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Bobcat (CA)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(CA-ANF-003687)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NF ECC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986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462</w:t>
            </w:r>
            <w:r>
              <w:rPr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</w:t>
            </w:r>
            <w:r>
              <w:rPr>
                <w:b w:val="false"/>
                <w:bCs w:val="false"/>
                <w:sz w:val="20"/>
                <w:szCs w:val="20"/>
              </w:rPr>
              <w:t>01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9/2</w:t>
            </w: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801-824-5440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Jay Sartoris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Imagery appeared to have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 ft ground error. Was not correctable via georeferencing. </w:t>
            </w:r>
            <w:r>
              <w:rPr>
                <w:sz w:val="20"/>
                <w:szCs w:val="20"/>
              </w:rPr>
              <w:t>Small g</w:t>
            </w:r>
            <w:r>
              <w:rPr>
                <w:sz w:val="20"/>
                <w:szCs w:val="20"/>
              </w:rPr>
              <w:t>aps in imagery.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 xml:space="preserve">09/23/20 @ </w:t>
            </w:r>
            <w:r>
              <w:rPr>
                <w:sz w:val="18"/>
                <w:szCs w:val="18"/>
              </w:rPr>
              <w:t>233</w:t>
            </w:r>
            <w:r>
              <w:rPr>
                <w:sz w:val="18"/>
                <w:szCs w:val="18"/>
              </w:rPr>
              <w:t>0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/incident_specific_data/calif_s/!2020_Incidents/CA-ANF-003687_Bobcat/IR/2020092</w:t>
            </w:r>
            <w:r>
              <w:rPr>
                <w:b w:val="false"/>
                <w:bCs w:val="false"/>
                <w:sz w:val="18"/>
                <w:szCs w:val="18"/>
              </w:rPr>
              <w:t>4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/20 @ 04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(117</w:t>
            </w:r>
            <w:r>
              <w:rPr>
                <w:rFonts w:eastAsia="Times New Roman" w:cs="Times New Roman"/>
                <w:sz w:val="20"/>
                <w:szCs w:val="20"/>
              </w:rPr>
              <w:t>°43</w:t>
            </w:r>
            <w:r>
              <w:rPr>
                <w:sz w:val="20"/>
                <w:szCs w:val="20"/>
              </w:rPr>
              <w:t>'1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 – 118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W) x (34</w:t>
            </w:r>
            <w:r>
              <w:rPr>
                <w:rFonts w:eastAsia="Times New Roman" w:cs="Times New Roman"/>
                <w:sz w:val="20"/>
                <w:szCs w:val="20"/>
              </w:rPr>
              <w:t>°6'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°3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There was a gap in the IR imagery roughly 2.5 mi outside the perimeter. I digitized this and bundled it with the rest of the shapefiles as “CoverageGaps”.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 downloaded the NIFS public perimeter at 9/2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0147</w:t>
            </w:r>
            <w:r>
              <w:rPr>
                <w:sz w:val="20"/>
                <w:szCs w:val="20"/>
              </w:rPr>
              <w:t xml:space="preserve"> PDT and used that as the starting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Majority of activity appears to be from burnout operations. Some activity on eastern edge towards Camp Fenner.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visible perimeter growth </w:t>
            </w:r>
            <w:r>
              <w:rPr>
                <w:sz w:val="20"/>
                <w:szCs w:val="20"/>
              </w:rPr>
              <w:t>along northern edge or on southern tip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  <w:sz w:val="20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  <w:sz w:val="20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  <w:sz w:val="20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  <w:sz w:val="20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  <w:sz w:val="20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  <w:sz w:val="20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  <w:sz w:val="20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cs="Symbol"/>
      <w:sz w:val="20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cs="Symbol"/>
      <w:sz w:val="20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  <w:sz w:val="20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  <w:sz w:val="20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Courier New"/>
    </w:rPr>
  </w:style>
  <w:style w:type="character" w:styleId="ListLabel879">
    <w:name w:val="ListLabel 879"/>
    <w:qFormat/>
    <w:rPr>
      <w:rFonts w:cs="Wingdings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Wingdings"/>
    </w:rPr>
  </w:style>
  <w:style w:type="character" w:styleId="ListLabel883">
    <w:name w:val="ListLabel 883"/>
    <w:qFormat/>
    <w:rPr>
      <w:rFonts w:cs="Symbol"/>
      <w:sz w:val="20"/>
    </w:rPr>
  </w:style>
  <w:style w:type="character" w:styleId="ListLabel884">
    <w:name w:val="ListLabel 884"/>
    <w:qFormat/>
    <w:rPr>
      <w:rFonts w:cs="Courier New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character" w:styleId="ListLabel892">
    <w:name w:val="ListLabel 892"/>
    <w:qFormat/>
    <w:rPr>
      <w:rFonts w:cs="Symbol"/>
      <w:sz w:val="20"/>
    </w:rPr>
  </w:style>
  <w:style w:type="character" w:styleId="ListLabel893">
    <w:name w:val="ListLabel 893"/>
    <w:qFormat/>
    <w:rPr>
      <w:rFonts w:cs="Courier New"/>
    </w:rPr>
  </w:style>
  <w:style w:type="character" w:styleId="ListLabel894">
    <w:name w:val="ListLabel 894"/>
    <w:qFormat/>
    <w:rPr>
      <w:rFonts w:cs="Wingdings"/>
    </w:rPr>
  </w:style>
  <w:style w:type="character" w:styleId="ListLabel895">
    <w:name w:val="ListLabel 895"/>
    <w:qFormat/>
    <w:rPr>
      <w:rFonts w:cs="Symbol"/>
    </w:rPr>
  </w:style>
  <w:style w:type="character" w:styleId="ListLabel896">
    <w:name w:val="ListLabel 896"/>
    <w:qFormat/>
    <w:rPr>
      <w:rFonts w:cs="Courier New"/>
    </w:rPr>
  </w:style>
  <w:style w:type="character" w:styleId="ListLabel897">
    <w:name w:val="ListLabel 897"/>
    <w:qFormat/>
    <w:rPr>
      <w:rFonts w:cs="Wingdings"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rFonts w:cs="Courier New"/>
    </w:rPr>
  </w:style>
  <w:style w:type="character" w:styleId="ListLabel900">
    <w:name w:val="ListLabel 900"/>
    <w:qFormat/>
    <w:rPr>
      <w:rFonts w:cs="Wingdings"/>
    </w:rPr>
  </w:style>
  <w:style w:type="character" w:styleId="ListLabel901">
    <w:name w:val="ListLabel 901"/>
    <w:qFormat/>
    <w:rPr>
      <w:rFonts w:cs="Symbol"/>
      <w:sz w:val="20"/>
    </w:rPr>
  </w:style>
  <w:style w:type="character" w:styleId="ListLabel902">
    <w:name w:val="ListLabel 902"/>
    <w:qFormat/>
    <w:rPr>
      <w:rFonts w:cs="Courier New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Courier New"/>
    </w:rPr>
  </w:style>
  <w:style w:type="character" w:styleId="ListLabel906">
    <w:name w:val="ListLabel 906"/>
    <w:qFormat/>
    <w:rPr>
      <w:rFonts w:cs="Wingdings"/>
    </w:rPr>
  </w:style>
  <w:style w:type="character" w:styleId="ListLabel907">
    <w:name w:val="ListLabel 907"/>
    <w:qFormat/>
    <w:rPr>
      <w:rFonts w:cs="Symbol"/>
    </w:rPr>
  </w:style>
  <w:style w:type="character" w:styleId="ListLabel908">
    <w:name w:val="ListLabel 908"/>
    <w:qFormat/>
    <w:rPr>
      <w:rFonts w:cs="Courier New"/>
    </w:rPr>
  </w:style>
  <w:style w:type="character" w:styleId="ListLabel909">
    <w:name w:val="ListLabel 909"/>
    <w:qFormat/>
    <w:rPr>
      <w:rFonts w:cs="Wingdings"/>
    </w:rPr>
  </w:style>
  <w:style w:type="character" w:styleId="ListLabel910">
    <w:name w:val="ListLabel 910"/>
    <w:qFormat/>
    <w:rPr>
      <w:rFonts w:cs="Symbol"/>
      <w:sz w:val="20"/>
    </w:rPr>
  </w:style>
  <w:style w:type="character" w:styleId="ListLabel911">
    <w:name w:val="ListLabel 911"/>
    <w:qFormat/>
    <w:rPr>
      <w:rFonts w:cs="Courier New"/>
    </w:rPr>
  </w:style>
  <w:style w:type="character" w:styleId="ListLabel912">
    <w:name w:val="ListLabel 912"/>
    <w:qFormat/>
    <w:rPr>
      <w:rFonts w:cs="Wingdings"/>
    </w:rPr>
  </w:style>
  <w:style w:type="character" w:styleId="ListLabel913">
    <w:name w:val="ListLabel 913"/>
    <w:qFormat/>
    <w:rPr>
      <w:rFonts w:cs="Symbol"/>
    </w:rPr>
  </w:style>
  <w:style w:type="character" w:styleId="ListLabel914">
    <w:name w:val="ListLabel 914"/>
    <w:qFormat/>
    <w:rPr>
      <w:rFonts w:cs="Courier New"/>
    </w:rPr>
  </w:style>
  <w:style w:type="character" w:styleId="ListLabel915">
    <w:name w:val="ListLabel 915"/>
    <w:qFormat/>
    <w:rPr>
      <w:rFonts w:cs="Wingdings"/>
    </w:rPr>
  </w:style>
  <w:style w:type="character" w:styleId="ListLabel916">
    <w:name w:val="ListLabel 916"/>
    <w:qFormat/>
    <w:rPr>
      <w:rFonts w:cs="Symbol"/>
    </w:rPr>
  </w:style>
  <w:style w:type="character" w:styleId="ListLabel917">
    <w:name w:val="ListLabel 917"/>
    <w:qFormat/>
    <w:rPr>
      <w:rFonts w:cs="Courier New"/>
    </w:rPr>
  </w:style>
  <w:style w:type="character" w:styleId="ListLabel918">
    <w:name w:val="ListLabel 918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3267</TotalTime>
  <Application>LibreOffice/6.1.0.3$Windows_X86_64 LibreOffice_project/efb621ed25068d70781dc026f7e9c5187a4decd1</Application>
  <Pages>1</Pages>
  <Words>249</Words>
  <Characters>1492</Characters>
  <CharactersWithSpaces>1690</CharactersWithSpaces>
  <Paragraphs>55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2020-09-24T05:23:26Z</dcterms:modified>
  <cp:revision>303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