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2D2A44DE" w14:textId="77777777">
        <w:trPr>
          <w:trHeight w:val="1059"/>
        </w:trPr>
        <w:tc>
          <w:tcPr>
            <w:tcW w:w="1250" w:type="pct"/>
          </w:tcPr>
          <w:p w14:paraId="08D84F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D716F4D" w14:textId="5DDD8A3A" w:rsidR="005D7264" w:rsidRPr="00CB255A" w:rsidRDefault="00C1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CA-LPF-1493</w:t>
            </w:r>
          </w:p>
        </w:tc>
        <w:tc>
          <w:tcPr>
            <w:tcW w:w="1250" w:type="pct"/>
          </w:tcPr>
          <w:p w14:paraId="33C7BF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11BCB89" w14:textId="749BA9F0" w:rsidR="0005139D" w:rsidRPr="00CB255A" w:rsidRDefault="00C1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Tony Ramos</w:t>
            </w:r>
          </w:p>
        </w:tc>
        <w:tc>
          <w:tcPr>
            <w:tcW w:w="1250" w:type="pct"/>
          </w:tcPr>
          <w:p w14:paraId="725BFC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DFAF04A" w14:textId="077A67A2" w:rsidR="005D7264" w:rsidRPr="00CB255A" w:rsidRDefault="005D72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EE131CF" w14:textId="09044390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  <w:r w:rsidR="002431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16F25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0D0389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2431A1">
              <w:rPr>
                <w:rFonts w:ascii="Tahoma" w:hAnsi="Tahoma" w:cs="Tahoma"/>
                <w:b/>
                <w:sz w:val="20"/>
                <w:szCs w:val="20"/>
              </w:rPr>
              <w:t>60</w:t>
            </w:r>
          </w:p>
          <w:p w14:paraId="177D2234" w14:textId="362A12F3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2431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528E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  <w:p w14:paraId="3695D572" w14:textId="7DE675A9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7D00C695" w14:textId="77777777">
        <w:trPr>
          <w:trHeight w:val="1059"/>
        </w:trPr>
        <w:tc>
          <w:tcPr>
            <w:tcW w:w="1250" w:type="pct"/>
          </w:tcPr>
          <w:p w14:paraId="49A0B2F1" w14:textId="2C460D09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  <w:r w:rsidR="002431A1">
              <w:rPr>
                <w:rFonts w:ascii="Tahoma" w:hAnsi="Tahoma" w:cs="Tahoma"/>
                <w:b/>
                <w:sz w:val="20"/>
                <w:szCs w:val="20"/>
              </w:rPr>
              <w:t xml:space="preserve"> 2</w:t>
            </w:r>
            <w:r w:rsidR="00D524FC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2431A1">
              <w:rPr>
                <w:rFonts w:ascii="Tahoma" w:hAnsi="Tahoma" w:cs="Tahoma"/>
                <w:b/>
                <w:sz w:val="20"/>
                <w:szCs w:val="20"/>
              </w:rPr>
              <w:t>00</w:t>
            </w:r>
            <w:r w:rsidR="00C16F25">
              <w:rPr>
                <w:rFonts w:ascii="Tahoma" w:hAnsi="Tahoma" w:cs="Tahoma"/>
                <w:b/>
                <w:sz w:val="20"/>
                <w:szCs w:val="20"/>
              </w:rPr>
              <w:t xml:space="preserve"> PDT</w:t>
            </w:r>
          </w:p>
          <w:p w14:paraId="02F6F60E" w14:textId="7E1A463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2431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16F25">
              <w:rPr>
                <w:rFonts w:ascii="Tahoma" w:hAnsi="Tahoma" w:cs="Tahoma"/>
                <w:b/>
                <w:sz w:val="20"/>
                <w:szCs w:val="20"/>
              </w:rPr>
              <w:t>06/</w:t>
            </w:r>
            <w:r w:rsidR="00D524FC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C5639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16F25">
              <w:rPr>
                <w:rFonts w:ascii="Tahoma" w:hAnsi="Tahoma" w:cs="Tahoma"/>
                <w:b/>
                <w:sz w:val="20"/>
                <w:szCs w:val="20"/>
              </w:rPr>
              <w:t>/21</w:t>
            </w:r>
          </w:p>
          <w:p w14:paraId="574A1AAD" w14:textId="0D3CBCFF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0EE436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F9CAE1E" w14:textId="1D734D51" w:rsidR="009748D6" w:rsidRPr="00CB255A" w:rsidRDefault="00031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Columbia. CA</w:t>
            </w:r>
          </w:p>
          <w:p w14:paraId="18D09DB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63FA078" w14:textId="6FB673AE" w:rsidR="009748D6" w:rsidRPr="00CB255A" w:rsidRDefault="00C1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209-</w:t>
            </w:r>
            <w:r w:rsidR="000D0389">
              <w:rPr>
                <w:rFonts w:ascii="Tahoma" w:hAnsi="Tahoma" w:cs="Tahoma"/>
                <w:sz w:val="20"/>
                <w:szCs w:val="20"/>
              </w:rPr>
              <w:t>677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0D0389">
              <w:rPr>
                <w:rFonts w:ascii="Tahoma" w:hAnsi="Tahoma" w:cs="Tahoma"/>
                <w:sz w:val="20"/>
                <w:szCs w:val="20"/>
              </w:rPr>
              <w:t>9988</w:t>
            </w:r>
          </w:p>
        </w:tc>
        <w:tc>
          <w:tcPr>
            <w:tcW w:w="1250" w:type="pct"/>
          </w:tcPr>
          <w:p w14:paraId="21FBE267" w14:textId="7E4E0602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C16F25">
              <w:rPr>
                <w:rFonts w:ascii="Tahoma" w:hAnsi="Tahoma" w:cs="Tahoma"/>
                <w:b/>
                <w:sz w:val="20"/>
                <w:szCs w:val="20"/>
                <w:lang w:val="fr-FR"/>
              </w:rPr>
              <w:t>GACC IR Liaison</w:t>
            </w:r>
            <w:r w:rsidR="009748D6" w:rsidRPr="00C16F25">
              <w:rPr>
                <w:rFonts w:ascii="Tahoma" w:hAnsi="Tahoma" w:cs="Tahoma"/>
                <w:b/>
                <w:sz w:val="20"/>
                <w:szCs w:val="20"/>
                <w:lang w:val="fr-FR"/>
              </w:rPr>
              <w:t>:</w:t>
            </w:r>
          </w:p>
          <w:p w14:paraId="1249868C" w14:textId="56940FF0" w:rsidR="00430249" w:rsidRPr="00C16F25" w:rsidRDefault="0043024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>Kyle Felker</w:t>
            </w:r>
          </w:p>
          <w:p w14:paraId="67CF23CC" w14:textId="77777777" w:rsidR="009748D6" w:rsidRPr="00C16F2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C16F25">
              <w:rPr>
                <w:rFonts w:ascii="Tahoma" w:hAnsi="Tahoma" w:cs="Tahoma"/>
                <w:b/>
                <w:sz w:val="20"/>
                <w:szCs w:val="20"/>
                <w:lang w:val="fr-FR"/>
              </w:rPr>
              <w:t>GACC IR Liaison</w:t>
            </w:r>
            <w:r w:rsidR="00BD0A6F" w:rsidRPr="00C16F25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 Phone:</w:t>
            </w:r>
          </w:p>
          <w:p w14:paraId="109D2B45" w14:textId="1BF4B160" w:rsidR="009748D6" w:rsidRPr="00C16F25" w:rsidRDefault="004302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530-251-6112</w:t>
            </w:r>
          </w:p>
        </w:tc>
        <w:tc>
          <w:tcPr>
            <w:tcW w:w="1250" w:type="pct"/>
          </w:tcPr>
          <w:p w14:paraId="7891A79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CEC88D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94AFE0A" w14:textId="75A93ADD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1A3DFB00" w14:textId="77777777">
        <w:trPr>
          <w:trHeight w:val="528"/>
        </w:trPr>
        <w:tc>
          <w:tcPr>
            <w:tcW w:w="1250" w:type="pct"/>
          </w:tcPr>
          <w:p w14:paraId="21CF331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4E902CE" w14:textId="48DBCE79" w:rsidR="0005139D" w:rsidRPr="00CB255A" w:rsidRDefault="004302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 Brenzel</w:t>
            </w:r>
          </w:p>
        </w:tc>
        <w:tc>
          <w:tcPr>
            <w:tcW w:w="1250" w:type="pct"/>
          </w:tcPr>
          <w:p w14:paraId="1A1D6AC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5975619" w14:textId="3931F123" w:rsidR="009748D6" w:rsidRPr="00CB255A" w:rsidRDefault="00C1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D524FC">
              <w:rPr>
                <w:rFonts w:ascii="Tahoma" w:hAnsi="Tahoma" w:cs="Tahoma"/>
                <w:sz w:val="20"/>
                <w:szCs w:val="20"/>
              </w:rPr>
              <w:t>8</w:t>
            </w:r>
            <w:r w:rsidR="003C563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14:paraId="49CEE1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A1BBB1" w14:textId="3728677B" w:rsidR="009748D6" w:rsidRPr="00CB255A" w:rsidRDefault="00C1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TK-7</w:t>
            </w:r>
          </w:p>
        </w:tc>
        <w:tc>
          <w:tcPr>
            <w:tcW w:w="1250" w:type="pct"/>
          </w:tcPr>
          <w:p w14:paraId="77AA33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77AB9FD" w14:textId="07AE20AB" w:rsidR="009748D6" w:rsidRPr="00CB255A" w:rsidRDefault="00C1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Boyoko / Tony Ramos</w:t>
            </w:r>
          </w:p>
        </w:tc>
      </w:tr>
      <w:tr w:rsidR="009748D6" w:rsidRPr="000309F5" w14:paraId="1337B955" w14:textId="77777777">
        <w:trPr>
          <w:trHeight w:val="630"/>
        </w:trPr>
        <w:tc>
          <w:tcPr>
            <w:tcW w:w="1250" w:type="pct"/>
            <w:gridSpan w:val="2"/>
          </w:tcPr>
          <w:p w14:paraId="56D2EB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4A30457" w14:textId="4037A055" w:rsidR="009748D6" w:rsidRPr="00CB255A" w:rsidRDefault="00C1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rectification and georeferencing</w:t>
            </w:r>
          </w:p>
        </w:tc>
        <w:tc>
          <w:tcPr>
            <w:tcW w:w="1250" w:type="pct"/>
          </w:tcPr>
          <w:p w14:paraId="2CEA7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ADAE0AB" w14:textId="4E0452CC" w:rsidR="009748D6" w:rsidRPr="00CB255A" w:rsidRDefault="00C1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0D0389">
              <w:rPr>
                <w:rFonts w:ascii="Tahoma" w:hAnsi="Tahoma" w:cs="Tahoma"/>
                <w:sz w:val="20"/>
                <w:szCs w:val="20"/>
              </w:rPr>
              <w:t xml:space="preserve"> over incident</w:t>
            </w:r>
          </w:p>
        </w:tc>
        <w:tc>
          <w:tcPr>
            <w:tcW w:w="1250" w:type="pct"/>
          </w:tcPr>
          <w:p w14:paraId="79E9D5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AB7AB6A" w14:textId="1F3B0E7D" w:rsidR="009748D6" w:rsidRPr="0003165D" w:rsidRDefault="00C16F25" w:rsidP="0003165D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</w:t>
            </w:r>
          </w:p>
        </w:tc>
      </w:tr>
      <w:tr w:rsidR="009748D6" w:rsidRPr="000309F5" w14:paraId="6ECAE1DB" w14:textId="77777777">
        <w:trPr>
          <w:trHeight w:val="614"/>
        </w:trPr>
        <w:tc>
          <w:tcPr>
            <w:tcW w:w="1250" w:type="pct"/>
            <w:gridSpan w:val="2"/>
          </w:tcPr>
          <w:p w14:paraId="5BCDB1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27B063" w14:textId="1F9B957A" w:rsidR="009748D6" w:rsidRPr="00CB255A" w:rsidRDefault="00D524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C563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C16F25">
              <w:rPr>
                <w:rFonts w:ascii="Tahoma" w:hAnsi="Tahoma" w:cs="Tahoma"/>
                <w:sz w:val="20"/>
                <w:szCs w:val="20"/>
              </w:rPr>
              <w:t xml:space="preserve"> PDT 06/</w:t>
            </w:r>
            <w:r w:rsidR="002431A1">
              <w:rPr>
                <w:rFonts w:ascii="Tahoma" w:hAnsi="Tahoma" w:cs="Tahoma"/>
                <w:sz w:val="20"/>
                <w:szCs w:val="20"/>
              </w:rPr>
              <w:t>2</w:t>
            </w:r>
            <w:r w:rsidR="003C5639">
              <w:rPr>
                <w:rFonts w:ascii="Tahoma" w:hAnsi="Tahoma" w:cs="Tahoma"/>
                <w:sz w:val="20"/>
                <w:szCs w:val="20"/>
              </w:rPr>
              <w:t>3</w:t>
            </w:r>
            <w:r w:rsidR="00C16F25">
              <w:rPr>
                <w:rFonts w:ascii="Tahoma" w:hAnsi="Tahoma" w:cs="Tahoma"/>
                <w:sz w:val="20"/>
                <w:szCs w:val="20"/>
              </w:rPr>
              <w:t>/21</w:t>
            </w:r>
          </w:p>
        </w:tc>
        <w:tc>
          <w:tcPr>
            <w:tcW w:w="1250" w:type="pct"/>
            <w:gridSpan w:val="2"/>
            <w:vMerge w:val="restart"/>
          </w:tcPr>
          <w:p w14:paraId="76A6D04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A57E9E" w14:textId="77777777" w:rsidR="00AA0087" w:rsidRPr="000309F5" w:rsidRDefault="00AA0087" w:rsidP="00AA00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77507AB0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57FB18A" w14:textId="22B37134" w:rsidR="009748D6" w:rsidRPr="000309F5" w:rsidRDefault="0043024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Chris Brenzel</w:t>
            </w:r>
            <w:r w:rsidR="00C16F25">
              <w:rPr>
                <w:rFonts w:ascii="Tahoma" w:hAnsi="Tahoma" w:cs="Tahoma"/>
                <w:b/>
                <w:sz w:val="20"/>
                <w:szCs w:val="20"/>
              </w:rPr>
              <w:t xml:space="preserve"> / Wildfire FTP</w:t>
            </w:r>
          </w:p>
        </w:tc>
      </w:tr>
      <w:tr w:rsidR="009748D6" w:rsidRPr="000309F5" w14:paraId="73DCC42D" w14:textId="77777777">
        <w:trPr>
          <w:trHeight w:val="614"/>
        </w:trPr>
        <w:tc>
          <w:tcPr>
            <w:tcW w:w="1250" w:type="pct"/>
            <w:gridSpan w:val="2"/>
          </w:tcPr>
          <w:p w14:paraId="78478FE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67BEB8" w14:textId="6070DC60" w:rsidR="009748D6" w:rsidRPr="00CB255A" w:rsidRDefault="008263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2345</w:t>
            </w:r>
            <w:r w:rsidR="00C16F25">
              <w:rPr>
                <w:rFonts w:ascii="Tahoma" w:hAnsi="Tahoma" w:cs="Tahoma"/>
                <w:sz w:val="20"/>
                <w:szCs w:val="20"/>
              </w:rPr>
              <w:t xml:space="preserve"> PDT  06/</w:t>
            </w:r>
            <w:r w:rsidR="002431A1">
              <w:rPr>
                <w:rFonts w:ascii="Tahoma" w:hAnsi="Tahoma" w:cs="Tahoma"/>
                <w:sz w:val="20"/>
                <w:szCs w:val="20"/>
              </w:rPr>
              <w:t>2</w:t>
            </w:r>
            <w:r w:rsidR="00B3528E">
              <w:rPr>
                <w:rFonts w:ascii="Tahoma" w:hAnsi="Tahoma" w:cs="Tahoma"/>
                <w:sz w:val="20"/>
                <w:szCs w:val="20"/>
              </w:rPr>
              <w:t>3</w:t>
            </w:r>
            <w:r w:rsidR="00C16F25">
              <w:rPr>
                <w:rFonts w:ascii="Tahoma" w:hAnsi="Tahoma" w:cs="Tahoma"/>
                <w:sz w:val="20"/>
                <w:szCs w:val="20"/>
              </w:rPr>
              <w:t>/21</w:t>
            </w:r>
          </w:p>
        </w:tc>
        <w:tc>
          <w:tcPr>
            <w:tcW w:w="1250" w:type="pct"/>
            <w:gridSpan w:val="2"/>
            <w:vMerge/>
          </w:tcPr>
          <w:p w14:paraId="630C8F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F1418CE" w14:textId="77777777">
        <w:trPr>
          <w:trHeight w:val="5275"/>
        </w:trPr>
        <w:tc>
          <w:tcPr>
            <w:tcW w:w="1250" w:type="pct"/>
            <w:gridSpan w:val="4"/>
          </w:tcPr>
          <w:p w14:paraId="775ED99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CCEA81D" w14:textId="41F895B1" w:rsidR="009748D6" w:rsidRPr="000309F5" w:rsidRDefault="00B3528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="000D0389">
              <w:rPr>
                <w:rFonts w:ascii="Tahoma" w:hAnsi="Tahoma" w:cs="Tahoma"/>
                <w:b/>
                <w:sz w:val="20"/>
                <w:szCs w:val="20"/>
              </w:rPr>
              <w:t>eather was clear without turbulence, image rectification and georeferencing was accurate. Scattered heat</w:t>
            </w:r>
            <w:r w:rsidR="002431A1">
              <w:rPr>
                <w:rFonts w:ascii="Tahoma" w:hAnsi="Tahoma" w:cs="Tahoma"/>
                <w:b/>
                <w:sz w:val="20"/>
                <w:szCs w:val="20"/>
              </w:rPr>
              <w:t xml:space="preserve"> sparse</w:t>
            </w:r>
            <w:r w:rsidR="000D0389">
              <w:rPr>
                <w:rFonts w:ascii="Tahoma" w:hAnsi="Tahoma" w:cs="Tahoma"/>
                <w:b/>
                <w:sz w:val="20"/>
                <w:szCs w:val="20"/>
              </w:rPr>
              <w:t xml:space="preserve"> throughout main drainage</w:t>
            </w:r>
            <w:r w:rsidR="003C5639">
              <w:rPr>
                <w:rFonts w:ascii="Tahoma" w:hAnsi="Tahoma" w:cs="Tahoma"/>
                <w:b/>
                <w:sz w:val="20"/>
                <w:szCs w:val="20"/>
              </w:rPr>
              <w:t xml:space="preserve"> and overall scattered heat is reducing</w:t>
            </w:r>
            <w:r w:rsidR="000D0389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C5639">
              <w:rPr>
                <w:rFonts w:ascii="Tahoma" w:hAnsi="Tahoma" w:cs="Tahoma"/>
                <w:b/>
                <w:sz w:val="20"/>
                <w:szCs w:val="20"/>
              </w:rPr>
              <w:t>Atmospheric attenuation was at a minimum revealing isolated heat very well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0D038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431A1">
              <w:rPr>
                <w:rFonts w:ascii="Tahoma" w:hAnsi="Tahoma" w:cs="Tahoma"/>
                <w:b/>
                <w:sz w:val="20"/>
                <w:szCs w:val="20"/>
              </w:rPr>
              <w:t>No intense heat identified.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Found some isolated heat points within 100 ft of perimeter.</w:t>
            </w:r>
            <w:r w:rsidR="003C5639">
              <w:rPr>
                <w:rFonts w:ascii="Tahoma" w:hAnsi="Tahoma" w:cs="Tahoma"/>
                <w:b/>
                <w:sz w:val="20"/>
                <w:szCs w:val="20"/>
              </w:rPr>
              <w:t xml:space="preserve"> One spot of particular concern I indicated with 2 isolated heat points on the SW edge of the heat perimeter. This heat was prominent and within feet of the per</w:t>
            </w:r>
            <w:r w:rsidR="00AA152B">
              <w:rPr>
                <w:rFonts w:ascii="Tahoma" w:hAnsi="Tahoma" w:cs="Tahoma"/>
                <w:b/>
                <w:sz w:val="20"/>
                <w:szCs w:val="20"/>
              </w:rPr>
              <w:t>imeter.</w:t>
            </w:r>
          </w:p>
        </w:tc>
      </w:tr>
    </w:tbl>
    <w:p w14:paraId="710880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35F36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4492" w14:textId="77777777" w:rsidR="004E07F8" w:rsidRDefault="004E07F8">
      <w:r>
        <w:separator/>
      </w:r>
    </w:p>
  </w:endnote>
  <w:endnote w:type="continuationSeparator" w:id="0">
    <w:p w14:paraId="46182E6E" w14:textId="77777777" w:rsidR="004E07F8" w:rsidRDefault="004E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DC21" w14:textId="77777777" w:rsidR="004E07F8" w:rsidRDefault="004E07F8">
      <w:r>
        <w:separator/>
      </w:r>
    </w:p>
  </w:footnote>
  <w:footnote w:type="continuationSeparator" w:id="0">
    <w:p w14:paraId="2A74F086" w14:textId="77777777" w:rsidR="004E07F8" w:rsidRDefault="004E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40C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3165D"/>
    <w:rsid w:val="0005139D"/>
    <w:rsid w:val="000D0389"/>
    <w:rsid w:val="00105747"/>
    <w:rsid w:val="00133DB7"/>
    <w:rsid w:val="00181A56"/>
    <w:rsid w:val="00200EB4"/>
    <w:rsid w:val="0022172E"/>
    <w:rsid w:val="00235F20"/>
    <w:rsid w:val="002431A1"/>
    <w:rsid w:val="00262E34"/>
    <w:rsid w:val="00320B15"/>
    <w:rsid w:val="00353280"/>
    <w:rsid w:val="003C0B4F"/>
    <w:rsid w:val="003C5639"/>
    <w:rsid w:val="003F20F3"/>
    <w:rsid w:val="00430249"/>
    <w:rsid w:val="004E07F8"/>
    <w:rsid w:val="00572298"/>
    <w:rsid w:val="005B320F"/>
    <w:rsid w:val="005D7264"/>
    <w:rsid w:val="00613EDF"/>
    <w:rsid w:val="0063737D"/>
    <w:rsid w:val="006446A6"/>
    <w:rsid w:val="00650FBF"/>
    <w:rsid w:val="006D53AE"/>
    <w:rsid w:val="006E7AC0"/>
    <w:rsid w:val="00734D7B"/>
    <w:rsid w:val="007924FE"/>
    <w:rsid w:val="00794380"/>
    <w:rsid w:val="007B2F7F"/>
    <w:rsid w:val="0082631E"/>
    <w:rsid w:val="008905E1"/>
    <w:rsid w:val="008D6E15"/>
    <w:rsid w:val="00935C5E"/>
    <w:rsid w:val="009748D6"/>
    <w:rsid w:val="009C2908"/>
    <w:rsid w:val="00A2031B"/>
    <w:rsid w:val="00A56502"/>
    <w:rsid w:val="00AA0087"/>
    <w:rsid w:val="00AA152B"/>
    <w:rsid w:val="00B3528E"/>
    <w:rsid w:val="00B770B9"/>
    <w:rsid w:val="00BD0A6F"/>
    <w:rsid w:val="00BF0DB8"/>
    <w:rsid w:val="00BF2AF6"/>
    <w:rsid w:val="00C16F25"/>
    <w:rsid w:val="00C503E4"/>
    <w:rsid w:val="00C61171"/>
    <w:rsid w:val="00CB255A"/>
    <w:rsid w:val="00D36E67"/>
    <w:rsid w:val="00D524FC"/>
    <w:rsid w:val="00DC6D9B"/>
    <w:rsid w:val="00E23128"/>
    <w:rsid w:val="00EF76FD"/>
    <w:rsid w:val="00F15412"/>
    <w:rsid w:val="00F3326F"/>
    <w:rsid w:val="00FB3C4A"/>
    <w:rsid w:val="00FD4100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C7B36"/>
  <w15:docId w15:val="{48D0908C-4D3E-47A8-A07E-4816FBF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Anthony Ramos</cp:lastModifiedBy>
  <cp:revision>9</cp:revision>
  <cp:lastPrinted>2004-03-23T21:00:00Z</cp:lastPrinted>
  <dcterms:created xsi:type="dcterms:W3CDTF">2021-06-21T02:20:00Z</dcterms:created>
  <dcterms:modified xsi:type="dcterms:W3CDTF">2021-06-24T06:41:00Z</dcterms:modified>
</cp:coreProperties>
</file>