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6F4FF779" w14:textId="37278A11" w:rsidR="00B57E0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3EF237AE" w:rsidR="005D7264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D37393">
              <w:rPr>
                <w:rFonts w:ascii="Tahoma" w:hAnsi="Tahoma" w:cs="Tahoma"/>
                <w:sz w:val="20"/>
                <w:szCs w:val="20"/>
              </w:rPr>
              <w:t>TIA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D37393">
              <w:rPr>
                <w:rFonts w:ascii="Tahoma" w:hAnsi="Tahoma" w:cs="Tahoma"/>
                <w:sz w:val="20"/>
                <w:szCs w:val="20"/>
              </w:rPr>
              <w:t>003058 Windy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1F8D63C4" w:rsidR="0005139D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Ramos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82E0DDD" w:rsidR="005D7264" w:rsidRPr="00CB255A" w:rsidRDefault="00D373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559-728-3120</w:t>
            </w:r>
          </w:p>
        </w:tc>
        <w:tc>
          <w:tcPr>
            <w:tcW w:w="1250" w:type="pct"/>
          </w:tcPr>
          <w:p w14:paraId="2EE131CF" w14:textId="6D4ED33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409F05A" w14:textId="2A2A893B" w:rsidR="00D37393" w:rsidRPr="00D37393" w:rsidRDefault="00D3739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37393">
              <w:rPr>
                <w:rFonts w:ascii="Tahoma" w:hAnsi="Tahoma" w:cs="Tahoma"/>
                <w:bCs/>
                <w:sz w:val="20"/>
                <w:szCs w:val="20"/>
              </w:rPr>
              <w:t>97,54</w:t>
            </w:r>
            <w:r w:rsidR="00686E3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D37393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695D572" w14:textId="34A104D4" w:rsidR="009748D6" w:rsidRPr="00686E3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1CD4F17F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415F18" w14:textId="1B94743A" w:rsidR="00D37393" w:rsidRPr="00D37393" w:rsidRDefault="00D3739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2030MDT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37904B37" w:rsidR="009748D6" w:rsidRPr="00CB255A" w:rsidRDefault="00D373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10/16/2021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A00DD0C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209-677-9988</w:t>
            </w:r>
          </w:p>
        </w:tc>
        <w:tc>
          <w:tcPr>
            <w:tcW w:w="1250" w:type="pct"/>
          </w:tcPr>
          <w:p w14:paraId="21FBE267" w14:textId="2E2CE70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9748D6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</w:p>
          <w:p w14:paraId="0BA7F74D" w14:textId="6C64D0E5" w:rsidR="00B57E04" w:rsidRPr="00B57E04" w:rsidRDefault="00B57E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Kyle Felker</w:t>
            </w:r>
          </w:p>
          <w:p w14:paraId="67CF23CC" w14:textId="77777777" w:rsidR="009748D6" w:rsidRPr="00B57E0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Phone:</w:t>
            </w:r>
          </w:p>
          <w:p w14:paraId="109D2B45" w14:textId="634D701E" w:rsidR="009748D6" w:rsidRPr="00B57E04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7891A797" w14:textId="2CD32A7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C109223" w14:textId="11435635" w:rsidR="00B57E04" w:rsidRPr="000309F5" w:rsidRDefault="00D373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67349877" w:rsidR="009748D6" w:rsidRPr="00CB255A" w:rsidRDefault="00D373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</w:t>
            </w:r>
            <w:r w:rsidR="00B57E0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824</w:t>
            </w:r>
            <w:r w:rsidR="00B57E0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714A6B8E" w:rsidR="0005139D" w:rsidRPr="00CB255A" w:rsidRDefault="00D373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Maxwell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E87F448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373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D37393">
              <w:rPr>
                <w:rFonts w:ascii="Tahoma" w:hAnsi="Tahoma" w:cs="Tahoma"/>
                <w:sz w:val="20"/>
                <w:szCs w:val="20"/>
              </w:rPr>
              <w:t xml:space="preserve"> 324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DF0DC9F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1A770525" w:rsidR="009748D6" w:rsidRPr="00CB255A" w:rsidRDefault="00D373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</w:t>
            </w:r>
            <w:r w:rsidR="00B57E0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 xml:space="preserve">Curtis D. / </w:t>
            </w:r>
            <w:r w:rsidR="00B57E04">
              <w:rPr>
                <w:rFonts w:ascii="Tahoma" w:hAnsi="Tahoma" w:cs="Tahoma"/>
                <w:sz w:val="20"/>
                <w:szCs w:val="20"/>
              </w:rPr>
              <w:t>Tony 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2DB1E7D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Georectification and Georeferencing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06305E0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incident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0644AB6E" w:rsidR="009748D6" w:rsidRPr="00B57E04" w:rsidRDefault="00D37393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GDB, </w:t>
            </w:r>
            <w:r w:rsidR="00B57E04">
              <w:rPr>
                <w:rFonts w:ascii="Tahoma" w:hAnsi="Tahoma" w:cs="Tahoma"/>
                <w:color w:val="222222"/>
                <w:sz w:val="20"/>
                <w:szCs w:val="20"/>
              </w:rPr>
              <w:t>Shapefiles,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75EFB93" w:rsidR="009748D6" w:rsidRPr="00B57E04" w:rsidRDefault="00D373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 xml:space="preserve">DT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4B25EA8A" w:rsidR="00AA0087" w:rsidRPr="000309F5" w:rsidRDefault="00D37393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AA0087"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468D4E4E" w:rsidR="009748D6" w:rsidRPr="000309F5" w:rsidRDefault="00B57E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SITL:  </w:t>
            </w:r>
            <w:r w:rsidR="00D37393">
              <w:rPr>
                <w:rFonts w:ascii="Tahoma" w:hAnsi="Tahoma" w:cs="Tahoma"/>
                <w:b/>
                <w:sz w:val="20"/>
                <w:szCs w:val="20"/>
              </w:rPr>
              <w:t>don_maxwell@firenet.gov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/ Wildfire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1473AC2D" w:rsidR="009748D6" w:rsidRPr="00CB255A" w:rsidRDefault="00686E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2345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>DT MM/DD/YY</w:t>
            </w:r>
            <w:r w:rsidR="00B57E04">
              <w:rPr>
                <w:rFonts w:ascii="Tahoma" w:hAnsi="Tahoma" w:cs="Tahoma"/>
                <w:sz w:val="20"/>
                <w:szCs w:val="20"/>
              </w:rPr>
              <w:t>YY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0DABF790" w:rsidR="009748D6" w:rsidRPr="000309F5" w:rsidRDefault="00B57E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was clear without turbulence, image rectification and georeferencing was accurate.</w:t>
            </w:r>
            <w:r w:rsidR="00686E32">
              <w:rPr>
                <w:rFonts w:ascii="Tahoma" w:hAnsi="Tahoma" w:cs="Tahoma"/>
                <w:b/>
                <w:sz w:val="20"/>
                <w:szCs w:val="20"/>
              </w:rPr>
              <w:t xml:space="preserve"> Scattered heat still prominently spread throughout the interior. Multiple isolated heat points still identified north of the fire perimeter. 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AD22" w14:textId="77777777" w:rsidR="00ED2FE8" w:rsidRDefault="00ED2FE8">
      <w:r>
        <w:separator/>
      </w:r>
    </w:p>
  </w:endnote>
  <w:endnote w:type="continuationSeparator" w:id="0">
    <w:p w14:paraId="746F1A3E" w14:textId="77777777" w:rsidR="00ED2FE8" w:rsidRDefault="00ED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9B87" w14:textId="77777777" w:rsidR="00ED2FE8" w:rsidRDefault="00ED2FE8">
      <w:r>
        <w:separator/>
      </w:r>
    </w:p>
  </w:footnote>
  <w:footnote w:type="continuationSeparator" w:id="0">
    <w:p w14:paraId="37368697" w14:textId="77777777" w:rsidR="00ED2FE8" w:rsidRDefault="00ED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A0NDSyMDSxMDWwMDNT0lEKTi0uzszPAykwrAUA0+zRVSwAAAA="/>
  </w:docVars>
  <w:rsids>
    <w:rsidRoot w:val="006446A6"/>
    <w:rsid w:val="000309F5"/>
    <w:rsid w:val="0003165D"/>
    <w:rsid w:val="0005139D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531BD8"/>
    <w:rsid w:val="00572298"/>
    <w:rsid w:val="005B320F"/>
    <w:rsid w:val="005D7264"/>
    <w:rsid w:val="00613EDF"/>
    <w:rsid w:val="0063737D"/>
    <w:rsid w:val="006446A6"/>
    <w:rsid w:val="00650FBF"/>
    <w:rsid w:val="00686E32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A0087"/>
    <w:rsid w:val="00B57E04"/>
    <w:rsid w:val="00B770B9"/>
    <w:rsid w:val="00BD0A6F"/>
    <w:rsid w:val="00BF0DB8"/>
    <w:rsid w:val="00C503E4"/>
    <w:rsid w:val="00C61171"/>
    <w:rsid w:val="00CB255A"/>
    <w:rsid w:val="00D36E67"/>
    <w:rsid w:val="00D37393"/>
    <w:rsid w:val="00DC6D9B"/>
    <w:rsid w:val="00E23128"/>
    <w:rsid w:val="00ED2FE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Anthony Ramos</cp:lastModifiedBy>
  <cp:revision>5</cp:revision>
  <cp:lastPrinted>2004-03-23T21:00:00Z</cp:lastPrinted>
  <dcterms:created xsi:type="dcterms:W3CDTF">2021-07-05T01:50:00Z</dcterms:created>
  <dcterms:modified xsi:type="dcterms:W3CDTF">2021-10-17T05:33:00Z</dcterms:modified>
</cp:coreProperties>
</file>