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8258C3" w:rsidRDefault="00CD5E73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Canyon</w:t>
            </w:r>
          </w:p>
          <w:p w:rsidR="009748D6" w:rsidRPr="00CB255A" w:rsidRDefault="008258C3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CA-SQF-003564</w:t>
            </w:r>
            <w:r w:rsidR="00CD5E73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CD5E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Dave Owens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A70ADA" w:rsidRDefault="00CD5E73" w:rsidP="00A70A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Porterville ECC</w:t>
            </w:r>
          </w:p>
          <w:p w:rsidR="009748D6" w:rsidRPr="00CB255A" w:rsidRDefault="008258C3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559-782-3120 x701</w:t>
            </w:r>
            <w:r w:rsidR="00CD5E73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CD5E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3,314</w:t>
            </w:r>
            <w:r w:rsidR="004058DE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CD5E73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CD5E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2</w:t>
            </w:r>
            <w:r w:rsidR="008258C3">
              <w:rPr>
                <w:rFonts w:ascii="Tahoma" w:hAnsi="Tahoma" w:cs="Tahoma"/>
                <w:sz w:val="20"/>
                <w:szCs w:val="20"/>
              </w:rPr>
              <w:t>148</w:t>
            </w:r>
            <w:r w:rsidR="00FF74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143F">
              <w:rPr>
                <w:rFonts w:ascii="Tahoma" w:hAnsi="Tahoma" w:cs="Tahoma"/>
                <w:sz w:val="20"/>
                <w:szCs w:val="20"/>
              </w:rPr>
              <w:t>M</w:t>
            </w:r>
            <w:r w:rsidR="00FF741E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CD5E73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1B5921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B73B2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1D3007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8258C3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/20</w:t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D5E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Prineville, Oregon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CD5E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cell 541-408-1411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CD5E7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CD5E73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D5E7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D5E73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D5E73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Mark Lemon - SITL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CD5E73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A-75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D5E73" w:rsidP="00761A2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B5921">
              <w:rPr>
                <w:rFonts w:ascii="Tahoma" w:hAnsi="Tahoma" w:cs="Tahoma"/>
                <w:sz w:val="20"/>
                <w:szCs w:val="20"/>
              </w:rPr>
              <w:t xml:space="preserve">N144Z, </w:t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CD5E73" w:rsidP="00B053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 xml:space="preserve">Tech - </w:t>
            </w:r>
            <w:r w:rsidR="00B0534A">
              <w:rPr>
                <w:rFonts w:ascii="Tahoma" w:hAnsi="Tahoma" w:cs="Tahoma"/>
                <w:noProof/>
                <w:sz w:val="20"/>
                <w:szCs w:val="20"/>
              </w:rPr>
              <w:t>Kaz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CD5E73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Good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D5E73" w:rsidP="00485B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85B54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D5E73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sz w:val="20"/>
                <w:szCs w:val="20"/>
              </w:rPr>
              <w:t xml:space="preserve">Mapping heat </w:t>
            </w:r>
            <w:r w:rsidR="003517E6">
              <w:rPr>
                <w:rFonts w:ascii="Tahoma" w:hAnsi="Tahoma" w:cs="Tahoma"/>
                <w:sz w:val="20"/>
                <w:szCs w:val="20"/>
              </w:rPr>
              <w:t>sources</w:t>
            </w:r>
            <w:r w:rsidR="00140033">
              <w:rPr>
                <w:rFonts w:ascii="Tahoma" w:hAnsi="Tahoma" w:cs="Tahoma"/>
                <w:sz w:val="20"/>
                <w:szCs w:val="20"/>
              </w:rPr>
              <w:t xml:space="preserve">, heat perimeter, spots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CD5E73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0</w:t>
            </w:r>
            <w:r w:rsidR="001B5921">
              <w:rPr>
                <w:rFonts w:ascii="Tahoma" w:hAnsi="Tahoma" w:cs="Tahoma"/>
                <w:sz w:val="20"/>
                <w:szCs w:val="20"/>
              </w:rPr>
              <w:t>9</w:t>
            </w:r>
            <w:r w:rsidR="00B0534A">
              <w:rPr>
                <w:rFonts w:ascii="Tahoma" w:hAnsi="Tahoma" w:cs="Tahoma"/>
                <w:sz w:val="20"/>
                <w:szCs w:val="20"/>
              </w:rPr>
              <w:t>/</w:t>
            </w:r>
            <w:r w:rsidR="001D3007">
              <w:rPr>
                <w:rFonts w:ascii="Tahoma" w:hAnsi="Tahoma" w:cs="Tahoma"/>
                <w:sz w:val="20"/>
                <w:szCs w:val="20"/>
              </w:rPr>
              <w:t>1</w:t>
            </w:r>
            <w:r w:rsidR="008258C3">
              <w:rPr>
                <w:rFonts w:ascii="Tahoma" w:hAnsi="Tahoma" w:cs="Tahoma"/>
                <w:sz w:val="20"/>
                <w:szCs w:val="20"/>
              </w:rPr>
              <w:t>4</w:t>
            </w:r>
            <w:r w:rsidR="00B0534A">
              <w:rPr>
                <w:rFonts w:ascii="Tahoma" w:hAnsi="Tahoma" w:cs="Tahoma"/>
                <w:sz w:val="20"/>
                <w:szCs w:val="20"/>
              </w:rPr>
              <w:t xml:space="preserve">/2010 </w:t>
            </w:r>
            <w:r w:rsidR="00186AC0">
              <w:rPr>
                <w:rFonts w:ascii="Tahoma" w:hAnsi="Tahoma" w:cs="Tahoma"/>
                <w:sz w:val="20"/>
                <w:szCs w:val="20"/>
              </w:rPr>
              <w:t>2</w:t>
            </w:r>
            <w:r w:rsidR="001D3007">
              <w:rPr>
                <w:rFonts w:ascii="Tahoma" w:hAnsi="Tahoma" w:cs="Tahoma"/>
                <w:sz w:val="20"/>
                <w:szCs w:val="20"/>
              </w:rPr>
              <w:t>2</w:t>
            </w:r>
            <w:r w:rsidR="00485B54">
              <w:rPr>
                <w:rFonts w:ascii="Tahoma" w:hAnsi="Tahoma" w:cs="Tahoma"/>
                <w:sz w:val="20"/>
                <w:szCs w:val="20"/>
              </w:rPr>
              <w:t>20</w:t>
            </w:r>
            <w:r w:rsidR="0075143F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D5E7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Shapefiles, pdf, and kmz file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CD5E73" w:rsidP="003517E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sz w:val="20"/>
                <w:szCs w:val="20"/>
              </w:rPr>
              <w:t>ftp://ftp.nifc.gov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CD5E73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0</w:t>
            </w:r>
            <w:r w:rsidR="001B5921">
              <w:rPr>
                <w:rFonts w:ascii="Tahoma" w:hAnsi="Tahoma" w:cs="Tahoma"/>
                <w:sz w:val="20"/>
                <w:szCs w:val="20"/>
              </w:rPr>
              <w:t>9</w:t>
            </w:r>
            <w:r w:rsidR="00B0534A">
              <w:rPr>
                <w:rFonts w:ascii="Tahoma" w:hAnsi="Tahoma" w:cs="Tahoma"/>
                <w:sz w:val="20"/>
                <w:szCs w:val="20"/>
              </w:rPr>
              <w:t>/</w:t>
            </w:r>
            <w:r w:rsidR="001D3007">
              <w:rPr>
                <w:rFonts w:ascii="Tahoma" w:hAnsi="Tahoma" w:cs="Tahoma"/>
                <w:sz w:val="20"/>
                <w:szCs w:val="20"/>
              </w:rPr>
              <w:t>1</w:t>
            </w:r>
            <w:r w:rsidR="008258C3">
              <w:rPr>
                <w:rFonts w:ascii="Tahoma" w:hAnsi="Tahoma" w:cs="Tahoma"/>
                <w:sz w:val="20"/>
                <w:szCs w:val="20"/>
              </w:rPr>
              <w:t>5</w:t>
            </w:r>
            <w:r w:rsidR="00B0534A">
              <w:rPr>
                <w:rFonts w:ascii="Tahoma" w:hAnsi="Tahoma" w:cs="Tahoma"/>
                <w:sz w:val="20"/>
                <w:szCs w:val="20"/>
              </w:rPr>
              <w:t xml:space="preserve">/2010 </w:t>
            </w:r>
            <w:r w:rsidR="001D3007">
              <w:rPr>
                <w:rFonts w:ascii="Tahoma" w:hAnsi="Tahoma" w:cs="Tahoma"/>
                <w:sz w:val="20"/>
                <w:szCs w:val="20"/>
              </w:rPr>
              <w:t>0</w:t>
            </w:r>
            <w:r w:rsidR="008258C3">
              <w:rPr>
                <w:rFonts w:ascii="Tahoma" w:hAnsi="Tahoma" w:cs="Tahoma"/>
                <w:sz w:val="20"/>
                <w:szCs w:val="20"/>
              </w:rPr>
              <w:t>130</w:t>
            </w:r>
            <w:r w:rsidR="0075143F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CD5E73" w:rsidP="00D14BE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 xml:space="preserve">Fire is active with intense heat along the east and south flanks.  </w:t>
            </w:r>
            <w:r w:rsidR="00D14BE5">
              <w:rPr>
                <w:rFonts w:ascii="Tahoma" w:hAnsi="Tahoma" w:cs="Tahoma"/>
                <w:sz w:val="20"/>
                <w:szCs w:val="20"/>
              </w:rPr>
              <w:t>There are several heat sources detected about 3 miles west of the main fire, they are mapped.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096" w:rsidRDefault="00C35096">
      <w:r>
        <w:separator/>
      </w:r>
    </w:p>
  </w:endnote>
  <w:endnote w:type="continuationSeparator" w:id="0">
    <w:p w:rsidR="00C35096" w:rsidRDefault="00C35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096" w:rsidRDefault="00C35096">
      <w:r>
        <w:separator/>
      </w:r>
    </w:p>
  </w:footnote>
  <w:footnote w:type="continuationSeparator" w:id="0">
    <w:p w:rsidR="00C35096" w:rsidRDefault="00C35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E81" w:rsidRPr="000309F5" w:rsidRDefault="00B66E81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6FD"/>
    <w:rsid w:val="000309F5"/>
    <w:rsid w:val="000B5CAF"/>
    <w:rsid w:val="000F10CD"/>
    <w:rsid w:val="00105747"/>
    <w:rsid w:val="00130689"/>
    <w:rsid w:val="00133DB7"/>
    <w:rsid w:val="00140033"/>
    <w:rsid w:val="0014417E"/>
    <w:rsid w:val="00162457"/>
    <w:rsid w:val="00166DD7"/>
    <w:rsid w:val="00180EA4"/>
    <w:rsid w:val="00184F47"/>
    <w:rsid w:val="00186AC0"/>
    <w:rsid w:val="001A78D4"/>
    <w:rsid w:val="001B5921"/>
    <w:rsid w:val="001D3007"/>
    <w:rsid w:val="001E5D62"/>
    <w:rsid w:val="001F14E6"/>
    <w:rsid w:val="001F52DC"/>
    <w:rsid w:val="0021097A"/>
    <w:rsid w:val="0022172E"/>
    <w:rsid w:val="00262E34"/>
    <w:rsid w:val="00320B15"/>
    <w:rsid w:val="00337012"/>
    <w:rsid w:val="003517E6"/>
    <w:rsid w:val="003B37FA"/>
    <w:rsid w:val="003B3C3F"/>
    <w:rsid w:val="004058DE"/>
    <w:rsid w:val="00451C12"/>
    <w:rsid w:val="00485B54"/>
    <w:rsid w:val="00582207"/>
    <w:rsid w:val="005A4924"/>
    <w:rsid w:val="005F0641"/>
    <w:rsid w:val="005F1C75"/>
    <w:rsid w:val="0063737D"/>
    <w:rsid w:val="006412DA"/>
    <w:rsid w:val="00650FBF"/>
    <w:rsid w:val="00666A54"/>
    <w:rsid w:val="006C3A09"/>
    <w:rsid w:val="006D0467"/>
    <w:rsid w:val="0075143F"/>
    <w:rsid w:val="00761A26"/>
    <w:rsid w:val="008258C3"/>
    <w:rsid w:val="00865A38"/>
    <w:rsid w:val="008905E1"/>
    <w:rsid w:val="009008FB"/>
    <w:rsid w:val="00935C5E"/>
    <w:rsid w:val="009748D6"/>
    <w:rsid w:val="009C2908"/>
    <w:rsid w:val="009C569F"/>
    <w:rsid w:val="009D7CD7"/>
    <w:rsid w:val="009F6E28"/>
    <w:rsid w:val="00A158E0"/>
    <w:rsid w:val="00A2031B"/>
    <w:rsid w:val="00A56502"/>
    <w:rsid w:val="00A70ADA"/>
    <w:rsid w:val="00AD4733"/>
    <w:rsid w:val="00AE530F"/>
    <w:rsid w:val="00B03AEC"/>
    <w:rsid w:val="00B0534A"/>
    <w:rsid w:val="00B507A6"/>
    <w:rsid w:val="00B66E81"/>
    <w:rsid w:val="00B73B2B"/>
    <w:rsid w:val="00B770B9"/>
    <w:rsid w:val="00BA67A5"/>
    <w:rsid w:val="00BD0A6F"/>
    <w:rsid w:val="00BD69A7"/>
    <w:rsid w:val="00BF46E2"/>
    <w:rsid w:val="00BF77C2"/>
    <w:rsid w:val="00C126C4"/>
    <w:rsid w:val="00C35096"/>
    <w:rsid w:val="00C71CB2"/>
    <w:rsid w:val="00C96D31"/>
    <w:rsid w:val="00CA1BC7"/>
    <w:rsid w:val="00CB255A"/>
    <w:rsid w:val="00CB640F"/>
    <w:rsid w:val="00CD186A"/>
    <w:rsid w:val="00CD5E73"/>
    <w:rsid w:val="00D14BE5"/>
    <w:rsid w:val="00D209BB"/>
    <w:rsid w:val="00D55E9B"/>
    <w:rsid w:val="00D91C1A"/>
    <w:rsid w:val="00DC03A8"/>
    <w:rsid w:val="00DC5602"/>
    <w:rsid w:val="00E34F4D"/>
    <w:rsid w:val="00E904ED"/>
    <w:rsid w:val="00E93A08"/>
    <w:rsid w:val="00EB7744"/>
    <w:rsid w:val="00EF76FD"/>
    <w:rsid w:val="00F2796A"/>
    <w:rsid w:val="00F55D51"/>
    <w:rsid w:val="00FB3C4A"/>
    <w:rsid w:val="00FB6557"/>
    <w:rsid w:val="00FB7DF4"/>
    <w:rsid w:val="00FD2DFF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6412DA"/>
    <w:rPr>
      <w:b/>
      <w:bCs/>
      <w:sz w:val="20"/>
      <w:szCs w:val="20"/>
    </w:rPr>
  </w:style>
  <w:style w:type="character" w:styleId="PageNumber">
    <w:name w:val="page number"/>
    <w:basedOn w:val="DefaultParagraphFont"/>
    <w:rsid w:val="006412DA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ll_point\20070717\irin_log_20070718_03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irin_log_20070718_0300.dot</Template>
  <TotalTime>15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Dave Owens</dc:creator>
  <cp:keywords/>
  <dc:description/>
  <cp:lastModifiedBy>deowens</cp:lastModifiedBy>
  <cp:revision>3</cp:revision>
  <cp:lastPrinted>2004-03-23T22:00:00Z</cp:lastPrinted>
  <dcterms:created xsi:type="dcterms:W3CDTF">2010-09-15T08:39:00Z</dcterms:created>
  <dcterms:modified xsi:type="dcterms:W3CDTF">2010-09-15T08:53:00Z</dcterms:modified>
</cp:coreProperties>
</file>