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F9" w:rsidRDefault="009346F9" w:rsidP="009346F9">
      <w:pPr>
        <w:pStyle w:val="Title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May 8, 2016 </w:t>
      </w:r>
    </w:p>
    <w:p w:rsidR="009346F9" w:rsidRPr="009346F9" w:rsidRDefault="00A75389" w:rsidP="009346F9">
      <w:pPr>
        <w:pStyle w:val="Title"/>
        <w:jc w:val="center"/>
        <w:rPr>
          <w:sz w:val="96"/>
          <w:szCs w:val="96"/>
        </w:rPr>
      </w:pPr>
      <w:r>
        <w:rPr>
          <w:sz w:val="96"/>
          <w:szCs w:val="96"/>
        </w:rPr>
        <w:t>Current Maps Folder</w:t>
      </w:r>
    </w:p>
    <w:p w:rsidR="009A13BA" w:rsidRDefault="009A13BA" w:rsidP="009A13BA"/>
    <w:p w:rsidR="009A13BA" w:rsidRPr="009A13BA" w:rsidRDefault="009A13BA" w:rsidP="009A13BA"/>
    <w:p w:rsidR="009A13BA" w:rsidRPr="009A13BA" w:rsidRDefault="009346F9" w:rsidP="009A13B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724650" cy="672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20160508_BriefingMa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13BA" w:rsidRPr="009A13BA" w:rsidSect="009A1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BA"/>
    <w:rsid w:val="0032714A"/>
    <w:rsid w:val="00605A25"/>
    <w:rsid w:val="009346F9"/>
    <w:rsid w:val="009A13BA"/>
    <w:rsid w:val="00A75389"/>
    <w:rsid w:val="00C7605F"/>
    <w:rsid w:val="00CF5D30"/>
    <w:rsid w:val="00D8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CE899-E891-44B8-82B3-0B905F8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1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A13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Natural Resources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Glesener, II</dc:creator>
  <cp:keywords/>
  <dc:description/>
  <cp:lastModifiedBy>William J. Glesener, II</cp:lastModifiedBy>
  <cp:revision>2</cp:revision>
  <cp:lastPrinted>2016-05-08T12:44:00Z</cp:lastPrinted>
  <dcterms:created xsi:type="dcterms:W3CDTF">2016-05-08T16:47:00Z</dcterms:created>
  <dcterms:modified xsi:type="dcterms:W3CDTF">2016-05-08T16:47:00Z</dcterms:modified>
</cp:coreProperties>
</file>