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4735D3" w:rsidP="004735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Elevenmile </w:t>
            </w:r>
            <w:r w:rsidR="00130710">
              <w:rPr>
                <w:rFonts w:ascii="Tahoma" w:hAnsi="Tahoma" w:cs="Tahoma"/>
                <w:sz w:val="20"/>
                <w:szCs w:val="20"/>
              </w:rPr>
              <w:t>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93768A" w:rsidP="00086ADB">
            <w:pPr>
              <w:pStyle w:val="NoSpacing"/>
            </w:pPr>
            <w:r>
              <w:rPr>
                <w:highlight w:val="yellow"/>
              </w:rPr>
              <w:t>10,004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215B9F" w:rsidP="00086ADB">
            <w:pPr>
              <w:pStyle w:val="NoSpacing"/>
            </w:pPr>
            <w:r>
              <w:t xml:space="preserve"> </w:t>
            </w:r>
            <w:r w:rsidR="0093768A">
              <w:t>380</w:t>
            </w:r>
            <w: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0067FC" w:rsidRPr="006F450B" w:rsidRDefault="009376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2339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27974" w:rsidP="009376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93768A">
              <w:rPr>
                <w:rFonts w:ascii="Tahoma" w:hAnsi="Tahoma" w:cs="Tahoma"/>
                <w:noProof/>
                <w:sz w:val="20"/>
                <w:szCs w:val="20"/>
              </w:rPr>
              <w:t>9/01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73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ID-CID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067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-</w:t>
            </w:r>
            <w:r w:rsidR="00D27974">
              <w:rPr>
                <w:rFonts w:ascii="Tahoma" w:hAnsi="Tahoma" w:cs="Tahoma"/>
                <w:sz w:val="20"/>
                <w:szCs w:val="20"/>
              </w:rPr>
              <w:t>5</w:t>
            </w:r>
            <w:r w:rsidR="0093768A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376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15B9F">
              <w:rPr>
                <w:rFonts w:ascii="Tahoma" w:hAnsi="Tahoma" w:cs="Tahoma"/>
                <w:sz w:val="20"/>
                <w:szCs w:val="20"/>
              </w:rPr>
              <w:t>Z/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3768A" w:rsidP="009376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Kingsbury Lowery Kuenzi</w:t>
            </w:r>
            <w:bookmarkStart w:id="0" w:name="_GoBack"/>
            <w:bookmarkEnd w:id="0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Permiter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93768A" w:rsidP="0093768A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09/2</w:t>
            </w:r>
            <w:r w:rsidR="00D2797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5D5664"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0108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1115F" w:rsidRDefault="00C111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115F">
              <w:rPr>
                <w:rFonts w:ascii="Tahoma" w:hAnsi="Tahoma" w:cs="Tahoma"/>
                <w:sz w:val="20"/>
                <w:szCs w:val="20"/>
              </w:rPr>
              <w:t>ftp.nifc.gov</w:t>
            </w:r>
          </w:p>
          <w:p w:rsidR="006F450B" w:rsidRPr="006C28F3" w:rsidRDefault="00D27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7D23">
              <w:rPr>
                <w:rFonts w:ascii="Tahoma" w:hAnsi="Tahoma" w:cs="Tahoma"/>
                <w:sz w:val="20"/>
                <w:szCs w:val="20"/>
              </w:rPr>
              <w:t>/incident_specific_data/great_basin/2015_I</w:t>
            </w:r>
            <w:r w:rsidR="008661D5">
              <w:rPr>
                <w:rFonts w:ascii="Tahoma" w:hAnsi="Tahoma" w:cs="Tahoma"/>
                <w:sz w:val="20"/>
                <w:szCs w:val="20"/>
              </w:rPr>
              <w:t>ncidents/2015_Elevenmile/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93768A" w:rsidP="0093768A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09</w:t>
            </w:r>
            <w:r w:rsidR="00D27974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02</w:t>
            </w:r>
            <w:r w:rsidR="004735D3"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0320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D27974" w:rsidRDefault="009748D6" w:rsidP="007A35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B7822" w:rsidRDefault="009B7822" w:rsidP="007A35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7822">
              <w:rPr>
                <w:rFonts w:ascii="Tahoma" w:hAnsi="Tahoma" w:cs="Tahoma"/>
                <w:sz w:val="20"/>
                <w:szCs w:val="20"/>
              </w:rPr>
              <w:t xml:space="preserve">Started with incident provided perimeter  </w:t>
            </w:r>
          </w:p>
          <w:p w:rsidR="009B7822" w:rsidRPr="009B7822" w:rsidRDefault="009B7822" w:rsidP="007A35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61D5" w:rsidRDefault="008661D5" w:rsidP="007A35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Minor growth</w:t>
            </w:r>
          </w:p>
          <w:p w:rsidR="00F94D25" w:rsidRPr="00F94D25" w:rsidRDefault="0093768A" w:rsidP="007A35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F94D25" w:rsidRPr="00F94D25">
              <w:rPr>
                <w:rFonts w:ascii="Tahoma" w:hAnsi="Tahoma" w:cs="Tahoma"/>
                <w:sz w:val="20"/>
                <w:szCs w:val="20"/>
              </w:rPr>
              <w:t xml:space="preserve"> new spot fires.</w:t>
            </w:r>
          </w:p>
          <w:p w:rsidR="00F94D25" w:rsidRPr="00F94D25" w:rsidRDefault="00F94D25" w:rsidP="007A35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4D25">
              <w:rPr>
                <w:rFonts w:ascii="Tahoma" w:hAnsi="Tahoma" w:cs="Tahoma"/>
                <w:sz w:val="20"/>
                <w:szCs w:val="20"/>
              </w:rPr>
              <w:t>Others show no heat.</w:t>
            </w:r>
          </w:p>
          <w:p w:rsidR="00FD7755" w:rsidRDefault="00F94D25" w:rsidP="007A35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4D25">
              <w:rPr>
                <w:rFonts w:ascii="Tahoma" w:hAnsi="Tahoma" w:cs="Tahoma"/>
                <w:sz w:val="20"/>
                <w:szCs w:val="20"/>
              </w:rPr>
              <w:t>Some a bit larger.</w:t>
            </w:r>
          </w:p>
          <w:p w:rsidR="000D668D" w:rsidRPr="000309F5" w:rsidRDefault="000D668D" w:rsidP="007A35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D668D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0D668D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94F" w:rsidRDefault="0042394F">
      <w:r>
        <w:separator/>
      </w:r>
    </w:p>
  </w:endnote>
  <w:endnote w:type="continuationSeparator" w:id="0">
    <w:p w:rsidR="0042394F" w:rsidRDefault="0042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94F" w:rsidRDefault="0042394F">
      <w:r>
        <w:separator/>
      </w:r>
    </w:p>
  </w:footnote>
  <w:footnote w:type="continuationSeparator" w:id="0">
    <w:p w:rsidR="0042394F" w:rsidRDefault="00423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67FC"/>
    <w:rsid w:val="000309F5"/>
    <w:rsid w:val="00077C07"/>
    <w:rsid w:val="00086ADB"/>
    <w:rsid w:val="000934A1"/>
    <w:rsid w:val="000B2283"/>
    <w:rsid w:val="000D668D"/>
    <w:rsid w:val="00105747"/>
    <w:rsid w:val="00130710"/>
    <w:rsid w:val="00133DB7"/>
    <w:rsid w:val="00181A56"/>
    <w:rsid w:val="001C5AFE"/>
    <w:rsid w:val="00215B9F"/>
    <w:rsid w:val="0022172E"/>
    <w:rsid w:val="00226ED9"/>
    <w:rsid w:val="00262E34"/>
    <w:rsid w:val="00320B15"/>
    <w:rsid w:val="003B62E5"/>
    <w:rsid w:val="003C2EC0"/>
    <w:rsid w:val="003F20F3"/>
    <w:rsid w:val="0042394F"/>
    <w:rsid w:val="00456B8A"/>
    <w:rsid w:val="00461106"/>
    <w:rsid w:val="004735D3"/>
    <w:rsid w:val="00507CAD"/>
    <w:rsid w:val="0056040A"/>
    <w:rsid w:val="005A4908"/>
    <w:rsid w:val="005B320F"/>
    <w:rsid w:val="005D5664"/>
    <w:rsid w:val="0063737D"/>
    <w:rsid w:val="006446A6"/>
    <w:rsid w:val="00650FBF"/>
    <w:rsid w:val="006C28F3"/>
    <w:rsid w:val="006D0B6D"/>
    <w:rsid w:val="006D53AE"/>
    <w:rsid w:val="006F450B"/>
    <w:rsid w:val="00730FA9"/>
    <w:rsid w:val="00751A2F"/>
    <w:rsid w:val="00771D98"/>
    <w:rsid w:val="007924FE"/>
    <w:rsid w:val="00792814"/>
    <w:rsid w:val="007A3547"/>
    <w:rsid w:val="007B2F7F"/>
    <w:rsid w:val="008661D5"/>
    <w:rsid w:val="008905E1"/>
    <w:rsid w:val="008A5DF8"/>
    <w:rsid w:val="00935C5E"/>
    <w:rsid w:val="0093768A"/>
    <w:rsid w:val="009748D6"/>
    <w:rsid w:val="00992781"/>
    <w:rsid w:val="0099793C"/>
    <w:rsid w:val="009B7822"/>
    <w:rsid w:val="009C2908"/>
    <w:rsid w:val="00A07FDE"/>
    <w:rsid w:val="00A17F2A"/>
    <w:rsid w:val="00A2031B"/>
    <w:rsid w:val="00A56502"/>
    <w:rsid w:val="00A6131F"/>
    <w:rsid w:val="00A670F4"/>
    <w:rsid w:val="00B50801"/>
    <w:rsid w:val="00B770B9"/>
    <w:rsid w:val="00BD0A6F"/>
    <w:rsid w:val="00C05533"/>
    <w:rsid w:val="00C1115F"/>
    <w:rsid w:val="00C503E4"/>
    <w:rsid w:val="00C61171"/>
    <w:rsid w:val="00C73306"/>
    <w:rsid w:val="00CB255A"/>
    <w:rsid w:val="00D02463"/>
    <w:rsid w:val="00D03D27"/>
    <w:rsid w:val="00D04091"/>
    <w:rsid w:val="00D27974"/>
    <w:rsid w:val="00D27D23"/>
    <w:rsid w:val="00D33A4D"/>
    <w:rsid w:val="00DC6D9B"/>
    <w:rsid w:val="00DF405D"/>
    <w:rsid w:val="00DF770C"/>
    <w:rsid w:val="00E22AC0"/>
    <w:rsid w:val="00E4590C"/>
    <w:rsid w:val="00ED1C91"/>
    <w:rsid w:val="00EF76FD"/>
    <w:rsid w:val="00F55C9F"/>
    <w:rsid w:val="00F64B8A"/>
    <w:rsid w:val="00F73304"/>
    <w:rsid w:val="00F94D25"/>
    <w:rsid w:val="00FB3C4A"/>
    <w:rsid w:val="00FD7755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258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40</cp:revision>
  <cp:lastPrinted>2004-03-23T21:00:00Z</cp:lastPrinted>
  <dcterms:created xsi:type="dcterms:W3CDTF">2014-03-03T14:32:00Z</dcterms:created>
  <dcterms:modified xsi:type="dcterms:W3CDTF">2015-09-02T09:24:00Z</dcterms:modified>
</cp:coreProperties>
</file>