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2A1B5E" w:rsidP="002A1B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C2D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SCF</w:t>
            </w:r>
            <w:r w:rsidR="00BC2DA3">
              <w:rPr>
                <w:rFonts w:ascii="Tahoma" w:hAnsi="Tahoma" w:cs="Tahoma"/>
                <w:sz w:val="20"/>
                <w:szCs w:val="20"/>
              </w:rPr>
              <w:t>-015</w:t>
            </w: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="00A27378" w:rsidRPr="00CB255A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556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5,072</w:t>
            </w:r>
            <w:r w:rsidR="00166AA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556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584</w:t>
            </w:r>
            <w:r w:rsidR="006054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(since IR 08/20/2015)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A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2153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378">
              <w:rPr>
                <w:rFonts w:ascii="Tahoma" w:hAnsi="Tahoma" w:cs="Tahoma"/>
                <w:sz w:val="20"/>
                <w:szCs w:val="20"/>
              </w:rPr>
              <w:t>(M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2A1B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A1B5E">
              <w:rPr>
                <w:rFonts w:ascii="Tahoma" w:hAnsi="Tahoma" w:cs="Tahoma"/>
                <w:sz w:val="20"/>
                <w:szCs w:val="20"/>
              </w:rPr>
              <w:t>25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2737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66A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27378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7378">
              <w:rPr>
                <w:rFonts w:ascii="Tahoma" w:hAnsi="Tahoma" w:cs="Tahoma"/>
                <w:sz w:val="20"/>
                <w:szCs w:val="20"/>
              </w:rPr>
              <w:t>Dan Bill / Michael Smith</w:t>
            </w:r>
          </w:p>
          <w:p w:rsidR="009748D6" w:rsidRPr="00CB255A" w:rsidRDefault="00A27378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7378">
              <w:rPr>
                <w:rFonts w:ascii="Tahoma" w:hAnsi="Tahoma" w:cs="Tahoma"/>
                <w:sz w:val="20"/>
                <w:szCs w:val="20"/>
              </w:rPr>
              <w:t>208-993 -1412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A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32714" w:rsidP="003327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Kingsberry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BC2DA3">
              <w:rPr>
                <w:rFonts w:ascii="Tahoma" w:hAnsi="Tahoma" w:cs="Tahoma"/>
                <w:sz w:val="20"/>
                <w:szCs w:val="20"/>
              </w:rPr>
              <w:t>Lowey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 w:rsidTr="009C4861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66AA9" w:rsidRDefault="00166A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pass,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color, raw heat</w:t>
            </w:r>
          </w:p>
          <w:p w:rsidR="00166AA9" w:rsidRPr="000309F5" w:rsidRDefault="00166A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Good resolution</w:t>
            </w:r>
          </w:p>
          <w:p w:rsidR="009748D6" w:rsidRPr="00CB255A" w:rsidRDefault="009748D6" w:rsidP="00327F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66AA9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 w:rsidTr="009C486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1744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74482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174482">
              <w:rPr>
                <w:rFonts w:ascii="Tahoma" w:hAnsi="Tahoma" w:cs="Tahoma"/>
                <w:sz w:val="20"/>
                <w:szCs w:val="20"/>
              </w:rPr>
              <w:t>2300</w:t>
            </w:r>
            <w:r w:rsidR="009C48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2737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371F13" w:rsidP="002A1B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1F13">
              <w:rPr>
                <w:rFonts w:ascii="Tahoma" w:hAnsi="Tahoma" w:cs="Tahoma"/>
                <w:b/>
                <w:sz w:val="20"/>
                <w:szCs w:val="20"/>
              </w:rPr>
              <w:t>/incident_specific_data/great_basin/2015_Incidents/2015_MiddleForkComplex/IR/201508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A1B5E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9748D6" w:rsidRPr="000309F5" w:rsidTr="009C486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1744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74482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174482">
              <w:rPr>
                <w:rFonts w:ascii="Tahoma" w:hAnsi="Tahoma" w:cs="Tahoma"/>
                <w:sz w:val="20"/>
                <w:szCs w:val="20"/>
              </w:rPr>
              <w:t>0200</w:t>
            </w:r>
            <w:r w:rsidR="007D6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378">
              <w:rPr>
                <w:rFonts w:ascii="Tahoma" w:hAnsi="Tahoma" w:cs="Tahoma"/>
                <w:sz w:val="20"/>
                <w:szCs w:val="20"/>
              </w:rPr>
              <w:t>(M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C4861">
        <w:trPr>
          <w:trHeight w:val="5275"/>
        </w:trPr>
        <w:tc>
          <w:tcPr>
            <w:tcW w:w="5000" w:type="pct"/>
            <w:gridSpan w:val="4"/>
          </w:tcPr>
          <w:p w:rsidR="00166AA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A1B5E" w:rsidRDefault="002A1B5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Contacts:</w:t>
            </w:r>
          </w:p>
          <w:p w:rsidR="002A1B5E" w:rsidRDefault="002A1B5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IC –Michael Galyardt 406-370-1680 – mgalyardt@fs.fed.us</w:t>
            </w:r>
          </w:p>
          <w:p w:rsidR="002A1B5E" w:rsidRDefault="002A1B5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GIS – Michael Helm – 208-756-5558 – </w:t>
            </w:r>
            <w:hyperlink r:id="rId7" w:history="1">
              <w:r w:rsidRPr="009E2CC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mmhelm@fs.fed.us</w:t>
              </w:r>
            </w:hyperlink>
          </w:p>
          <w:p w:rsidR="002A1B5E" w:rsidRDefault="002A1B5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6AA9" w:rsidRDefault="00166AA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Started</w:t>
            </w:r>
            <w:r w:rsidR="00174482">
              <w:rPr>
                <w:rFonts w:ascii="Tahoma" w:hAnsi="Tahoma" w:cs="Tahoma"/>
                <w:b/>
                <w:sz w:val="20"/>
                <w:szCs w:val="20"/>
              </w:rPr>
              <w:t xml:space="preserve"> interpretation using perimeter for Waterfall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D483E">
              <w:rPr>
                <w:rFonts w:ascii="Tahoma" w:hAnsi="Tahoma" w:cs="Tahoma"/>
                <w:b/>
                <w:sz w:val="20"/>
                <w:szCs w:val="20"/>
              </w:rPr>
              <w:t>provided by</w:t>
            </w:r>
            <w:r w:rsidR="00174482">
              <w:rPr>
                <w:rFonts w:ascii="Tahoma" w:hAnsi="Tahoma" w:cs="Tahoma"/>
                <w:b/>
                <w:sz w:val="20"/>
                <w:szCs w:val="20"/>
              </w:rPr>
              <w:t xml:space="preserve"> WFDSS, All others used perimeter from last IR or created new from heat.</w:t>
            </w:r>
          </w:p>
          <w:p w:rsidR="00552E22" w:rsidRDefault="00552E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E22">
              <w:rPr>
                <w:rFonts w:ascii="Tahoma" w:hAnsi="Tahoma" w:cs="Tahoma"/>
                <w:b/>
                <w:sz w:val="20"/>
                <w:szCs w:val="20"/>
              </w:rPr>
              <w:t xml:space="preserve">Waterfall Fire – 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3,962 -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3,593= 36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552E22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growth</w:t>
            </w:r>
          </w:p>
          <w:p w:rsidR="00166AA9" w:rsidRDefault="00166AA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Stoddard Fire – 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>867-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867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 xml:space="preserve">= 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 w:rsidR="00552E22">
              <w:rPr>
                <w:rFonts w:ascii="Tahoma" w:hAnsi="Tahoma" w:cs="Tahoma"/>
                <w:b/>
                <w:sz w:val="20"/>
                <w:szCs w:val="20"/>
              </w:rPr>
              <w:t xml:space="preserve"> growth</w:t>
            </w:r>
          </w:p>
          <w:p w:rsidR="00552E22" w:rsidRDefault="00552E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Roaring Fire – 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237-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28 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=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209 Acres growth</w:t>
            </w:r>
          </w:p>
          <w:p w:rsidR="00E93239" w:rsidRDefault="00E9323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Harbor (New) – 5.8 Acres</w:t>
            </w:r>
          </w:p>
          <w:p w:rsidR="00E93239" w:rsidRDefault="00E9323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Alpine(New)- .5 Acres</w:t>
            </w:r>
          </w:p>
          <w:p w:rsidR="00166AA9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552E22">
              <w:rPr>
                <w:rFonts w:ascii="Tahoma" w:hAnsi="Tahoma" w:cs="Tahoma"/>
                <w:b/>
              </w:rPr>
              <w:t>I</w:t>
            </w:r>
            <w:r w:rsidR="00315BDC" w:rsidRPr="00552E22">
              <w:rPr>
                <w:rFonts w:ascii="Tahoma" w:hAnsi="Tahoma" w:cs="Tahoma"/>
                <w:b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 xml:space="preserve"> Roaring Fork contained mostly intense heat.  The 3 fires of Harbor were all intense heat</w:t>
            </w:r>
          </w:p>
          <w:p w:rsidR="00166AA9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E22">
              <w:rPr>
                <w:rFonts w:ascii="Tahoma" w:hAnsi="Tahoma" w:cs="Tahoma"/>
                <w:b/>
              </w:rPr>
              <w:t>Scattered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1 Areas of scattered heat found i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 xml:space="preserve"> central</w:t>
            </w:r>
            <w:r w:rsidR="00166AA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>roaring fire area.</w:t>
            </w:r>
          </w:p>
          <w:p w:rsidR="009C4861" w:rsidRPr="000309F5" w:rsidRDefault="00461A71" w:rsidP="00E9323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2E22">
              <w:rPr>
                <w:rFonts w:ascii="Tahoma" w:hAnsi="Tahoma" w:cs="Tahoma"/>
                <w:b/>
              </w:rPr>
              <w:t>Isolated Heat sources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E93239">
              <w:rPr>
                <w:rFonts w:ascii="Tahoma" w:hAnsi="Tahoma" w:cs="Tahoma"/>
                <w:b/>
                <w:sz w:val="20"/>
                <w:szCs w:val="20"/>
              </w:rPr>
              <w:t xml:space="preserve">Mostly along southern perimeter in Waterfall fire, 3 points on the southwest perimeter in Stoddard fire, Roaring had 3 heat point sources in the Northeast finger, </w:t>
            </w:r>
            <w:proofErr w:type="gramStart"/>
            <w:r w:rsidR="00E93239">
              <w:rPr>
                <w:rFonts w:ascii="Tahoma" w:hAnsi="Tahoma" w:cs="Tahoma"/>
                <w:b/>
                <w:sz w:val="20"/>
                <w:szCs w:val="20"/>
              </w:rPr>
              <w:t>Alpine</w:t>
            </w:r>
            <w:proofErr w:type="gramEnd"/>
            <w:r w:rsidR="00E93239">
              <w:rPr>
                <w:rFonts w:ascii="Tahoma" w:hAnsi="Tahoma" w:cs="Tahoma"/>
                <w:b/>
                <w:sz w:val="20"/>
                <w:szCs w:val="20"/>
              </w:rPr>
              <w:t xml:space="preserve"> consisted of 3 Isolated heat points.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C3" w:rsidRDefault="009A42C3">
      <w:r>
        <w:separator/>
      </w:r>
    </w:p>
  </w:endnote>
  <w:endnote w:type="continuationSeparator" w:id="0">
    <w:p w:rsidR="009A42C3" w:rsidRDefault="009A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C3" w:rsidRDefault="009A42C3">
      <w:r>
        <w:separator/>
      </w:r>
    </w:p>
  </w:footnote>
  <w:footnote w:type="continuationSeparator" w:id="0">
    <w:p w:rsidR="009A42C3" w:rsidRDefault="009A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72F9"/>
    <w:rsid w:val="00091688"/>
    <w:rsid w:val="000D7CF4"/>
    <w:rsid w:val="00105747"/>
    <w:rsid w:val="0012648C"/>
    <w:rsid w:val="00133DB7"/>
    <w:rsid w:val="00166AA9"/>
    <w:rsid w:val="00166DA0"/>
    <w:rsid w:val="00174482"/>
    <w:rsid w:val="00181A56"/>
    <w:rsid w:val="001D25A1"/>
    <w:rsid w:val="0022172E"/>
    <w:rsid w:val="00262E34"/>
    <w:rsid w:val="00293B10"/>
    <w:rsid w:val="002A1B5E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61A71"/>
    <w:rsid w:val="00470B96"/>
    <w:rsid w:val="00486DF5"/>
    <w:rsid w:val="004B1AE4"/>
    <w:rsid w:val="004C2303"/>
    <w:rsid w:val="00552E22"/>
    <w:rsid w:val="005B320F"/>
    <w:rsid w:val="00600A78"/>
    <w:rsid w:val="00605433"/>
    <w:rsid w:val="0063737D"/>
    <w:rsid w:val="006446A6"/>
    <w:rsid w:val="00650FBF"/>
    <w:rsid w:val="006611C6"/>
    <w:rsid w:val="006D53AE"/>
    <w:rsid w:val="00705BBA"/>
    <w:rsid w:val="00734D8D"/>
    <w:rsid w:val="00763EB7"/>
    <w:rsid w:val="007924FE"/>
    <w:rsid w:val="007B2F7F"/>
    <w:rsid w:val="007D3529"/>
    <w:rsid w:val="007D6FB5"/>
    <w:rsid w:val="008905E1"/>
    <w:rsid w:val="008906BA"/>
    <w:rsid w:val="008A1CF9"/>
    <w:rsid w:val="00935C5E"/>
    <w:rsid w:val="009748D6"/>
    <w:rsid w:val="00987D58"/>
    <w:rsid w:val="009A42C3"/>
    <w:rsid w:val="009C2908"/>
    <w:rsid w:val="009C4861"/>
    <w:rsid w:val="009E39AA"/>
    <w:rsid w:val="00A04EBC"/>
    <w:rsid w:val="00A144B2"/>
    <w:rsid w:val="00A2031B"/>
    <w:rsid w:val="00A27378"/>
    <w:rsid w:val="00A56502"/>
    <w:rsid w:val="00AD483E"/>
    <w:rsid w:val="00AD71E5"/>
    <w:rsid w:val="00B63D43"/>
    <w:rsid w:val="00B770B9"/>
    <w:rsid w:val="00BC2DA3"/>
    <w:rsid w:val="00BD0A6F"/>
    <w:rsid w:val="00C503E4"/>
    <w:rsid w:val="00C61171"/>
    <w:rsid w:val="00CB255A"/>
    <w:rsid w:val="00CD048E"/>
    <w:rsid w:val="00CF25EA"/>
    <w:rsid w:val="00DC6D9B"/>
    <w:rsid w:val="00DD16D8"/>
    <w:rsid w:val="00E07AF9"/>
    <w:rsid w:val="00E1515F"/>
    <w:rsid w:val="00E409E6"/>
    <w:rsid w:val="00E556BE"/>
    <w:rsid w:val="00E6347E"/>
    <w:rsid w:val="00E93239"/>
    <w:rsid w:val="00E97ED6"/>
    <w:rsid w:val="00EE4FC9"/>
    <w:rsid w:val="00EF76FD"/>
    <w:rsid w:val="00F417AA"/>
    <w:rsid w:val="00F93F08"/>
    <w:rsid w:val="00FA29B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helm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2015-08-26T07:09:00Z</dcterms:created>
  <dcterms:modified xsi:type="dcterms:W3CDTF">2015-08-26T08:46:00Z</dcterms:modified>
</cp:coreProperties>
</file>