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90661" w:rsidP="00B906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Soda</w:t>
            </w:r>
          </w:p>
          <w:p w:rsidR="00B32B91" w:rsidRPr="00CB255A" w:rsidRDefault="00B32B91" w:rsidP="00B906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ID-BOD-000889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ID-BDC -208-384-3398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A77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283,400</w:t>
            </w:r>
            <w:r w:rsidR="007254DA">
              <w:rPr>
                <w:rFonts w:ascii="Tahoma" w:hAnsi="Tahoma" w:cs="Tahoma"/>
                <w:sz w:val="20"/>
                <w:szCs w:val="20"/>
              </w:rPr>
              <w:t xml:space="preserve"> (from Incident)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25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-0-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50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B32B91">
              <w:rPr>
                <w:rFonts w:ascii="Tahoma" w:hAnsi="Tahoma" w:cs="Tahoma"/>
                <w:sz w:val="20"/>
                <w:szCs w:val="20"/>
              </w:rPr>
              <w:t>(M</w:t>
            </w:r>
            <w:r w:rsidR="00B90661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90661" w:rsidP="0055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5507D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A77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bookmarkStart w:id="0" w:name="_GoBack"/>
            <w:bookmarkEnd w:id="0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906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906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50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Ham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507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B3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9066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90661" w:rsidP="00550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Johnson-Lowry/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5507DF">
              <w:rPr>
                <w:rFonts w:ascii="Tahoma" w:hAnsi="Tahoma" w:cs="Tahoma"/>
                <w:sz w:val="20"/>
                <w:szCs w:val="20"/>
              </w:rPr>
              <w:t>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B32B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B906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17548" w:rsidRPr="00B90661" w:rsidRDefault="007254DA" w:rsidP="007254D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17548">
              <w:rPr>
                <w:rFonts w:ascii="Tahoma" w:hAnsi="Tahoma" w:cs="Tahoma"/>
                <w:b/>
                <w:sz w:val="20"/>
                <w:szCs w:val="20"/>
              </w:rPr>
              <w:t xml:space="preserve"> passes, </w:t>
            </w:r>
            <w:proofErr w:type="spellStart"/>
            <w:r w:rsidR="00017548">
              <w:rPr>
                <w:rFonts w:ascii="Tahoma" w:hAnsi="Tahoma" w:cs="Tahoma"/>
                <w:b/>
                <w:sz w:val="20"/>
                <w:szCs w:val="20"/>
              </w:rPr>
              <w:t>ortho</w:t>
            </w:r>
            <w:proofErr w:type="spellEnd"/>
            <w:r w:rsidR="00017548">
              <w:rPr>
                <w:rFonts w:ascii="Tahoma" w:hAnsi="Tahoma" w:cs="Tahoma"/>
                <w:b/>
                <w:sz w:val="20"/>
                <w:szCs w:val="20"/>
              </w:rPr>
              <w:t xml:space="preserve"> and color.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 xml:space="preserve"> Raw heat.</w:t>
            </w:r>
            <w:r w:rsidR="00017548">
              <w:rPr>
                <w:rFonts w:ascii="Tahoma" w:hAnsi="Tahoma" w:cs="Tahoma"/>
                <w:b/>
                <w:sz w:val="20"/>
                <w:szCs w:val="20"/>
              </w:rPr>
              <w:t xml:space="preserve">  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2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D403A">
              <w:rPr>
                <w:rFonts w:ascii="Tahoma" w:hAnsi="Tahoma" w:cs="Tahoma"/>
                <w:sz w:val="20"/>
                <w:szCs w:val="20"/>
              </w:rPr>
              <w:t>lear</w:t>
            </w:r>
            <w:r w:rsidR="007B3194">
              <w:rPr>
                <w:rFonts w:ascii="Tahoma" w:hAnsi="Tahoma" w:cs="Tahoma"/>
                <w:sz w:val="20"/>
                <w:szCs w:val="20"/>
              </w:rPr>
              <w:t>, scattered ground moisture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D40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403A">
              <w:rPr>
                <w:rFonts w:ascii="Tahoma" w:hAnsi="Tahoma" w:cs="Tahoma"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E2F76" w:rsidP="004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A54839">
              <w:rPr>
                <w:rFonts w:ascii="Tahoma" w:hAnsi="Tahoma" w:cs="Tahoma"/>
                <w:sz w:val="20"/>
                <w:szCs w:val="20"/>
              </w:rPr>
              <w:t>6</w:t>
            </w:r>
            <w:r w:rsidR="006D403A">
              <w:rPr>
                <w:rFonts w:ascii="Tahoma" w:hAnsi="Tahoma" w:cs="Tahoma"/>
                <w:sz w:val="20"/>
                <w:szCs w:val="20"/>
              </w:rPr>
              <w:t>/2015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 xml:space="preserve"> – </w:t>
            </w:r>
            <w:r w:rsidR="004C12E4">
              <w:rPr>
                <w:rFonts w:ascii="Tahoma" w:hAnsi="Tahoma" w:cs="Tahoma"/>
                <w:vanish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(PDT)</w:t>
            </w:r>
            <w:r w:rsidR="006D403A">
              <w:rPr>
                <w:rFonts w:ascii="Tahoma" w:hAnsi="Tahoma" w:cs="Tahoma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F7ECF" w:rsidRDefault="00EF7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7ECF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EF7ECF">
              <w:rPr>
                <w:rFonts w:ascii="Tahoma" w:hAnsi="Tahoma" w:cs="Tahoma"/>
                <w:sz w:val="20"/>
                <w:szCs w:val="20"/>
              </w:rPr>
              <w:t>, KMZ,PDF’s, IR log</w:t>
            </w:r>
          </w:p>
          <w:p w:rsidR="00A2031B" w:rsidRDefault="00EF7EC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7E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F7ECF" w:rsidP="004C12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7ECF">
              <w:rPr>
                <w:rFonts w:ascii="Tahoma" w:hAnsi="Tahoma" w:cs="Tahoma"/>
                <w:b/>
                <w:sz w:val="20"/>
                <w:szCs w:val="20"/>
              </w:rPr>
              <w:t>/incident_specific_data/great_basin/2015_Incidents/2015_Soda/IR/2015081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B3194" w:rsidP="004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08/16</w:t>
            </w:r>
            <w:r w:rsidR="003E2F76">
              <w:rPr>
                <w:rFonts w:ascii="Tahoma" w:hAnsi="Tahoma" w:cs="Tahoma"/>
                <w:sz w:val="20"/>
                <w:szCs w:val="20"/>
              </w:rPr>
              <w:t>/2015</w:t>
            </w:r>
            <w:r w:rsidR="00EF7EC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C12E4">
              <w:rPr>
                <w:rFonts w:ascii="Tahoma" w:hAnsi="Tahoma" w:cs="Tahoma"/>
                <w:sz w:val="20"/>
                <w:szCs w:val="20"/>
              </w:rPr>
              <w:t>2230</w:t>
            </w:r>
            <w:r w:rsidR="00EF7ECF">
              <w:rPr>
                <w:rFonts w:ascii="Tahoma" w:hAnsi="Tahoma" w:cs="Tahoma"/>
                <w:sz w:val="20"/>
                <w:szCs w:val="20"/>
              </w:rPr>
              <w:t>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54839" w:rsidRDefault="00A5483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D6563" w:rsidRDefault="0084261E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interpretation </w:t>
            </w:r>
            <w:r w:rsidR="00B32B91">
              <w:rPr>
                <w:rFonts w:ascii="Tahoma" w:hAnsi="Tahoma" w:cs="Tahoma"/>
                <w:b/>
                <w:sz w:val="20"/>
                <w:szCs w:val="20"/>
              </w:rPr>
              <w:t xml:space="preserve">using 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>GIS</w:t>
            </w:r>
            <w:r w:rsidR="00B32B91">
              <w:rPr>
                <w:rFonts w:ascii="Tahoma" w:hAnsi="Tahoma" w:cs="Tahoma"/>
                <w:b/>
                <w:sz w:val="20"/>
                <w:szCs w:val="20"/>
              </w:rPr>
              <w:t xml:space="preserve"> perimeter from 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>incident</w:t>
            </w:r>
            <w:r w:rsidR="00B32B9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  <w:p w:rsidR="00A54839" w:rsidRDefault="00A54839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4839" w:rsidRDefault="00A54839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IR flight coverage was eastern 2/3rds of 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>Incident provided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perimeter.  . </w:t>
            </w:r>
          </w:p>
          <w:p w:rsidR="00A54839" w:rsidRDefault="00A54839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Intense Heat.</w:t>
            </w:r>
          </w:p>
          <w:p w:rsidR="00A54839" w:rsidRDefault="00A54839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Scattered Heat.</w:t>
            </w:r>
          </w:p>
          <w:p w:rsidR="00A54839" w:rsidRDefault="00A54839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Few visible heat sources were visible on either the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color scans.</w:t>
            </w:r>
          </w:p>
          <w:p w:rsidR="004C12E4" w:rsidRDefault="004C12E4" w:rsidP="00A548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 xml:space="preserve"> heat trips were captured over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3 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>passes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using raw heat file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4C12E4" w:rsidRDefault="00613B1E" w:rsidP="00A548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South of Wilson Peak and Soldier cap peaks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 xml:space="preserve"> contained the majority. </w:t>
            </w:r>
          </w:p>
          <w:p w:rsidR="004C12E4" w:rsidRDefault="00613B1E" w:rsidP="00A548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 xml:space="preserve"> points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 located 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 xml:space="preserve">~ ½ </w:t>
            </w:r>
            <w:proofErr w:type="gramStart"/>
            <w:r w:rsidR="004C12E4">
              <w:rPr>
                <w:rFonts w:ascii="Tahoma" w:hAnsi="Tahoma" w:cs="Tahoma"/>
                <w:b/>
                <w:sz w:val="20"/>
                <w:szCs w:val="20"/>
              </w:rPr>
              <w:t>mile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>inside eastern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4C12E4">
              <w:rPr>
                <w:rFonts w:ascii="Tahoma" w:hAnsi="Tahoma" w:cs="Tahoma"/>
                <w:b/>
                <w:sz w:val="20"/>
                <w:szCs w:val="20"/>
              </w:rPr>
              <w:t>, upon inspection they appear to be a power substation on Wilson Cemetery Road.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C12E4" w:rsidRDefault="004C12E4" w:rsidP="00A548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Another 2 isolated Heat point ~1/2 mile from perimeter are located on the southern perimeter near Bog Hole spring.</w:t>
            </w:r>
          </w:p>
          <w:p w:rsidR="00A54839" w:rsidRPr="000309F5" w:rsidRDefault="004C12E4" w:rsidP="00A5483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</w:t>
            </w:r>
            <w:r w:rsidR="00A54839">
              <w:rPr>
                <w:rFonts w:ascii="Tahoma" w:hAnsi="Tahoma" w:cs="Tahoma"/>
                <w:b/>
                <w:sz w:val="20"/>
                <w:szCs w:val="20"/>
              </w:rPr>
              <w:t xml:space="preserve"> were mapped and placed in the isolated heat sources shape file. </w:t>
            </w:r>
          </w:p>
          <w:p w:rsidR="00E66E40" w:rsidRPr="000309F5" w:rsidRDefault="00E66E40" w:rsidP="000175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A2" w:rsidRDefault="003857A2">
      <w:r>
        <w:separator/>
      </w:r>
    </w:p>
  </w:endnote>
  <w:endnote w:type="continuationSeparator" w:id="0">
    <w:p w:rsidR="003857A2" w:rsidRDefault="003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A2" w:rsidRDefault="003857A2">
      <w:r>
        <w:separator/>
      </w:r>
    </w:p>
  </w:footnote>
  <w:footnote w:type="continuationSeparator" w:id="0">
    <w:p w:rsidR="003857A2" w:rsidRDefault="0038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7548"/>
    <w:rsid w:val="000309F5"/>
    <w:rsid w:val="00105747"/>
    <w:rsid w:val="0013372C"/>
    <w:rsid w:val="00133DB7"/>
    <w:rsid w:val="00181A56"/>
    <w:rsid w:val="0022172E"/>
    <w:rsid w:val="00240B17"/>
    <w:rsid w:val="00262E34"/>
    <w:rsid w:val="00320B15"/>
    <w:rsid w:val="00351286"/>
    <w:rsid w:val="003857A2"/>
    <w:rsid w:val="003B6629"/>
    <w:rsid w:val="003E2F76"/>
    <w:rsid w:val="003F20F3"/>
    <w:rsid w:val="003F6139"/>
    <w:rsid w:val="004C12E4"/>
    <w:rsid w:val="005507DF"/>
    <w:rsid w:val="00554CCA"/>
    <w:rsid w:val="005B320F"/>
    <w:rsid w:val="005C261E"/>
    <w:rsid w:val="00613B1E"/>
    <w:rsid w:val="0063737D"/>
    <w:rsid w:val="006446A6"/>
    <w:rsid w:val="00650FBF"/>
    <w:rsid w:val="006D403A"/>
    <w:rsid w:val="006D53AE"/>
    <w:rsid w:val="007035CD"/>
    <w:rsid w:val="007254DA"/>
    <w:rsid w:val="007924FE"/>
    <w:rsid w:val="007B2F7F"/>
    <w:rsid w:val="007B3194"/>
    <w:rsid w:val="0084261E"/>
    <w:rsid w:val="00844312"/>
    <w:rsid w:val="008905E1"/>
    <w:rsid w:val="0089205B"/>
    <w:rsid w:val="00935C5E"/>
    <w:rsid w:val="009748D6"/>
    <w:rsid w:val="009A773D"/>
    <w:rsid w:val="009C2908"/>
    <w:rsid w:val="009C58DE"/>
    <w:rsid w:val="00A2031B"/>
    <w:rsid w:val="00A54839"/>
    <w:rsid w:val="00A56502"/>
    <w:rsid w:val="00B32B91"/>
    <w:rsid w:val="00B770B9"/>
    <w:rsid w:val="00B90661"/>
    <w:rsid w:val="00BD0A6F"/>
    <w:rsid w:val="00C11519"/>
    <w:rsid w:val="00C503E4"/>
    <w:rsid w:val="00C61171"/>
    <w:rsid w:val="00CB255A"/>
    <w:rsid w:val="00CD6563"/>
    <w:rsid w:val="00DC6D9B"/>
    <w:rsid w:val="00E5699E"/>
    <w:rsid w:val="00E66E40"/>
    <w:rsid w:val="00EF76FD"/>
    <w:rsid w:val="00EF7ECF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2015-08-15T02:02:00Z</dcterms:created>
  <dcterms:modified xsi:type="dcterms:W3CDTF">2015-08-18T05:00:00Z</dcterms:modified>
</cp:coreProperties>
</file>