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FD2CD5" w:rsidP="00105747">
            <w:pPr>
              <w:spacing w:line="360" w:lineRule="auto"/>
              <w:rPr>
                <w:rFonts w:ascii="Tahoma" w:hAnsi="Tahoma" w:cs="Tahoma"/>
                <w:sz w:val="20"/>
                <w:szCs w:val="20"/>
              </w:rPr>
            </w:pPr>
            <w:r>
              <w:rPr>
                <w:rFonts w:ascii="Tahoma" w:hAnsi="Tahoma" w:cs="Tahoma"/>
                <w:sz w:val="20"/>
                <w:szCs w:val="20"/>
              </w:rPr>
              <w:t>Tepee Springs</w:t>
            </w:r>
          </w:p>
          <w:p w:rsidR="000276D3" w:rsidRPr="00CB255A" w:rsidRDefault="00FD2CD5" w:rsidP="00FD2CD5">
            <w:pPr>
              <w:spacing w:line="360" w:lineRule="auto"/>
              <w:rPr>
                <w:rFonts w:ascii="Tahoma" w:hAnsi="Tahoma" w:cs="Tahoma"/>
                <w:sz w:val="20"/>
                <w:szCs w:val="20"/>
              </w:rPr>
            </w:pPr>
            <w:r>
              <w:rPr>
                <w:rFonts w:ascii="Tahoma" w:hAnsi="Tahoma" w:cs="Tahoma"/>
                <w:sz w:val="20"/>
                <w:szCs w:val="20"/>
              </w:rPr>
              <w:t>ID</w:t>
            </w:r>
            <w:r w:rsidR="00007938">
              <w:rPr>
                <w:rFonts w:ascii="Tahoma" w:hAnsi="Tahoma" w:cs="Tahoma"/>
                <w:sz w:val="20"/>
                <w:szCs w:val="20"/>
              </w:rPr>
              <w:t>-</w:t>
            </w:r>
            <w:r>
              <w:rPr>
                <w:rFonts w:ascii="Tahoma" w:hAnsi="Tahoma" w:cs="Tahoma"/>
                <w:sz w:val="20"/>
                <w:szCs w:val="20"/>
              </w:rPr>
              <w:t>PA</w:t>
            </w:r>
            <w:r w:rsidR="000D0462">
              <w:rPr>
                <w:rFonts w:ascii="Tahoma" w:hAnsi="Tahoma" w:cs="Tahoma"/>
                <w:sz w:val="20"/>
                <w:szCs w:val="20"/>
              </w:rPr>
              <w:t>F</w:t>
            </w:r>
            <w:r w:rsidR="00007938">
              <w:rPr>
                <w:rFonts w:ascii="Tahoma" w:hAnsi="Tahoma" w:cs="Tahoma"/>
                <w:sz w:val="20"/>
                <w:szCs w:val="20"/>
              </w:rPr>
              <w:t>-00</w:t>
            </w:r>
            <w:r>
              <w:rPr>
                <w:rFonts w:ascii="Tahoma" w:hAnsi="Tahoma" w:cs="Tahoma"/>
                <w:sz w:val="20"/>
                <w:szCs w:val="20"/>
              </w:rPr>
              <w:t>0192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FD2CD5" w:rsidRDefault="00FD2CD5" w:rsidP="00105747">
            <w:pPr>
              <w:spacing w:line="360" w:lineRule="auto"/>
              <w:rPr>
                <w:rFonts w:ascii="Tahoma" w:hAnsi="Tahoma" w:cs="Tahoma"/>
                <w:sz w:val="20"/>
                <w:szCs w:val="20"/>
              </w:rPr>
            </w:pPr>
            <w:r>
              <w:rPr>
                <w:rFonts w:ascii="Tahoma" w:hAnsi="Tahoma" w:cs="Tahoma"/>
                <w:sz w:val="20"/>
                <w:szCs w:val="20"/>
              </w:rPr>
              <w:t xml:space="preserve">ID-PAC </w:t>
            </w:r>
          </w:p>
          <w:p w:rsidR="000276D3" w:rsidRPr="00CB255A" w:rsidRDefault="00FD2CD5" w:rsidP="00105747">
            <w:pPr>
              <w:spacing w:line="360" w:lineRule="auto"/>
              <w:rPr>
                <w:rFonts w:ascii="Tahoma" w:hAnsi="Tahoma" w:cs="Tahoma"/>
                <w:sz w:val="20"/>
                <w:szCs w:val="20"/>
              </w:rPr>
            </w:pPr>
            <w:r>
              <w:rPr>
                <w:rFonts w:ascii="Tahoma" w:hAnsi="Tahoma" w:cs="Tahoma"/>
                <w:sz w:val="20"/>
                <w:szCs w:val="20"/>
              </w:rPr>
              <w:t>208-634-2757</w:t>
            </w:r>
          </w:p>
        </w:tc>
        <w:tc>
          <w:tcPr>
            <w:tcW w:w="1250" w:type="pct"/>
          </w:tcPr>
          <w:p w:rsidR="00286264"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72DFB" w:rsidRPr="00286264" w:rsidRDefault="000F56BD" w:rsidP="00105747">
            <w:pPr>
              <w:spacing w:line="360" w:lineRule="auto"/>
              <w:rPr>
                <w:rFonts w:ascii="Tahoma" w:hAnsi="Tahoma" w:cs="Tahoma"/>
                <w:b/>
                <w:sz w:val="20"/>
                <w:szCs w:val="20"/>
              </w:rPr>
            </w:pPr>
            <w:r>
              <w:rPr>
                <w:rFonts w:ascii="Tahoma" w:hAnsi="Tahoma" w:cs="Tahoma"/>
                <w:sz w:val="20"/>
                <w:szCs w:val="20"/>
              </w:rPr>
              <w:t>95,709</w:t>
            </w:r>
            <w:r w:rsidR="00FD2CD5">
              <w:rPr>
                <w:rFonts w:ascii="Tahoma" w:hAnsi="Tahoma" w:cs="Tahoma"/>
                <w:sz w:val="20"/>
                <w:szCs w:val="20"/>
              </w:rPr>
              <w:t xml:space="preserve"> </w:t>
            </w:r>
            <w:r w:rsidR="00216BE8">
              <w:rPr>
                <w:rFonts w:ascii="Tahoma" w:hAnsi="Tahoma" w:cs="Tahoma"/>
                <w:sz w:val="20"/>
                <w:szCs w:val="20"/>
              </w:rPr>
              <w:t>Acres</w:t>
            </w:r>
            <w:r w:rsidR="004B527A">
              <w:rPr>
                <w:rFonts w:ascii="Tahoma" w:hAnsi="Tahoma" w:cs="Tahoma"/>
                <w:sz w:val="20"/>
                <w:szCs w:val="20"/>
              </w:rPr>
              <w:t xml:space="preserve"> </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0F56BD" w:rsidP="000F56BD">
            <w:pPr>
              <w:spacing w:line="360" w:lineRule="auto"/>
              <w:rPr>
                <w:rFonts w:ascii="Tahoma" w:hAnsi="Tahoma" w:cs="Tahoma"/>
                <w:sz w:val="20"/>
                <w:szCs w:val="20"/>
              </w:rPr>
            </w:pPr>
            <w:r>
              <w:rPr>
                <w:rFonts w:ascii="Tahoma" w:hAnsi="Tahoma" w:cs="Tahoma"/>
                <w:sz w:val="20"/>
                <w:szCs w:val="20"/>
              </w:rPr>
              <w:t xml:space="preserve"> &lt;1</w:t>
            </w:r>
            <w:r w:rsidR="00286264">
              <w:rPr>
                <w:rFonts w:ascii="Tahoma" w:hAnsi="Tahoma" w:cs="Tahoma"/>
                <w:sz w:val="20"/>
                <w:szCs w:val="20"/>
              </w:rPr>
              <w:t xml:space="preserve"> </w:t>
            </w:r>
            <w:r w:rsidR="00897564">
              <w:rPr>
                <w:rFonts w:ascii="Tahoma" w:hAnsi="Tahoma" w:cs="Tahoma"/>
                <w:sz w:val="20"/>
                <w:szCs w:val="20"/>
              </w:rPr>
              <w:t>Acre</w:t>
            </w:r>
            <w:r w:rsidR="001540B2">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D11E8" w:rsidRPr="00CB255A" w:rsidRDefault="007B3496" w:rsidP="00105747">
            <w:pPr>
              <w:spacing w:line="360" w:lineRule="auto"/>
              <w:rPr>
                <w:rFonts w:ascii="Tahoma" w:hAnsi="Tahoma" w:cs="Tahoma"/>
                <w:sz w:val="20"/>
                <w:szCs w:val="20"/>
              </w:rPr>
            </w:pPr>
            <w:r>
              <w:rPr>
                <w:rFonts w:ascii="Tahoma" w:hAnsi="Tahoma" w:cs="Tahoma"/>
                <w:sz w:val="20"/>
                <w:szCs w:val="20"/>
              </w:rPr>
              <w:t>0156</w:t>
            </w:r>
            <w:r w:rsidR="00D63FC8">
              <w:rPr>
                <w:rFonts w:ascii="Tahoma" w:hAnsi="Tahoma" w:cs="Tahoma"/>
                <w:sz w:val="20"/>
                <w:szCs w:val="20"/>
              </w:rPr>
              <w:t xml:space="preserve"> </w:t>
            </w:r>
            <w:r w:rsidR="004B2DDD">
              <w:rPr>
                <w:rFonts w:ascii="Tahoma" w:hAnsi="Tahoma" w:cs="Tahoma"/>
                <w:sz w:val="20"/>
                <w:szCs w:val="20"/>
              </w:rPr>
              <w:t>M</w:t>
            </w:r>
            <w:r w:rsidR="00D63FC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B7E20" w:rsidP="00161DE4">
            <w:pPr>
              <w:spacing w:line="360" w:lineRule="auto"/>
              <w:rPr>
                <w:rFonts w:ascii="Tahoma" w:hAnsi="Tahoma" w:cs="Tahoma"/>
                <w:sz w:val="20"/>
                <w:szCs w:val="20"/>
              </w:rPr>
            </w:pPr>
            <w:r>
              <w:rPr>
                <w:rFonts w:ascii="Tahoma" w:hAnsi="Tahoma" w:cs="Tahoma"/>
                <w:sz w:val="20"/>
                <w:szCs w:val="20"/>
              </w:rPr>
              <w:t>9/</w:t>
            </w:r>
            <w:r w:rsidR="00FD2CD5">
              <w:rPr>
                <w:rFonts w:ascii="Tahoma" w:hAnsi="Tahoma" w:cs="Tahoma"/>
                <w:sz w:val="20"/>
                <w:szCs w:val="20"/>
              </w:rPr>
              <w:t>2</w:t>
            </w:r>
            <w:r w:rsidR="00161DE4">
              <w:rPr>
                <w:rFonts w:ascii="Tahoma" w:hAnsi="Tahoma" w:cs="Tahoma"/>
                <w:sz w:val="20"/>
                <w:szCs w:val="20"/>
              </w:rPr>
              <w:t>3</w:t>
            </w:r>
            <w:r>
              <w:rPr>
                <w:rFonts w:ascii="Tahoma" w:hAnsi="Tahoma" w:cs="Tahoma"/>
                <w:sz w:val="20"/>
                <w:szCs w:val="20"/>
              </w:rPr>
              <w:t>/2015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52FE5"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52FE5" w:rsidP="005C5349">
            <w:pPr>
              <w:spacing w:line="360" w:lineRule="auto"/>
              <w:rPr>
                <w:rFonts w:ascii="Tahoma" w:hAnsi="Tahoma" w:cs="Tahoma"/>
                <w:sz w:val="20"/>
                <w:szCs w:val="20"/>
              </w:rPr>
            </w:pPr>
            <w:r>
              <w:rPr>
                <w:rFonts w:ascii="Tahoma" w:hAnsi="Tahoma" w:cs="Tahoma"/>
                <w:sz w:val="20"/>
                <w:szCs w:val="20"/>
              </w:rPr>
              <w:t>303-517-7510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FD2CD5"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FD2CD5" w:rsidP="00105747">
            <w:pPr>
              <w:spacing w:line="360" w:lineRule="auto"/>
              <w:rPr>
                <w:rFonts w:ascii="Tahoma" w:hAnsi="Tahoma" w:cs="Tahoma"/>
                <w:sz w:val="20"/>
                <w:szCs w:val="20"/>
              </w:rPr>
            </w:pPr>
            <w:r>
              <w:rPr>
                <w:rFonts w:ascii="Tahoma" w:hAnsi="Tahoma" w:cs="Tahoma"/>
                <w:sz w:val="20"/>
                <w:szCs w:val="20"/>
              </w:rPr>
              <w:t>208-384-3376/208-866-2873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C534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0276D3"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007938" w:rsidRPr="00FD2CD5" w:rsidRDefault="00FD2CD5" w:rsidP="00007938">
            <w:pPr>
              <w:rPr>
                <w:rFonts w:ascii="Arial" w:hAnsi="Arial" w:cs="Arial"/>
                <w:sz w:val="20"/>
                <w:szCs w:val="20"/>
              </w:rPr>
            </w:pPr>
            <w:r w:rsidRPr="00FD2CD5">
              <w:rPr>
                <w:rFonts w:ascii="Arial" w:hAnsi="Arial" w:cs="Arial"/>
                <w:sz w:val="20"/>
                <w:szCs w:val="20"/>
              </w:rPr>
              <w:t>ID-PAC</w:t>
            </w:r>
          </w:p>
          <w:p w:rsidR="000276D3" w:rsidRPr="00CB255A" w:rsidRDefault="000276D3" w:rsidP="004B2DDD">
            <w:pPr>
              <w:spacing w:line="360" w:lineRule="auto"/>
              <w:rPr>
                <w:rFonts w:ascii="Tahoma" w:hAnsi="Tahoma" w:cs="Tahoma"/>
                <w:sz w:val="20"/>
                <w:szCs w:val="20"/>
              </w:rPr>
            </w:pP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FD2CD5" w:rsidP="00161DE4">
            <w:pPr>
              <w:spacing w:line="360" w:lineRule="auto"/>
              <w:rPr>
                <w:rFonts w:ascii="Tahoma" w:hAnsi="Tahoma" w:cs="Tahoma"/>
                <w:sz w:val="20"/>
                <w:szCs w:val="20"/>
              </w:rPr>
            </w:pPr>
            <w:r>
              <w:rPr>
                <w:rFonts w:ascii="Tahoma" w:hAnsi="Tahoma" w:cs="Tahoma"/>
                <w:sz w:val="20"/>
                <w:szCs w:val="20"/>
              </w:rPr>
              <w:t>1</w:t>
            </w:r>
            <w:r w:rsidR="00161DE4">
              <w:rPr>
                <w:rFonts w:ascii="Tahoma" w:hAnsi="Tahoma" w:cs="Tahoma"/>
                <w:sz w:val="20"/>
                <w:szCs w:val="20"/>
              </w:rPr>
              <w:t>60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0A19" w:rsidP="00EB0B20">
            <w:pPr>
              <w:spacing w:line="360" w:lineRule="auto"/>
              <w:rPr>
                <w:rFonts w:ascii="Tahoma" w:hAnsi="Tahoma" w:cs="Tahoma"/>
                <w:sz w:val="20"/>
                <w:szCs w:val="20"/>
              </w:rPr>
            </w:pPr>
            <w:r>
              <w:rPr>
                <w:rFonts w:ascii="Tahoma" w:hAnsi="Tahoma" w:cs="Tahoma"/>
                <w:sz w:val="20"/>
                <w:szCs w:val="20"/>
              </w:rPr>
              <w:t>14</w:t>
            </w:r>
            <w:r w:rsidR="00EB0B20">
              <w:rPr>
                <w:rFonts w:ascii="Tahoma" w:hAnsi="Tahoma" w:cs="Tahoma"/>
                <w:sz w:val="20"/>
                <w:szCs w:val="20"/>
              </w:rPr>
              <w:t>9</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FD2CD5" w:rsidRDefault="00FD2CD5" w:rsidP="00FD2CD5">
            <w:pPr>
              <w:spacing w:line="360" w:lineRule="auto"/>
              <w:rPr>
                <w:rFonts w:ascii="Arial" w:hAnsi="Arial" w:cs="Arial"/>
                <w:sz w:val="20"/>
                <w:szCs w:val="20"/>
              </w:rPr>
            </w:pPr>
            <w:r w:rsidRPr="00FD2CD5">
              <w:rPr>
                <w:rFonts w:ascii="Arial" w:hAnsi="Arial" w:cs="Arial"/>
                <w:sz w:val="20"/>
                <w:szCs w:val="20"/>
              </w:rPr>
              <w:t>Boyce/</w:t>
            </w:r>
            <w:proofErr w:type="spellStart"/>
            <w:r w:rsidR="005C5349" w:rsidRPr="00FD2CD5">
              <w:rPr>
                <w:rFonts w:ascii="Arial" w:hAnsi="Arial" w:cs="Arial"/>
                <w:sz w:val="20"/>
                <w:szCs w:val="20"/>
              </w:rPr>
              <w:t>Netcher</w:t>
            </w:r>
            <w:proofErr w:type="spellEnd"/>
            <w:r w:rsidR="005C5349" w:rsidRPr="00FD2CD5">
              <w:rPr>
                <w:rFonts w:ascii="Arial" w:hAnsi="Arial" w:cs="Arial"/>
                <w:sz w:val="20"/>
                <w:szCs w:val="20"/>
              </w:rPr>
              <w:t>/</w:t>
            </w:r>
            <w:r w:rsidR="00E06D12" w:rsidRPr="00FD2CD5">
              <w:rPr>
                <w:rFonts w:ascii="Arial" w:hAnsi="Arial" w:cs="Arial"/>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4B2DDD" w:rsidRPr="00CB255A" w:rsidRDefault="005E7568" w:rsidP="00770C6B">
            <w:pPr>
              <w:spacing w:line="360" w:lineRule="auto"/>
              <w:rPr>
                <w:rFonts w:ascii="Tahoma" w:hAnsi="Tahoma" w:cs="Tahoma"/>
                <w:sz w:val="20"/>
                <w:szCs w:val="20"/>
              </w:rPr>
            </w:pPr>
            <w:r>
              <w:rPr>
                <w:rFonts w:ascii="Tahoma" w:hAnsi="Tahoma" w:cs="Tahoma"/>
                <w:sz w:val="20"/>
                <w:szCs w:val="20"/>
              </w:rPr>
              <w:t xml:space="preserve">Very good, </w:t>
            </w:r>
            <w:proofErr w:type="spellStart"/>
            <w:r>
              <w:rPr>
                <w:rFonts w:ascii="Tahoma" w:hAnsi="Tahoma" w:cs="Tahoma"/>
                <w:sz w:val="20"/>
                <w:szCs w:val="20"/>
              </w:rPr>
              <w:t>orthorectification</w:t>
            </w:r>
            <w:proofErr w:type="spellEnd"/>
            <w:r>
              <w:rPr>
                <w:rFonts w:ascii="Tahoma" w:hAnsi="Tahoma" w:cs="Tahoma"/>
                <w:sz w:val="20"/>
                <w:szCs w:val="20"/>
              </w:rPr>
              <w:t xml:space="preserve"> was good.</w:t>
            </w:r>
            <w:bookmarkStart w:id="0" w:name="_GoBack"/>
            <w:bookmarkEnd w:id="0"/>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C5E8B" w:rsidP="00286264">
            <w:pPr>
              <w:spacing w:line="360" w:lineRule="auto"/>
              <w:rPr>
                <w:rFonts w:ascii="Tahoma" w:hAnsi="Tahoma" w:cs="Tahoma"/>
                <w:sz w:val="20"/>
                <w:szCs w:val="20"/>
              </w:rPr>
            </w:pPr>
            <w:r>
              <w:rPr>
                <w:rFonts w:ascii="Tahoma" w:hAnsi="Tahoma" w:cs="Tahoma"/>
                <w:sz w:val="20"/>
                <w:szCs w:val="20"/>
              </w:rPr>
              <w:t>Cl</w:t>
            </w:r>
            <w:r w:rsidR="00286264">
              <w:rPr>
                <w:rFonts w:ascii="Tahoma" w:hAnsi="Tahoma" w:cs="Tahoma"/>
                <w:sz w:val="20"/>
                <w:szCs w:val="20"/>
              </w:rPr>
              <w:t>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0276D3" w:rsidRDefault="00FD2CD5" w:rsidP="00105747">
            <w:pPr>
              <w:spacing w:line="360" w:lineRule="auto"/>
              <w:rPr>
                <w:rFonts w:ascii="Tahoma" w:hAnsi="Tahoma" w:cs="Tahoma"/>
                <w:sz w:val="20"/>
                <w:szCs w:val="20"/>
              </w:rPr>
            </w:pPr>
            <w:r>
              <w:rPr>
                <w:rFonts w:ascii="Tahoma" w:hAnsi="Tahoma" w:cs="Tahoma"/>
                <w:sz w:val="20"/>
                <w:szCs w:val="20"/>
              </w:rPr>
              <w:t>Map</w:t>
            </w:r>
            <w:r w:rsidR="000276D3">
              <w:rPr>
                <w:rFonts w:ascii="Tahoma" w:hAnsi="Tahoma" w:cs="Tahoma"/>
                <w:sz w:val="20"/>
                <w:szCs w:val="20"/>
              </w:rPr>
              <w:t xml:space="preserve"> </w:t>
            </w:r>
            <w:r w:rsidR="00BE69F6">
              <w:rPr>
                <w:rFonts w:ascii="Tahoma" w:hAnsi="Tahoma" w:cs="Tahoma"/>
                <w:sz w:val="20"/>
                <w:szCs w:val="20"/>
              </w:rPr>
              <w:t>heat</w:t>
            </w:r>
            <w:r w:rsidR="000276D3">
              <w:rPr>
                <w:rFonts w:ascii="Tahoma" w:hAnsi="Tahoma" w:cs="Tahoma"/>
                <w:sz w:val="20"/>
                <w:szCs w:val="20"/>
              </w:rPr>
              <w:t xml:space="preserve"> perimeter and heat</w:t>
            </w:r>
          </w:p>
          <w:p w:rsidR="009748D6" w:rsidRPr="00CB255A" w:rsidRDefault="000276D3" w:rsidP="000B3D59">
            <w:pPr>
              <w:spacing w:line="360" w:lineRule="auto"/>
              <w:rPr>
                <w:rFonts w:ascii="Tahoma" w:hAnsi="Tahoma" w:cs="Tahoma"/>
                <w:sz w:val="20"/>
                <w:szCs w:val="20"/>
              </w:rPr>
            </w:pPr>
            <w:proofErr w:type="gramStart"/>
            <w:r w:rsidRPr="000276D3">
              <w:rPr>
                <w:rFonts w:ascii="Tahoma" w:hAnsi="Tahoma" w:cs="Tahoma"/>
                <w:sz w:val="20"/>
                <w:szCs w:val="20"/>
              </w:rPr>
              <w:t>sources</w:t>
            </w:r>
            <w:proofErr w:type="gramEnd"/>
            <w:r w:rsidRPr="000276D3">
              <w:rPr>
                <w:rFonts w:ascii="Tahoma" w:hAnsi="Tahoma" w:cs="Tahoma"/>
                <w:sz w:val="20"/>
                <w:szCs w:val="20"/>
              </w:rPr>
              <w:t>.</w:t>
            </w:r>
            <w:r w:rsidR="000B3D59" w:rsidRPr="00CB255A">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E06D12" w:rsidP="00711831">
            <w:pPr>
              <w:spacing w:line="360" w:lineRule="auto"/>
              <w:rPr>
                <w:rFonts w:ascii="Tahoma" w:hAnsi="Tahoma" w:cs="Tahoma"/>
                <w:sz w:val="20"/>
                <w:szCs w:val="20"/>
              </w:rPr>
            </w:pPr>
            <w:r>
              <w:rPr>
                <w:rFonts w:ascii="Tahoma" w:hAnsi="Tahoma" w:cs="Tahoma"/>
                <w:sz w:val="20"/>
                <w:szCs w:val="20"/>
              </w:rPr>
              <w:t>9/</w:t>
            </w:r>
            <w:r w:rsidR="00FD2CD5">
              <w:rPr>
                <w:rFonts w:ascii="Tahoma" w:hAnsi="Tahoma" w:cs="Tahoma"/>
                <w:sz w:val="20"/>
                <w:szCs w:val="20"/>
              </w:rPr>
              <w:t>2</w:t>
            </w:r>
            <w:r w:rsidR="00161DE4">
              <w:rPr>
                <w:rFonts w:ascii="Tahoma" w:hAnsi="Tahoma" w:cs="Tahoma"/>
                <w:sz w:val="20"/>
                <w:szCs w:val="20"/>
              </w:rPr>
              <w:t>3</w:t>
            </w:r>
            <w:r>
              <w:rPr>
                <w:rFonts w:ascii="Tahoma" w:hAnsi="Tahoma" w:cs="Tahoma"/>
                <w:sz w:val="20"/>
                <w:szCs w:val="20"/>
              </w:rPr>
              <w:t xml:space="preserve">/2015 </w:t>
            </w:r>
            <w:r w:rsidR="00711831">
              <w:rPr>
                <w:rFonts w:ascii="Tahoma" w:hAnsi="Tahoma" w:cs="Tahoma"/>
                <w:sz w:val="20"/>
                <w:szCs w:val="20"/>
              </w:rPr>
              <w:t>0315</w:t>
            </w:r>
            <w:r>
              <w:rPr>
                <w:rFonts w:ascii="Tahoma" w:hAnsi="Tahoma" w:cs="Tahoma"/>
                <w:sz w:val="20"/>
                <w:szCs w:val="20"/>
              </w:rPr>
              <w:t xml:space="preserve"> </w:t>
            </w:r>
            <w:r w:rsidR="00FD2CD5">
              <w:rPr>
                <w:rFonts w:ascii="Tahoma" w:hAnsi="Tahoma" w:cs="Tahoma"/>
                <w:sz w:val="20"/>
                <w:szCs w:val="20"/>
              </w:rPr>
              <w:t>M</w:t>
            </w:r>
            <w:r w:rsidR="00DD11E8">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0276D3" w:rsidP="00105747">
            <w:pPr>
              <w:spacing w:line="360" w:lineRule="auto"/>
              <w:rPr>
                <w:rFonts w:ascii="Tahoma" w:hAnsi="Tahoma" w:cs="Tahoma"/>
                <w:b/>
                <w:sz w:val="20"/>
                <w:szCs w:val="20"/>
              </w:rPr>
            </w:pPr>
            <w:r>
              <w:rPr>
                <w:rFonts w:ascii="Tahoma" w:hAnsi="Tahoma" w:cs="Tahoma"/>
                <w:sz w:val="20"/>
                <w:szCs w:val="20"/>
              </w:rPr>
              <w:t>Shape files, KMZ, PDF</w:t>
            </w:r>
            <w:r w:rsidR="00286264">
              <w:rPr>
                <w:rFonts w:ascii="Tahoma" w:hAnsi="Tahoma" w:cs="Tahoma"/>
                <w:sz w:val="20"/>
                <w:szCs w:val="20"/>
              </w:rPr>
              <w:t>s</w:t>
            </w:r>
            <w:r>
              <w:rPr>
                <w:rFonts w:ascii="Tahoma" w:hAnsi="Tahoma" w:cs="Tahoma"/>
                <w:sz w:val="20"/>
                <w:szCs w:val="20"/>
              </w:rPr>
              <w:t>,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781309" w:rsidP="00161DE4">
            <w:pPr>
              <w:spacing w:line="360" w:lineRule="auto"/>
              <w:rPr>
                <w:rFonts w:ascii="Tahoma" w:hAnsi="Tahoma" w:cs="Tahoma"/>
                <w:b/>
                <w:sz w:val="20"/>
                <w:szCs w:val="20"/>
              </w:rPr>
            </w:pPr>
            <w:hyperlink r:id="rId7" w:history="1">
              <w:r w:rsidR="00161DE4" w:rsidRPr="00664362">
                <w:rPr>
                  <w:rStyle w:val="Hyperlink"/>
                  <w:rFonts w:ascii="Tahoma" w:hAnsi="Tahoma" w:cs="Tahoma"/>
                  <w:sz w:val="20"/>
                  <w:szCs w:val="20"/>
                </w:rPr>
                <w:t>http://ftp.nifc.gov/incident_specific_data/great_basin/2015_Incidents/2015_Tepee_Springs/IR/20150923</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06D12" w:rsidP="00711831">
            <w:pPr>
              <w:spacing w:line="360" w:lineRule="auto"/>
              <w:rPr>
                <w:rFonts w:ascii="Tahoma" w:hAnsi="Tahoma" w:cs="Tahoma"/>
                <w:sz w:val="20"/>
                <w:szCs w:val="20"/>
              </w:rPr>
            </w:pPr>
            <w:r>
              <w:rPr>
                <w:rFonts w:ascii="Tahoma" w:hAnsi="Tahoma" w:cs="Tahoma"/>
                <w:sz w:val="20"/>
                <w:szCs w:val="20"/>
              </w:rPr>
              <w:t>9/</w:t>
            </w:r>
            <w:r w:rsidR="00FD2CD5">
              <w:rPr>
                <w:rFonts w:ascii="Tahoma" w:hAnsi="Tahoma" w:cs="Tahoma"/>
                <w:sz w:val="20"/>
                <w:szCs w:val="20"/>
              </w:rPr>
              <w:t>2</w:t>
            </w:r>
            <w:r w:rsidR="00161DE4">
              <w:rPr>
                <w:rFonts w:ascii="Tahoma" w:hAnsi="Tahoma" w:cs="Tahoma"/>
                <w:sz w:val="20"/>
                <w:szCs w:val="20"/>
              </w:rPr>
              <w:t>3</w:t>
            </w:r>
            <w:r>
              <w:rPr>
                <w:rFonts w:ascii="Tahoma" w:hAnsi="Tahoma" w:cs="Tahoma"/>
                <w:sz w:val="20"/>
                <w:szCs w:val="20"/>
              </w:rPr>
              <w:t>/2015</w:t>
            </w:r>
            <w:r w:rsidR="003432C5">
              <w:rPr>
                <w:rFonts w:ascii="Tahoma" w:hAnsi="Tahoma" w:cs="Tahoma"/>
                <w:sz w:val="20"/>
                <w:szCs w:val="20"/>
              </w:rPr>
              <w:t xml:space="preserve"> </w:t>
            </w:r>
            <w:r w:rsidR="00711831">
              <w:rPr>
                <w:rFonts w:ascii="Tahoma" w:hAnsi="Tahoma" w:cs="Tahoma"/>
                <w:sz w:val="20"/>
                <w:szCs w:val="20"/>
              </w:rPr>
              <w:t>0445</w:t>
            </w:r>
            <w:r w:rsidR="00685069">
              <w:rPr>
                <w:rFonts w:ascii="Tahoma" w:hAnsi="Tahoma" w:cs="Tahoma"/>
                <w:sz w:val="20"/>
                <w:szCs w:val="20"/>
              </w:rPr>
              <w:t xml:space="preserve"> </w:t>
            </w:r>
            <w:r w:rsidR="00FD2CD5">
              <w:rPr>
                <w:rFonts w:ascii="Tahoma" w:hAnsi="Tahoma" w:cs="Tahoma"/>
                <w:sz w:val="20"/>
                <w:szCs w:val="20"/>
              </w:rPr>
              <w:t>M</w:t>
            </w:r>
            <w:r w:rsidR="000B3D59">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E81F6E" w:rsidRPr="00D63FC8" w:rsidRDefault="009748D6" w:rsidP="000C5DC2">
            <w:pPr>
              <w:tabs>
                <w:tab w:val="left" w:pos="9125"/>
              </w:tabs>
              <w:spacing w:line="360" w:lineRule="auto"/>
              <w:rPr>
                <w:rFonts w:ascii="Tahoma" w:hAnsi="Tahoma" w:cs="Tahoma"/>
                <w:sz w:val="20"/>
                <w:szCs w:val="20"/>
              </w:rPr>
            </w:pPr>
            <w:r w:rsidRPr="000309F5">
              <w:rPr>
                <w:rFonts w:ascii="Tahoma" w:hAnsi="Tahoma" w:cs="Tahoma"/>
                <w:b/>
                <w:sz w:val="20"/>
                <w:szCs w:val="20"/>
              </w:rPr>
              <w:t xml:space="preserve">Comments /notes on tonight’s </w:t>
            </w:r>
            <w:r w:rsidR="0043341D">
              <w:rPr>
                <w:rFonts w:ascii="Tahoma" w:hAnsi="Tahoma" w:cs="Tahoma"/>
                <w:b/>
                <w:sz w:val="20"/>
                <w:szCs w:val="20"/>
              </w:rPr>
              <w:t>mission and this interpretation:</w:t>
            </w:r>
          </w:p>
          <w:p w:rsidR="00711831" w:rsidRDefault="00C41DB2" w:rsidP="00C41DB2">
            <w:pPr>
              <w:spacing w:line="360" w:lineRule="auto"/>
              <w:rPr>
                <w:rFonts w:ascii="Tahoma" w:hAnsi="Tahoma" w:cs="Tahoma"/>
                <w:sz w:val="20"/>
                <w:szCs w:val="20"/>
              </w:rPr>
            </w:pPr>
            <w:r>
              <w:rPr>
                <w:rFonts w:ascii="Tahoma" w:hAnsi="Tahoma" w:cs="Tahoma"/>
                <w:sz w:val="20"/>
                <w:szCs w:val="20"/>
              </w:rPr>
              <w:t xml:space="preserve">Tonight, </w:t>
            </w:r>
            <w:r w:rsidR="00711831">
              <w:rPr>
                <w:rFonts w:ascii="Tahoma" w:hAnsi="Tahoma" w:cs="Tahoma"/>
                <w:sz w:val="20"/>
                <w:szCs w:val="20"/>
              </w:rPr>
              <w:t xml:space="preserve">only isolated heat sources were detected, most of which were within the existing perimeter.  There was no perimeter change to either the north or the northeast parts of the heat perimeter. </w:t>
            </w:r>
          </w:p>
          <w:p w:rsidR="00711831" w:rsidRDefault="00711831" w:rsidP="00C41DB2">
            <w:pPr>
              <w:spacing w:line="360" w:lineRule="auto"/>
              <w:rPr>
                <w:rFonts w:ascii="Tahoma" w:hAnsi="Tahoma" w:cs="Tahoma"/>
                <w:sz w:val="20"/>
                <w:szCs w:val="20"/>
              </w:rPr>
            </w:pPr>
          </w:p>
          <w:p w:rsidR="00C41DB2" w:rsidRDefault="00711831" w:rsidP="00C41DB2">
            <w:pPr>
              <w:spacing w:line="360" w:lineRule="auto"/>
              <w:rPr>
                <w:rFonts w:ascii="Tahoma" w:hAnsi="Tahoma" w:cs="Tahoma"/>
                <w:sz w:val="20"/>
                <w:szCs w:val="20"/>
              </w:rPr>
            </w:pPr>
            <w:r>
              <w:rPr>
                <w:rFonts w:ascii="Tahoma" w:hAnsi="Tahoma" w:cs="Tahoma"/>
                <w:sz w:val="20"/>
                <w:szCs w:val="20"/>
              </w:rPr>
              <w:t xml:space="preserve">There were two heat sources near the perimeter that were outside of where it was mapped.  The heat perimeter was bumped out slightly to include the two, adding about ½ acres.  One heat sources was on the east perimeter edge on a west facing slope to the east of Partridge Creek, SW quarter of section 30.  The other heat source was on a NW facing slope into W Fork Lake Creek in the NW quarter of a section 08.  </w:t>
            </w:r>
          </w:p>
          <w:p w:rsidR="00C41DB2" w:rsidRDefault="00C41DB2" w:rsidP="00C41DB2">
            <w:pPr>
              <w:spacing w:line="360" w:lineRule="auto"/>
              <w:rPr>
                <w:rFonts w:ascii="Tahoma" w:hAnsi="Tahoma" w:cs="Tahoma"/>
                <w:sz w:val="20"/>
                <w:szCs w:val="20"/>
              </w:rPr>
            </w:pPr>
            <w:r>
              <w:rPr>
                <w:rFonts w:ascii="Tahoma" w:hAnsi="Tahoma" w:cs="Tahoma"/>
                <w:sz w:val="20"/>
                <w:szCs w:val="20"/>
              </w:rPr>
              <w:t xml:space="preserve"> </w:t>
            </w:r>
          </w:p>
          <w:p w:rsidR="006E2ABA" w:rsidRDefault="00711831" w:rsidP="005C6811">
            <w:pPr>
              <w:spacing w:line="360" w:lineRule="auto"/>
              <w:rPr>
                <w:rFonts w:ascii="Tahoma" w:hAnsi="Tahoma" w:cs="Tahoma"/>
                <w:sz w:val="20"/>
                <w:szCs w:val="20"/>
              </w:rPr>
            </w:pPr>
            <w:r>
              <w:rPr>
                <w:rFonts w:ascii="Tahoma" w:hAnsi="Tahoma" w:cs="Tahoma"/>
                <w:sz w:val="20"/>
                <w:szCs w:val="20"/>
              </w:rPr>
              <w:t>There was an isolated heat source to the east of the fire, but it was associated with a structure and was bet</w:t>
            </w:r>
            <w:r w:rsidR="005E7568">
              <w:rPr>
                <w:rFonts w:ascii="Tahoma" w:hAnsi="Tahoma" w:cs="Tahoma"/>
                <w:sz w:val="20"/>
                <w:szCs w:val="20"/>
              </w:rPr>
              <w:t>ween Lake Creek and the road in</w:t>
            </w:r>
            <w:r>
              <w:rPr>
                <w:rFonts w:ascii="Tahoma" w:hAnsi="Tahoma" w:cs="Tahoma"/>
                <w:sz w:val="20"/>
                <w:szCs w:val="20"/>
              </w:rPr>
              <w:t xml:space="preserve"> the north half of </w:t>
            </w:r>
            <w:r w:rsidR="005E7568">
              <w:rPr>
                <w:rFonts w:ascii="Tahoma" w:hAnsi="Tahoma" w:cs="Tahoma"/>
                <w:sz w:val="20"/>
                <w:szCs w:val="20"/>
              </w:rPr>
              <w:t>section 15 and therefore was not mapped.</w:t>
            </w:r>
          </w:p>
          <w:p w:rsidR="00C41DB2" w:rsidRDefault="00C41DB2" w:rsidP="005C6811">
            <w:pPr>
              <w:spacing w:line="360" w:lineRule="auto"/>
              <w:rPr>
                <w:rFonts w:ascii="Tahoma" w:hAnsi="Tahoma" w:cs="Tahoma"/>
                <w:sz w:val="20"/>
                <w:szCs w:val="20"/>
              </w:rPr>
            </w:pPr>
          </w:p>
          <w:p w:rsidR="005C6811" w:rsidRPr="00007938" w:rsidRDefault="005C6811" w:rsidP="006E2ABA">
            <w:pPr>
              <w:spacing w:line="360" w:lineRule="auto"/>
              <w:rPr>
                <w:rFonts w:ascii="Tahoma" w:hAnsi="Tahoma" w:cs="Tahoma"/>
                <w:sz w:val="20"/>
                <w:szCs w:val="20"/>
              </w:rPr>
            </w:pPr>
            <w:r>
              <w:rPr>
                <w:rFonts w:ascii="Tahoma" w:hAnsi="Tahoma" w:cs="Tahoma"/>
                <w:sz w:val="20"/>
                <w:szCs w:val="20"/>
              </w:rPr>
              <w:t xml:space="preserve">Please call </w:t>
            </w:r>
            <w:r w:rsidR="006E2ABA">
              <w:rPr>
                <w:rFonts w:ascii="Tahoma" w:hAnsi="Tahoma" w:cs="Tahoma"/>
                <w:sz w:val="20"/>
                <w:szCs w:val="20"/>
              </w:rPr>
              <w:t xml:space="preserve">Elise </w:t>
            </w:r>
            <w:r>
              <w:rPr>
                <w:rFonts w:ascii="Tahoma" w:hAnsi="Tahoma" w:cs="Tahoma"/>
                <w:sz w:val="20"/>
                <w:szCs w:val="20"/>
              </w:rPr>
              <w:t>at the number above, if you have questions or feedback.</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09" w:rsidRDefault="00781309">
      <w:r>
        <w:separator/>
      </w:r>
    </w:p>
  </w:endnote>
  <w:endnote w:type="continuationSeparator" w:id="0">
    <w:p w:rsidR="00781309" w:rsidRDefault="0078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09" w:rsidRDefault="00781309">
      <w:r>
        <w:separator/>
      </w:r>
    </w:p>
  </w:footnote>
  <w:footnote w:type="continuationSeparator" w:id="0">
    <w:p w:rsidR="00781309" w:rsidRDefault="0078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938"/>
    <w:rsid w:val="000160DD"/>
    <w:rsid w:val="000276D3"/>
    <w:rsid w:val="00027EF3"/>
    <w:rsid w:val="000309F5"/>
    <w:rsid w:val="00070F0B"/>
    <w:rsid w:val="000754B8"/>
    <w:rsid w:val="000B3D59"/>
    <w:rsid w:val="000C004F"/>
    <w:rsid w:val="000C5DC2"/>
    <w:rsid w:val="000D0462"/>
    <w:rsid w:val="000F56BD"/>
    <w:rsid w:val="00105747"/>
    <w:rsid w:val="00125245"/>
    <w:rsid w:val="001337E2"/>
    <w:rsid w:val="00133DB7"/>
    <w:rsid w:val="001376E7"/>
    <w:rsid w:val="00153407"/>
    <w:rsid w:val="001540B2"/>
    <w:rsid w:val="00161DE4"/>
    <w:rsid w:val="00181A56"/>
    <w:rsid w:val="001D7EF0"/>
    <w:rsid w:val="00216BE8"/>
    <w:rsid w:val="0022172E"/>
    <w:rsid w:val="00240C7F"/>
    <w:rsid w:val="002515C4"/>
    <w:rsid w:val="00262E34"/>
    <w:rsid w:val="002725AA"/>
    <w:rsid w:val="00273368"/>
    <w:rsid w:val="0027437B"/>
    <w:rsid w:val="00282C29"/>
    <w:rsid w:val="00286264"/>
    <w:rsid w:val="00303F85"/>
    <w:rsid w:val="00307EC4"/>
    <w:rsid w:val="003173B3"/>
    <w:rsid w:val="00320B15"/>
    <w:rsid w:val="00320C30"/>
    <w:rsid w:val="003432C5"/>
    <w:rsid w:val="003B7E20"/>
    <w:rsid w:val="003F149A"/>
    <w:rsid w:val="003F20F3"/>
    <w:rsid w:val="0043341D"/>
    <w:rsid w:val="00440386"/>
    <w:rsid w:val="0045680A"/>
    <w:rsid w:val="00474087"/>
    <w:rsid w:val="004813F2"/>
    <w:rsid w:val="004B2DDD"/>
    <w:rsid w:val="004B527A"/>
    <w:rsid w:val="004E0A19"/>
    <w:rsid w:val="004E291B"/>
    <w:rsid w:val="0056025F"/>
    <w:rsid w:val="00572DFB"/>
    <w:rsid w:val="005777DE"/>
    <w:rsid w:val="00583BAD"/>
    <w:rsid w:val="005B320F"/>
    <w:rsid w:val="005C5349"/>
    <w:rsid w:val="005C5E8B"/>
    <w:rsid w:val="005C6811"/>
    <w:rsid w:val="005E2864"/>
    <w:rsid w:val="005E7568"/>
    <w:rsid w:val="00602F3F"/>
    <w:rsid w:val="0063737D"/>
    <w:rsid w:val="006446A6"/>
    <w:rsid w:val="00650CE5"/>
    <w:rsid w:val="00650FBF"/>
    <w:rsid w:val="0065558A"/>
    <w:rsid w:val="00661AE6"/>
    <w:rsid w:val="00671898"/>
    <w:rsid w:val="00677628"/>
    <w:rsid w:val="0068492F"/>
    <w:rsid w:val="00685069"/>
    <w:rsid w:val="00694837"/>
    <w:rsid w:val="006C09F5"/>
    <w:rsid w:val="006D53AE"/>
    <w:rsid w:val="006E2ABA"/>
    <w:rsid w:val="006F58DB"/>
    <w:rsid w:val="00705124"/>
    <w:rsid w:val="00711831"/>
    <w:rsid w:val="00750E81"/>
    <w:rsid w:val="00770C6B"/>
    <w:rsid w:val="00781309"/>
    <w:rsid w:val="007924FE"/>
    <w:rsid w:val="007B2F7F"/>
    <w:rsid w:val="007B3496"/>
    <w:rsid w:val="00863057"/>
    <w:rsid w:val="008813A7"/>
    <w:rsid w:val="0088248F"/>
    <w:rsid w:val="008905E1"/>
    <w:rsid w:val="00897564"/>
    <w:rsid w:val="008B51D2"/>
    <w:rsid w:val="008B604B"/>
    <w:rsid w:val="008E1FB4"/>
    <w:rsid w:val="008F25D8"/>
    <w:rsid w:val="00900557"/>
    <w:rsid w:val="00935C5E"/>
    <w:rsid w:val="00935CF9"/>
    <w:rsid w:val="00936DD6"/>
    <w:rsid w:val="00936FFC"/>
    <w:rsid w:val="00961873"/>
    <w:rsid w:val="00970698"/>
    <w:rsid w:val="009748D6"/>
    <w:rsid w:val="009C2908"/>
    <w:rsid w:val="009C32A6"/>
    <w:rsid w:val="009C70FF"/>
    <w:rsid w:val="009D6C00"/>
    <w:rsid w:val="009E10D5"/>
    <w:rsid w:val="009F6477"/>
    <w:rsid w:val="00A061CD"/>
    <w:rsid w:val="00A2031B"/>
    <w:rsid w:val="00A23FBC"/>
    <w:rsid w:val="00A56502"/>
    <w:rsid w:val="00A679DC"/>
    <w:rsid w:val="00A8128F"/>
    <w:rsid w:val="00A9492A"/>
    <w:rsid w:val="00A97CE3"/>
    <w:rsid w:val="00A97D3A"/>
    <w:rsid w:val="00AB59EF"/>
    <w:rsid w:val="00B201A9"/>
    <w:rsid w:val="00B503C3"/>
    <w:rsid w:val="00B52FE5"/>
    <w:rsid w:val="00B7324E"/>
    <w:rsid w:val="00B770B9"/>
    <w:rsid w:val="00BB1CAE"/>
    <w:rsid w:val="00BD0A6F"/>
    <w:rsid w:val="00BE69F6"/>
    <w:rsid w:val="00C27B26"/>
    <w:rsid w:val="00C41DB2"/>
    <w:rsid w:val="00C503E4"/>
    <w:rsid w:val="00C52F87"/>
    <w:rsid w:val="00C61171"/>
    <w:rsid w:val="00CB255A"/>
    <w:rsid w:val="00CD7B4E"/>
    <w:rsid w:val="00D02BC1"/>
    <w:rsid w:val="00D63FC8"/>
    <w:rsid w:val="00DA1E2C"/>
    <w:rsid w:val="00DC6D9B"/>
    <w:rsid w:val="00DD11E8"/>
    <w:rsid w:val="00DF3C01"/>
    <w:rsid w:val="00E06D12"/>
    <w:rsid w:val="00E23020"/>
    <w:rsid w:val="00E34333"/>
    <w:rsid w:val="00E73BC3"/>
    <w:rsid w:val="00E81F6E"/>
    <w:rsid w:val="00EA5AE9"/>
    <w:rsid w:val="00EB0B20"/>
    <w:rsid w:val="00EC4ED4"/>
    <w:rsid w:val="00EF76FD"/>
    <w:rsid w:val="00F526E6"/>
    <w:rsid w:val="00F7616F"/>
    <w:rsid w:val="00FB3C4A"/>
    <w:rsid w:val="00FB6F0F"/>
    <w:rsid w:val="00FD1A69"/>
    <w:rsid w:val="00FD24C3"/>
    <w:rsid w:val="00FD2CD5"/>
    <w:rsid w:val="00FF0E30"/>
    <w:rsid w:val="00F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A"/>
    <w:pPr>
      <w:tabs>
        <w:tab w:val="center" w:pos="4320"/>
        <w:tab w:val="right" w:pos="8640"/>
      </w:tabs>
    </w:pPr>
    <w:rPr>
      <w:sz w:val="20"/>
      <w:szCs w:val="20"/>
    </w:rPr>
  </w:style>
  <w:style w:type="paragraph" w:styleId="Footer">
    <w:name w:val="footer"/>
    <w:basedOn w:val="Normal"/>
    <w:rsid w:val="002725AA"/>
    <w:pPr>
      <w:tabs>
        <w:tab w:val="center" w:pos="4320"/>
        <w:tab w:val="right" w:pos="8640"/>
      </w:tabs>
    </w:pPr>
    <w:rPr>
      <w:sz w:val="20"/>
      <w:szCs w:val="20"/>
    </w:rPr>
  </w:style>
  <w:style w:type="paragraph" w:styleId="BodyText">
    <w:name w:val="Body Text"/>
    <w:basedOn w:val="Normal"/>
    <w:rsid w:val="002725AA"/>
    <w:rPr>
      <w:b/>
      <w:bCs/>
      <w:sz w:val="20"/>
      <w:szCs w:val="20"/>
    </w:rPr>
  </w:style>
  <w:style w:type="character" w:styleId="PageNumber">
    <w:name w:val="page number"/>
    <w:basedOn w:val="DefaultParagraphFont"/>
    <w:rsid w:val="002725AA"/>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D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great_basin/2015_Incidents/2015_Tepee_Springs/IR/201509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647</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12</cp:revision>
  <cp:lastPrinted>2004-03-23T21:00:00Z</cp:lastPrinted>
  <dcterms:created xsi:type="dcterms:W3CDTF">2015-09-14T04:51:00Z</dcterms:created>
  <dcterms:modified xsi:type="dcterms:W3CDTF">2015-09-23T10:27:00Z</dcterms:modified>
</cp:coreProperties>
</file>