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EE17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Walker</w:t>
            </w:r>
            <w:r w:rsidR="00B0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0C58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0C58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435-865-4600</w:t>
            </w:r>
          </w:p>
          <w:p w:rsidR="000C5852" w:rsidRPr="00CB255A" w:rsidRDefault="000C58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Color Country Dispatch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140475" w:rsidP="00086ADB">
            <w:pPr>
              <w:pStyle w:val="NoSpacing"/>
            </w:pPr>
            <w:r>
              <w:t>5,979</w:t>
            </w:r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140475" w:rsidP="00BB680B">
            <w:pPr>
              <w:pStyle w:val="NoSpacing"/>
            </w:pPr>
            <w:r>
              <w:t>813</w:t>
            </w:r>
            <w:r w:rsidR="00215B9F"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EE1714">
              <w:rPr>
                <w:rFonts w:ascii="Tahoma" w:hAnsi="Tahoma" w:cs="Tahoma"/>
                <w:b/>
                <w:sz w:val="20"/>
                <w:szCs w:val="20"/>
              </w:rPr>
              <w:t xml:space="preserve"> MDT</w:t>
            </w:r>
          </w:p>
          <w:p w:rsidR="00215B9F" w:rsidRPr="006F450B" w:rsidRDefault="00BD15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140475">
              <w:rPr>
                <w:rFonts w:ascii="Tahoma" w:hAnsi="Tahoma" w:cs="Tahoma"/>
                <w:sz w:val="20"/>
                <w:szCs w:val="20"/>
              </w:rPr>
              <w:t>058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EE1714" w:rsidP="00EE17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A69D3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="00461106" w:rsidRPr="00DA69D3">
              <w:rPr>
                <w:rFonts w:ascii="Tahoma" w:hAnsi="Tahoma" w:cs="Tahoma"/>
                <w:noProof/>
                <w:sz w:val="20"/>
                <w:szCs w:val="20"/>
              </w:rPr>
              <w:t>/1</w:t>
            </w:r>
            <w:r w:rsidR="0052231A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215B9F" w:rsidRPr="00DA69D3">
              <w:rPr>
                <w:rFonts w:ascii="Tahoma" w:hAnsi="Tahoma" w:cs="Tahoma"/>
                <w:noProof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BD1563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Cedar City,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Ut</w:t>
            </w:r>
            <w:proofErr w:type="spellEnd"/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D15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435-691-3231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EE1714" w:rsidRDefault="00EE171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E1714">
              <w:rPr>
                <w:rFonts w:ascii="Tahoma" w:hAnsi="Tahoma" w:cs="Tahoma"/>
                <w:noProof/>
                <w:sz w:val="20"/>
                <w:szCs w:val="20"/>
              </w:rPr>
              <w:t>Hope Spriggs</w:t>
            </w:r>
          </w:p>
          <w:p w:rsidR="009748D6" w:rsidRPr="00EE1714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E1714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EE1714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277A86" w:rsidRDefault="00EE1714" w:rsidP="00105747">
            <w:pPr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E1714">
              <w:rPr>
                <w:rFonts w:ascii="Tahoma" w:hAnsi="Tahoma" w:cs="Tahoma"/>
                <w:noProof/>
                <w:sz w:val="20"/>
                <w:szCs w:val="20"/>
              </w:rPr>
              <w:t>208 384-3376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0C58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Cfield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EE1714" w:rsidP="000C58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C5852">
              <w:rPr>
                <w:rFonts w:ascii="Tahoma" w:hAnsi="Tahoma" w:cs="Tahoma"/>
                <w:sz w:val="20"/>
                <w:szCs w:val="20"/>
              </w:rPr>
              <w:t>A -</w:t>
            </w:r>
            <w:r w:rsidR="0052231A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277A86" w:rsidRPr="00CB255A" w:rsidRDefault="00A6131F" w:rsidP="00DA69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277A86">
              <w:rPr>
                <w:rFonts w:ascii="Tahoma" w:hAnsi="Tahoma" w:cs="Tahoma"/>
                <w:sz w:val="20"/>
                <w:szCs w:val="20"/>
              </w:rPr>
              <w:t>z</w:t>
            </w:r>
            <w:r w:rsidR="00215B9F">
              <w:rPr>
                <w:rFonts w:ascii="Tahoma" w:hAnsi="Tahoma" w:cs="Tahoma"/>
                <w:sz w:val="20"/>
                <w:szCs w:val="20"/>
              </w:rPr>
              <w:t>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77A86" w:rsidRPr="00CB255A" w:rsidRDefault="00A6131F" w:rsidP="000C58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Johnson Lowery </w:t>
            </w:r>
            <w:r w:rsidR="000C5852">
              <w:rPr>
                <w:rFonts w:ascii="Tahoma" w:hAnsi="Tahoma" w:cs="Tahoma"/>
                <w:sz w:val="20"/>
                <w:szCs w:val="20"/>
              </w:rPr>
              <w:t>Rob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EE1714" w:rsidP="00140475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B9129C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="00D33A4D" w:rsidRPr="00B9129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140475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="005D5664" w:rsidRPr="00B9129C">
              <w:rPr>
                <w:rFonts w:ascii="Tahoma" w:hAnsi="Tahoma" w:cs="Tahoma"/>
                <w:noProof/>
                <w:sz w:val="20"/>
                <w:szCs w:val="20"/>
              </w:rPr>
              <w:t xml:space="preserve">/2015 </w:t>
            </w:r>
            <w:r w:rsidR="00140475">
              <w:rPr>
                <w:rFonts w:ascii="Tahoma" w:hAnsi="Tahoma" w:cs="Tahoma"/>
                <w:noProof/>
                <w:sz w:val="20"/>
                <w:szCs w:val="20"/>
              </w:rPr>
              <w:t>2105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EE1714" w:rsidRDefault="00EE17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E1714">
              <w:rPr>
                <w:rFonts w:ascii="Tahoma" w:hAnsi="Tahoma" w:cs="Tahoma"/>
                <w:sz w:val="20"/>
                <w:szCs w:val="20"/>
              </w:rPr>
              <w:t>ht</w:t>
            </w:r>
            <w:r>
              <w:rPr>
                <w:rFonts w:ascii="Tahoma" w:hAnsi="Tahoma" w:cs="Tahoma"/>
                <w:sz w:val="20"/>
                <w:szCs w:val="20"/>
              </w:rPr>
              <w:t>tp://ftp.nifc.gov</w:t>
            </w:r>
            <w:r w:rsidRPr="00EE1714">
              <w:rPr>
                <w:rFonts w:ascii="Tahoma" w:hAnsi="Tahoma" w:cs="Tahoma"/>
                <w:sz w:val="20"/>
                <w:szCs w:val="20"/>
              </w:rPr>
              <w:t>/incident_specific_data/great_basin/2015_Incidents/2015_Walker/IR</w:t>
            </w:r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EE1714" w:rsidP="00140475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B9129C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="00D33A4D" w:rsidRPr="00B9129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140475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="00D33A4D" w:rsidRPr="00B9129C">
              <w:rPr>
                <w:rFonts w:ascii="Tahoma" w:hAnsi="Tahoma" w:cs="Tahoma"/>
                <w:noProof/>
                <w:sz w:val="20"/>
                <w:szCs w:val="20"/>
              </w:rPr>
              <w:t xml:space="preserve">/2015 </w:t>
            </w:r>
            <w:r w:rsidR="00140475">
              <w:rPr>
                <w:rFonts w:ascii="Tahoma" w:hAnsi="Tahoma" w:cs="Tahoma"/>
                <w:noProof/>
                <w:sz w:val="20"/>
                <w:szCs w:val="20"/>
              </w:rPr>
              <w:t>2300</w:t>
            </w:r>
            <w:r w:rsidR="00B9129C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D024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83885" w:rsidRDefault="00C83885" w:rsidP="00A954E5">
            <w:pPr>
              <w:pStyle w:val="NoSpacing"/>
            </w:pPr>
            <w:r>
              <w:t xml:space="preserve">Contact made at </w:t>
            </w:r>
            <w:r w:rsidR="00BD1563">
              <w:t>1841</w:t>
            </w:r>
            <w:r>
              <w:t xml:space="preserve"> incident update: </w:t>
            </w:r>
            <w:r w:rsidR="00BD1563" w:rsidRPr="00BD1563">
              <w:t>Big burnouts on the north end (both sides of main drainage) the last 2 days</w:t>
            </w:r>
            <w:r w:rsidR="00BD1563">
              <w:t>.</w:t>
            </w:r>
          </w:p>
          <w:p w:rsidR="00C83885" w:rsidRDefault="00C83885" w:rsidP="00A954E5">
            <w:pPr>
              <w:pStyle w:val="NoSpacing"/>
            </w:pPr>
          </w:p>
          <w:p w:rsidR="00A954E5" w:rsidRDefault="00C83885" w:rsidP="00A954E5">
            <w:pPr>
              <w:pStyle w:val="NoSpacing"/>
            </w:pPr>
            <w:r w:rsidRPr="00C83885">
              <w:t xml:space="preserve"> </w:t>
            </w:r>
            <w:r w:rsidR="00277A86" w:rsidRPr="00277A86">
              <w:t xml:space="preserve">I started with perimeter provided by incident  </w:t>
            </w:r>
            <w:r w:rsidR="00BD1563" w:rsidRPr="00BD1563">
              <w:t>20151016pm_Walker_FirePerimeter</w:t>
            </w:r>
          </w:p>
          <w:p w:rsidR="00C83885" w:rsidRDefault="00C83885" w:rsidP="00A954E5">
            <w:pPr>
              <w:pStyle w:val="NoSpacing"/>
            </w:pPr>
          </w:p>
          <w:p w:rsidR="006C3D53" w:rsidRDefault="006C3D53" w:rsidP="00A954E5">
            <w:pPr>
              <w:pStyle w:val="NoSpacing"/>
            </w:pPr>
            <w:r>
              <w:t>One isolated heat signature was identified east of the point where the north and south forks of Sugar Creek come together. 2.3 miles north of the main fire perimeter.</w:t>
            </w:r>
          </w:p>
          <w:p w:rsidR="006C3D53" w:rsidRDefault="006C3D53" w:rsidP="00A954E5">
            <w:pPr>
              <w:pStyle w:val="NoSpacing"/>
            </w:pPr>
          </w:p>
          <w:p w:rsidR="00C83885" w:rsidRDefault="006C3D53" w:rsidP="00A954E5">
            <w:pPr>
              <w:pStyle w:val="NoSpacing"/>
            </w:pPr>
            <w:r>
              <w:t>Halo effect on the north</w:t>
            </w:r>
            <w:r w:rsidR="00C83885">
              <w:t xml:space="preserve"> perimeter. I used Color image to determine heat. </w:t>
            </w:r>
          </w:p>
          <w:p w:rsidR="006C3D53" w:rsidRDefault="006C3D53" w:rsidP="00A954E5">
            <w:pPr>
              <w:pStyle w:val="NoSpacing"/>
            </w:pPr>
          </w:p>
          <w:p w:rsidR="00A954E5" w:rsidRDefault="00A954E5" w:rsidP="00A954E5">
            <w:pPr>
              <w:pStyle w:val="NoSpacing"/>
            </w:pPr>
            <w:r>
              <w:t>Fire activity:</w:t>
            </w:r>
          </w:p>
          <w:p w:rsidR="00A954E5" w:rsidRDefault="006C3D53" w:rsidP="00A954E5">
            <w:pPr>
              <w:pStyle w:val="NoSpacing"/>
            </w:pPr>
            <w:r>
              <w:t>Intense heat on the east portion of the north perimeter.</w:t>
            </w:r>
            <w:r w:rsidR="007565BA">
              <w:t xml:space="preserve"> The majority of the heat was on the northeast perimeter.</w:t>
            </w:r>
          </w:p>
          <w:p w:rsidR="007565BA" w:rsidRDefault="007565BA" w:rsidP="00A954E5">
            <w:pPr>
              <w:pStyle w:val="NoSpacing"/>
            </w:pPr>
          </w:p>
          <w:p w:rsidR="006C3D53" w:rsidRDefault="006C3D53" w:rsidP="00A954E5">
            <w:pPr>
              <w:pStyle w:val="NoSpacing"/>
            </w:pPr>
            <w:r>
              <w:t>There was very little movement of the perimeter provided by the incident. What little movement was noticed was on the nort</w:t>
            </w:r>
            <w:r w:rsidR="007565BA">
              <w:t>h</w:t>
            </w:r>
            <w:r>
              <w:t xml:space="preserve"> perimeter near Rye Flat and </w:t>
            </w:r>
            <w:r w:rsidR="007565BA">
              <w:t xml:space="preserve">in section 33 </w:t>
            </w:r>
            <w:r>
              <w:t>south of rattlesnake creek where the perimeter jogs south west ward</w:t>
            </w:r>
            <w:r w:rsidR="00140475">
              <w:t>.</w:t>
            </w:r>
          </w:p>
          <w:p w:rsidR="00A954E5" w:rsidRDefault="00A954E5" w:rsidP="00A954E5">
            <w:pPr>
              <w:pStyle w:val="NoSpacing"/>
            </w:pPr>
          </w:p>
          <w:p w:rsidR="00A954E5" w:rsidRDefault="00A954E5" w:rsidP="00C83885">
            <w:pPr>
              <w:pStyle w:val="NoSpacing"/>
            </w:pPr>
          </w:p>
          <w:p w:rsidR="00A954E5" w:rsidRDefault="00A954E5" w:rsidP="00A954E5">
            <w:pPr>
              <w:pStyle w:val="NoSpacing"/>
            </w:pPr>
            <w:bookmarkStart w:id="0" w:name="_GoBack"/>
            <w:bookmarkEnd w:id="0"/>
          </w:p>
          <w:p w:rsidR="00A954E5" w:rsidRPr="00277A86" w:rsidRDefault="00A954E5" w:rsidP="00C375B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3A6" w:rsidRDefault="000803A6">
      <w:r>
        <w:separator/>
      </w:r>
    </w:p>
  </w:endnote>
  <w:endnote w:type="continuationSeparator" w:id="0">
    <w:p w:rsidR="000803A6" w:rsidRDefault="0008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3A6" w:rsidRDefault="000803A6">
      <w:r>
        <w:separator/>
      </w:r>
    </w:p>
  </w:footnote>
  <w:footnote w:type="continuationSeparator" w:id="0">
    <w:p w:rsidR="000803A6" w:rsidRDefault="00080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803A6"/>
    <w:rsid w:val="00086ADB"/>
    <w:rsid w:val="000934A1"/>
    <w:rsid w:val="000B2283"/>
    <w:rsid w:val="000C5852"/>
    <w:rsid w:val="00105747"/>
    <w:rsid w:val="00133DB7"/>
    <w:rsid w:val="00140475"/>
    <w:rsid w:val="00162789"/>
    <w:rsid w:val="00181A56"/>
    <w:rsid w:val="001A10C2"/>
    <w:rsid w:val="001C5AFE"/>
    <w:rsid w:val="00215B9F"/>
    <w:rsid w:val="0022172E"/>
    <w:rsid w:val="00226ED9"/>
    <w:rsid w:val="00262E34"/>
    <w:rsid w:val="00277A86"/>
    <w:rsid w:val="002A2872"/>
    <w:rsid w:val="00320B15"/>
    <w:rsid w:val="00325ED6"/>
    <w:rsid w:val="003B62E5"/>
    <w:rsid w:val="003F20F3"/>
    <w:rsid w:val="00461106"/>
    <w:rsid w:val="00507CAD"/>
    <w:rsid w:val="0052231A"/>
    <w:rsid w:val="00547FC5"/>
    <w:rsid w:val="0056040A"/>
    <w:rsid w:val="005A4908"/>
    <w:rsid w:val="005B320F"/>
    <w:rsid w:val="005D5664"/>
    <w:rsid w:val="00604E28"/>
    <w:rsid w:val="0063737D"/>
    <w:rsid w:val="006446A6"/>
    <w:rsid w:val="00650FBF"/>
    <w:rsid w:val="0067084E"/>
    <w:rsid w:val="006C28F3"/>
    <w:rsid w:val="006C3D53"/>
    <w:rsid w:val="006D0B6D"/>
    <w:rsid w:val="006D53AE"/>
    <w:rsid w:val="006F450B"/>
    <w:rsid w:val="00730FA9"/>
    <w:rsid w:val="00751A2F"/>
    <w:rsid w:val="007565BA"/>
    <w:rsid w:val="00771D98"/>
    <w:rsid w:val="00776F0A"/>
    <w:rsid w:val="007924FE"/>
    <w:rsid w:val="00792814"/>
    <w:rsid w:val="007B2F7F"/>
    <w:rsid w:val="007C6929"/>
    <w:rsid w:val="008905E1"/>
    <w:rsid w:val="008E22FC"/>
    <w:rsid w:val="008F224A"/>
    <w:rsid w:val="00935C5E"/>
    <w:rsid w:val="009679DD"/>
    <w:rsid w:val="009748D6"/>
    <w:rsid w:val="00992781"/>
    <w:rsid w:val="0099793C"/>
    <w:rsid w:val="009B61B1"/>
    <w:rsid w:val="009C2908"/>
    <w:rsid w:val="00A2031B"/>
    <w:rsid w:val="00A56502"/>
    <w:rsid w:val="00A6131F"/>
    <w:rsid w:val="00A951E4"/>
    <w:rsid w:val="00A954E5"/>
    <w:rsid w:val="00B0540C"/>
    <w:rsid w:val="00B13A8B"/>
    <w:rsid w:val="00B770B9"/>
    <w:rsid w:val="00B9129C"/>
    <w:rsid w:val="00BB680B"/>
    <w:rsid w:val="00BD0A6F"/>
    <w:rsid w:val="00BD1563"/>
    <w:rsid w:val="00C05533"/>
    <w:rsid w:val="00C1115F"/>
    <w:rsid w:val="00C1397B"/>
    <w:rsid w:val="00C375BE"/>
    <w:rsid w:val="00C4145A"/>
    <w:rsid w:val="00C503E4"/>
    <w:rsid w:val="00C61171"/>
    <w:rsid w:val="00C83885"/>
    <w:rsid w:val="00CB255A"/>
    <w:rsid w:val="00CB2B2A"/>
    <w:rsid w:val="00D02463"/>
    <w:rsid w:val="00D03D27"/>
    <w:rsid w:val="00D33A4D"/>
    <w:rsid w:val="00D96188"/>
    <w:rsid w:val="00DA69D3"/>
    <w:rsid w:val="00DC6D9B"/>
    <w:rsid w:val="00E22AC0"/>
    <w:rsid w:val="00E4590C"/>
    <w:rsid w:val="00ED1C91"/>
    <w:rsid w:val="00EE1714"/>
    <w:rsid w:val="00EE1907"/>
    <w:rsid w:val="00EF76FD"/>
    <w:rsid w:val="00F55C9F"/>
    <w:rsid w:val="00F64B8A"/>
    <w:rsid w:val="00F73304"/>
    <w:rsid w:val="00FB3C4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520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Brian M.</cp:lastModifiedBy>
  <cp:revision>42</cp:revision>
  <cp:lastPrinted>2004-03-23T21:00:00Z</cp:lastPrinted>
  <dcterms:created xsi:type="dcterms:W3CDTF">2014-03-03T14:32:00Z</dcterms:created>
  <dcterms:modified xsi:type="dcterms:W3CDTF">2015-10-17T04:24:00Z</dcterms:modified>
</cp:coreProperties>
</file>