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</w:t>
            </w:r>
          </w:p>
          <w:p w:rsidR="001D2081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NV-HTF-030251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73C21" w:rsidRPr="00CB255A" w:rsidRDefault="003E2A7B" w:rsidP="00B73C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  <w:r w:rsidR="001B6CF8">
              <w:rPr>
                <w:rFonts w:ascii="Tahoma" w:hAnsi="Tahoma" w:cs="Tahoma"/>
                <w:sz w:val="20"/>
                <w:szCs w:val="20"/>
              </w:rPr>
              <w:t>/Kathleen Hawkos (T)</w:t>
            </w:r>
          </w:p>
          <w:p w:rsidR="00713D4D" w:rsidRPr="00CB255A" w:rsidRDefault="00713D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E35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17,697</w:t>
            </w:r>
            <w:r w:rsidR="008475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E351A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="0027065E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93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0210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C66E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C66E41">
              <w:rPr>
                <w:rFonts w:ascii="Tahoma" w:hAnsi="Tahoma" w:cs="Tahoma"/>
                <w:sz w:val="20"/>
                <w:szCs w:val="20"/>
              </w:rPr>
              <w:t>2</w:t>
            </w:r>
            <w:r w:rsidR="00DF168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/505-842-3860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B73C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73C21">
              <w:rPr>
                <w:rFonts w:ascii="Tahoma" w:hAnsi="Tahoma" w:cs="Tahoma"/>
                <w:sz w:val="20"/>
                <w:szCs w:val="20"/>
              </w:rPr>
              <w:t>6</w:t>
            </w:r>
            <w:r w:rsidR="00C63E0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F168F" w:rsidP="00C20C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B., Eddie M., Adam H</w:t>
            </w:r>
            <w:r w:rsidR="00361B74">
              <w:rPr>
                <w:rFonts w:ascii="Tahoma" w:hAnsi="Tahoma" w:cs="Tahoma"/>
                <w:sz w:val="20"/>
                <w:szCs w:val="20"/>
              </w:rPr>
              <w:t xml:space="preserve"> &amp; Rob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0156E" w:rsidRDefault="002808BE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AC46C7">
              <w:rPr>
                <w:rFonts w:ascii="Tahoma" w:hAnsi="Tahoma" w:cs="Tahoma"/>
                <w:sz w:val="20"/>
                <w:szCs w:val="20"/>
              </w:rPr>
              <w:t xml:space="preserve"> overall</w:t>
            </w:r>
            <w:r w:rsidR="00B73C21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207C45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proofErr w:type="gramStart"/>
            <w:r w:rsidR="00207C45">
              <w:rPr>
                <w:rFonts w:ascii="Tahoma" w:hAnsi="Tahoma" w:cs="Tahoma"/>
                <w:sz w:val="20"/>
                <w:szCs w:val="20"/>
              </w:rPr>
              <w:t>overlap</w:t>
            </w:r>
            <w:r w:rsidR="00105756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105756">
              <w:rPr>
                <w:rFonts w:ascii="Tahoma" w:hAnsi="Tahoma" w:cs="Tahoma"/>
                <w:sz w:val="20"/>
                <w:szCs w:val="20"/>
              </w:rPr>
              <w:t xml:space="preserve"> and georefer</w:t>
            </w:r>
            <w:r w:rsidR="00C63E07">
              <w:rPr>
                <w:rFonts w:ascii="Tahoma" w:hAnsi="Tahoma" w:cs="Tahoma"/>
                <w:sz w:val="20"/>
                <w:szCs w:val="20"/>
              </w:rPr>
              <w:t>e</w:t>
            </w:r>
            <w:r w:rsidR="00105756">
              <w:rPr>
                <w:rFonts w:ascii="Tahoma" w:hAnsi="Tahoma" w:cs="Tahoma"/>
                <w:sz w:val="20"/>
                <w:szCs w:val="20"/>
              </w:rPr>
              <w:t>ncing.</w:t>
            </w:r>
          </w:p>
          <w:p w:rsidR="00284673" w:rsidRDefault="00284673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B1_1</w:t>
            </w:r>
            <w:r w:rsidR="00F54A7F">
              <w:rPr>
                <w:rFonts w:ascii="Tahoma" w:hAnsi="Tahoma" w:cs="Tahoma"/>
                <w:sz w:val="20"/>
                <w:szCs w:val="20"/>
              </w:rPr>
              <w:t>, 2, and 3:</w:t>
            </w:r>
            <w:r>
              <w:rPr>
                <w:rFonts w:ascii="Tahoma" w:hAnsi="Tahoma" w:cs="Tahoma"/>
                <w:sz w:val="20"/>
                <w:szCs w:val="20"/>
              </w:rPr>
              <w:t xml:space="preserve"> N-S oriented striping along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east  side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of image</w:t>
            </w:r>
            <w:r w:rsidR="00F54A7F">
              <w:rPr>
                <w:rFonts w:ascii="Tahoma" w:hAnsi="Tahoma" w:cs="Tahoma"/>
                <w:sz w:val="20"/>
                <w:szCs w:val="20"/>
              </w:rPr>
              <w:t>s</w:t>
            </w:r>
            <w:r w:rsidR="00735DC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07C45" w:rsidRPr="00C63E07" w:rsidRDefault="00207C45" w:rsidP="002706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D2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E864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27 </w:t>
            </w:r>
            <w:r w:rsidR="00E86435">
              <w:rPr>
                <w:rFonts w:ascii="Tahoma" w:hAnsi="Tahoma" w:cs="Tahoma"/>
                <w:sz w:val="20"/>
                <w:szCs w:val="20"/>
              </w:rPr>
              <w:t>0210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847AE" w:rsidP="00C20C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47AE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C20CA0" w:rsidRPr="00C20CA0">
              <w:rPr>
                <w:rFonts w:ascii="Tahoma" w:hAnsi="Tahoma" w:cs="Tahoma"/>
                <w:sz w:val="20"/>
                <w:szCs w:val="20"/>
              </w:rPr>
              <w:t>incident_specific_data/great_basin/2015_Incidents/2015_Washington/IR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833B5" w:rsidP="006E62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8C2DE8">
              <w:rPr>
                <w:rFonts w:ascii="Tahoma" w:hAnsi="Tahoma" w:cs="Tahoma"/>
                <w:sz w:val="20"/>
                <w:szCs w:val="20"/>
              </w:rPr>
              <w:t>2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6E6291">
              <w:rPr>
                <w:rFonts w:ascii="Tahoma" w:hAnsi="Tahoma" w:cs="Tahoma"/>
                <w:sz w:val="20"/>
                <w:szCs w:val="20"/>
              </w:rPr>
              <w:t>0445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3532" w:rsidRPr="00D00E04" w:rsidRDefault="00013532" w:rsidP="00A053C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One i</w:t>
            </w:r>
            <w:r w:rsidR="00C52FD2">
              <w:rPr>
                <w:rFonts w:ascii="Tahoma" w:hAnsi="Tahoma" w:cs="Tahoma"/>
                <w:b/>
                <w:sz w:val="20"/>
                <w:szCs w:val="20"/>
              </w:rPr>
              <w:t xml:space="preserve">solated heat </w:t>
            </w:r>
            <w:r w:rsidR="004D228B">
              <w:rPr>
                <w:rFonts w:ascii="Tahoma" w:hAnsi="Tahoma" w:cs="Tahoma"/>
                <w:b/>
                <w:sz w:val="20"/>
                <w:szCs w:val="20"/>
              </w:rPr>
              <w:t xml:space="preserve">source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exists </w:t>
            </w:r>
            <w:r w:rsidR="00C52FD2">
              <w:rPr>
                <w:rFonts w:ascii="Tahoma" w:hAnsi="Tahoma" w:cs="Tahoma"/>
                <w:b/>
                <w:sz w:val="20"/>
                <w:szCs w:val="20"/>
              </w:rPr>
              <w:t xml:space="preserve">at </w:t>
            </w:r>
            <w:r w:rsidR="004D228B">
              <w:rPr>
                <w:rFonts w:ascii="Tahoma" w:hAnsi="Tahoma" w:cs="Tahoma"/>
                <w:b/>
                <w:sz w:val="20"/>
                <w:szCs w:val="20"/>
              </w:rPr>
              <w:t>Bloomfi</w:t>
            </w:r>
            <w:r w:rsidR="00622458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D228B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622458">
              <w:rPr>
                <w:rFonts w:ascii="Tahoma" w:hAnsi="Tahoma" w:cs="Tahoma"/>
                <w:b/>
                <w:sz w:val="20"/>
                <w:szCs w:val="20"/>
              </w:rPr>
              <w:t>d Campground</w:t>
            </w:r>
            <w:r w:rsidR="00D00E04">
              <w:rPr>
                <w:rFonts w:ascii="Tahoma" w:hAnsi="Tahoma" w:cs="Tahoma"/>
                <w:b/>
                <w:sz w:val="20"/>
                <w:szCs w:val="20"/>
              </w:rPr>
              <w:t xml:space="preserve"> SW of perimeter </w:t>
            </w:r>
            <w:r w:rsidR="00C52FD2">
              <w:rPr>
                <w:rFonts w:ascii="Tahoma" w:hAnsi="Tahoma" w:cs="Tahoma"/>
                <w:b/>
                <w:sz w:val="20"/>
                <w:szCs w:val="20"/>
              </w:rPr>
              <w:t>(possible campfire)</w:t>
            </w:r>
            <w:r w:rsidR="00D00E04">
              <w:rPr>
                <w:rFonts w:ascii="Tahoma" w:hAnsi="Tahoma" w:cs="Tahoma"/>
                <w:b/>
                <w:sz w:val="20"/>
                <w:szCs w:val="20"/>
              </w:rPr>
              <w:t>, outside of map extent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and </w:t>
            </w:r>
            <w:r w:rsidR="004D228B">
              <w:rPr>
                <w:rFonts w:ascii="Tahoma" w:hAnsi="Tahoma" w:cs="Tahoma"/>
                <w:b/>
                <w:sz w:val="20"/>
                <w:szCs w:val="20"/>
              </w:rPr>
              <w:t xml:space="preserve">3 or 4 isolated heat sources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occur </w:t>
            </w:r>
            <w:r w:rsidR="004D228B">
              <w:rPr>
                <w:rFonts w:ascii="Tahoma" w:hAnsi="Tahoma" w:cs="Tahoma"/>
                <w:b/>
                <w:sz w:val="20"/>
                <w:szCs w:val="20"/>
              </w:rPr>
              <w:t xml:space="preserve">east of the perimeter along </w:t>
            </w:r>
            <w:r w:rsidR="00FF5F5A">
              <w:rPr>
                <w:rFonts w:ascii="Tahoma" w:hAnsi="Tahoma" w:cs="Tahoma"/>
                <w:b/>
                <w:sz w:val="20"/>
                <w:szCs w:val="20"/>
              </w:rPr>
              <w:t xml:space="preserve">the shoreline of </w:t>
            </w:r>
            <w:r w:rsidR="004D228B">
              <w:rPr>
                <w:rFonts w:ascii="Tahoma" w:hAnsi="Tahoma" w:cs="Tahoma"/>
                <w:b/>
                <w:sz w:val="20"/>
                <w:szCs w:val="20"/>
              </w:rPr>
              <w:t>Topaz Lake.</w:t>
            </w:r>
            <w:r w:rsidR="00A2235E">
              <w:rPr>
                <w:rFonts w:ascii="Tahoma" w:hAnsi="Tahoma" w:cs="Tahoma"/>
                <w:b/>
                <w:sz w:val="20"/>
                <w:szCs w:val="20"/>
              </w:rPr>
              <w:t xml:space="preserve"> They are most likely campfires based on their locations.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These are not on the map; however they are included in the data.</w:t>
            </w:r>
            <w:bookmarkStart w:id="0" w:name="_GoBack"/>
            <w:bookmarkEnd w:id="0"/>
          </w:p>
          <w:p w:rsidR="00D924E1" w:rsidRPr="000309F5" w:rsidRDefault="00D924E1" w:rsidP="00D924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was little fire growth this period, which occurred along the southern edge of the perimeter</w:t>
            </w:r>
            <w:r w:rsidR="00475302">
              <w:rPr>
                <w:rFonts w:ascii="Tahoma" w:hAnsi="Tahoma" w:cs="Tahoma"/>
                <w:b/>
                <w:sz w:val="20"/>
                <w:szCs w:val="20"/>
              </w:rPr>
              <w:t xml:space="preserve">, which also has some intense heat along </w:t>
            </w:r>
            <w:r w:rsidR="009A5730">
              <w:rPr>
                <w:rFonts w:ascii="Tahoma" w:hAnsi="Tahoma" w:cs="Tahoma"/>
                <w:b/>
                <w:sz w:val="20"/>
                <w:szCs w:val="20"/>
              </w:rPr>
              <w:t xml:space="preserve">and just inside </w:t>
            </w:r>
            <w:r w:rsidR="00475302">
              <w:rPr>
                <w:rFonts w:ascii="Tahoma" w:hAnsi="Tahoma" w:cs="Tahoma"/>
                <w:b/>
                <w:sz w:val="20"/>
                <w:szCs w:val="20"/>
              </w:rPr>
              <w:t>the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1" w:rsidRDefault="00770D81">
      <w:r>
        <w:separator/>
      </w:r>
    </w:p>
  </w:endnote>
  <w:endnote w:type="continuationSeparator" w:id="0">
    <w:p w:rsidR="00770D81" w:rsidRDefault="0077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1" w:rsidRDefault="00770D81">
      <w:r>
        <w:separator/>
      </w:r>
    </w:p>
  </w:footnote>
  <w:footnote w:type="continuationSeparator" w:id="0">
    <w:p w:rsidR="00770D81" w:rsidRDefault="0077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59B"/>
    <w:rsid w:val="00013532"/>
    <w:rsid w:val="00021B35"/>
    <w:rsid w:val="000309F5"/>
    <w:rsid w:val="00074D39"/>
    <w:rsid w:val="00087F8C"/>
    <w:rsid w:val="000B36F2"/>
    <w:rsid w:val="000B56C8"/>
    <w:rsid w:val="000E351A"/>
    <w:rsid w:val="00105747"/>
    <w:rsid w:val="00105756"/>
    <w:rsid w:val="00112AF3"/>
    <w:rsid w:val="00133DB7"/>
    <w:rsid w:val="001764E6"/>
    <w:rsid w:val="00181A56"/>
    <w:rsid w:val="001823BB"/>
    <w:rsid w:val="00192D12"/>
    <w:rsid w:val="001931DB"/>
    <w:rsid w:val="001B6CF8"/>
    <w:rsid w:val="001D2081"/>
    <w:rsid w:val="00207C45"/>
    <w:rsid w:val="0022172E"/>
    <w:rsid w:val="00262E34"/>
    <w:rsid w:val="0027065E"/>
    <w:rsid w:val="00270D64"/>
    <w:rsid w:val="002808BE"/>
    <w:rsid w:val="00284673"/>
    <w:rsid w:val="002D196D"/>
    <w:rsid w:val="002D78CC"/>
    <w:rsid w:val="002F03A9"/>
    <w:rsid w:val="00320B15"/>
    <w:rsid w:val="00351A09"/>
    <w:rsid w:val="00361B74"/>
    <w:rsid w:val="00363D27"/>
    <w:rsid w:val="00365256"/>
    <w:rsid w:val="003C0120"/>
    <w:rsid w:val="003E1AE9"/>
    <w:rsid w:val="003E1BF4"/>
    <w:rsid w:val="003E2A7B"/>
    <w:rsid w:val="003E771D"/>
    <w:rsid w:val="003F20F3"/>
    <w:rsid w:val="00414330"/>
    <w:rsid w:val="004157DA"/>
    <w:rsid w:val="004338E1"/>
    <w:rsid w:val="004426F2"/>
    <w:rsid w:val="00446F2E"/>
    <w:rsid w:val="004476FC"/>
    <w:rsid w:val="00475302"/>
    <w:rsid w:val="004D228B"/>
    <w:rsid w:val="005628BE"/>
    <w:rsid w:val="005665F2"/>
    <w:rsid w:val="00576A3F"/>
    <w:rsid w:val="005809DC"/>
    <w:rsid w:val="005B320F"/>
    <w:rsid w:val="005B7179"/>
    <w:rsid w:val="005B7902"/>
    <w:rsid w:val="005E1273"/>
    <w:rsid w:val="005F0AD8"/>
    <w:rsid w:val="0060156E"/>
    <w:rsid w:val="00622458"/>
    <w:rsid w:val="0063737D"/>
    <w:rsid w:val="006446A6"/>
    <w:rsid w:val="00650FBF"/>
    <w:rsid w:val="00667AE5"/>
    <w:rsid w:val="006B06C5"/>
    <w:rsid w:val="006D53AE"/>
    <w:rsid w:val="006E6291"/>
    <w:rsid w:val="00713D4D"/>
    <w:rsid w:val="00734B63"/>
    <w:rsid w:val="00735DC4"/>
    <w:rsid w:val="00766672"/>
    <w:rsid w:val="00770D81"/>
    <w:rsid w:val="00786746"/>
    <w:rsid w:val="00791F38"/>
    <w:rsid w:val="007924FE"/>
    <w:rsid w:val="007B2F7F"/>
    <w:rsid w:val="0080614C"/>
    <w:rsid w:val="008071DB"/>
    <w:rsid w:val="008475FD"/>
    <w:rsid w:val="00863DEA"/>
    <w:rsid w:val="00871099"/>
    <w:rsid w:val="008905E1"/>
    <w:rsid w:val="008A41ED"/>
    <w:rsid w:val="008B5A02"/>
    <w:rsid w:val="008C2DE8"/>
    <w:rsid w:val="008D0683"/>
    <w:rsid w:val="008D2E02"/>
    <w:rsid w:val="00935C5E"/>
    <w:rsid w:val="0094368B"/>
    <w:rsid w:val="009733C9"/>
    <w:rsid w:val="009748D6"/>
    <w:rsid w:val="009A5730"/>
    <w:rsid w:val="009B7E42"/>
    <w:rsid w:val="009C2908"/>
    <w:rsid w:val="009D21A4"/>
    <w:rsid w:val="009D4ACC"/>
    <w:rsid w:val="00A02443"/>
    <w:rsid w:val="00A053C1"/>
    <w:rsid w:val="00A10A0D"/>
    <w:rsid w:val="00A2031B"/>
    <w:rsid w:val="00A2235E"/>
    <w:rsid w:val="00A56502"/>
    <w:rsid w:val="00A97EA7"/>
    <w:rsid w:val="00AC46C7"/>
    <w:rsid w:val="00B32891"/>
    <w:rsid w:val="00B6736A"/>
    <w:rsid w:val="00B739E6"/>
    <w:rsid w:val="00B73C21"/>
    <w:rsid w:val="00B770B9"/>
    <w:rsid w:val="00B833B5"/>
    <w:rsid w:val="00BD0A6F"/>
    <w:rsid w:val="00BD1A20"/>
    <w:rsid w:val="00C0015C"/>
    <w:rsid w:val="00C0719A"/>
    <w:rsid w:val="00C20CA0"/>
    <w:rsid w:val="00C22F74"/>
    <w:rsid w:val="00C23C17"/>
    <w:rsid w:val="00C503E4"/>
    <w:rsid w:val="00C52FD2"/>
    <w:rsid w:val="00C61171"/>
    <w:rsid w:val="00C63E07"/>
    <w:rsid w:val="00C66E41"/>
    <w:rsid w:val="00C72578"/>
    <w:rsid w:val="00C7388D"/>
    <w:rsid w:val="00C847AE"/>
    <w:rsid w:val="00C9670B"/>
    <w:rsid w:val="00CB255A"/>
    <w:rsid w:val="00D00E04"/>
    <w:rsid w:val="00D35905"/>
    <w:rsid w:val="00D6730F"/>
    <w:rsid w:val="00D71097"/>
    <w:rsid w:val="00D83665"/>
    <w:rsid w:val="00D916D7"/>
    <w:rsid w:val="00D924E1"/>
    <w:rsid w:val="00DC6D9B"/>
    <w:rsid w:val="00DF168F"/>
    <w:rsid w:val="00DF1B84"/>
    <w:rsid w:val="00E450D8"/>
    <w:rsid w:val="00E8052A"/>
    <w:rsid w:val="00E86435"/>
    <w:rsid w:val="00ED6CBB"/>
    <w:rsid w:val="00EE6E1D"/>
    <w:rsid w:val="00EF76FD"/>
    <w:rsid w:val="00F0465D"/>
    <w:rsid w:val="00F33A95"/>
    <w:rsid w:val="00F518B7"/>
    <w:rsid w:val="00F54A7F"/>
    <w:rsid w:val="00F718C8"/>
    <w:rsid w:val="00F9372C"/>
    <w:rsid w:val="00F97B81"/>
    <w:rsid w:val="00FB3C4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30</cp:revision>
  <cp:lastPrinted>2015-06-27T10:36:00Z</cp:lastPrinted>
  <dcterms:created xsi:type="dcterms:W3CDTF">2015-06-26T23:44:00Z</dcterms:created>
  <dcterms:modified xsi:type="dcterms:W3CDTF">2015-06-27T10:45:00Z</dcterms:modified>
</cp:coreProperties>
</file>