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8B45A5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Briggs</w:t>
            </w:r>
            <w:r w:rsidR="00725E23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C3233" w:rsidRPr="00CB255A" w:rsidRDefault="008B45A5" w:rsidP="008B45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UT-FI</w:t>
            </w:r>
            <w:r w:rsidR="007F69B2" w:rsidRPr="007F69B2">
              <w:rPr>
                <w:rFonts w:ascii="Tahoma" w:hAnsi="Tahoma" w:cs="Tahoma"/>
                <w:sz w:val="20"/>
                <w:szCs w:val="20"/>
              </w:rPr>
              <w:t>F-0</w:t>
            </w:r>
            <w:r>
              <w:rPr>
                <w:rFonts w:ascii="Tahoma" w:hAnsi="Tahoma" w:cs="Tahoma"/>
                <w:sz w:val="20"/>
                <w:szCs w:val="20"/>
              </w:rPr>
              <w:t>06175P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3D2D4E" w:rsidRDefault="00720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A04562" w:rsidRPr="005C0CF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3D2D4E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8B45A5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RIFC</w:t>
            </w:r>
          </w:p>
          <w:p w:rsidR="007F69B2" w:rsidRPr="00CB255A" w:rsidRDefault="008B45A5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435-896-8404</w:t>
            </w: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F928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2879">
              <w:rPr>
                <w:rFonts w:ascii="Tahoma" w:hAnsi="Tahoma" w:cs="Tahoma"/>
                <w:sz w:val="20"/>
                <w:szCs w:val="20"/>
              </w:rPr>
              <w:t>1,202</w:t>
            </w:r>
            <w:r w:rsidR="0003263C" w:rsidRPr="00F928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DD8" w:rsidRPr="00F92879">
              <w:rPr>
                <w:rFonts w:ascii="Tahoma" w:hAnsi="Tahoma" w:cs="Tahoma"/>
                <w:sz w:val="20"/>
                <w:szCs w:val="20"/>
              </w:rPr>
              <w:t>a</w:t>
            </w:r>
            <w:r w:rsidR="009E0C49" w:rsidRPr="00F92879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F92879" w:rsidP="00F928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acre</w:t>
            </w:r>
            <w:r w:rsidR="00E06653">
              <w:rPr>
                <w:rFonts w:ascii="Tahoma" w:hAnsi="Tahoma" w:cs="Tahoma"/>
                <w:sz w:val="20"/>
                <w:szCs w:val="20"/>
              </w:rPr>
              <w:t>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928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0209</w:t>
            </w:r>
            <w:r w:rsidR="00C02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AA4F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E06653">
              <w:rPr>
                <w:rFonts w:ascii="Tahoma" w:hAnsi="Tahoma" w:cs="Tahoma"/>
                <w:sz w:val="20"/>
                <w:szCs w:val="20"/>
              </w:rPr>
              <w:t>1</w:t>
            </w:r>
            <w:r w:rsidR="00F92879">
              <w:rPr>
                <w:rFonts w:ascii="Tahoma" w:hAnsi="Tahoma" w:cs="Tahoma"/>
                <w:sz w:val="20"/>
                <w:szCs w:val="20"/>
              </w:rPr>
              <w:t>19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</w:t>
            </w:r>
            <w:r w:rsidR="003D2D4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B45A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B45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45A5">
              <w:rPr>
                <w:rFonts w:ascii="Tahoma" w:hAnsi="Tahoma" w:cs="Tahoma"/>
                <w:sz w:val="20"/>
                <w:szCs w:val="20"/>
              </w:rPr>
              <w:t>208-387-5628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04562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25E23" w:rsidRPr="00DA7AEE" w:rsidRDefault="008B45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RIFC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B45A5">
              <w:rPr>
                <w:rFonts w:ascii="Tahoma" w:hAnsi="Tahoma" w:cs="Tahoma"/>
                <w:sz w:val="20"/>
                <w:szCs w:val="20"/>
              </w:rPr>
              <w:t>-5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7F69B2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Johnson &amp; </w:t>
            </w:r>
            <w:r w:rsidR="00A04562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9748D6" w:rsidRPr="00D7311D" w:rsidRDefault="00DA1D26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7F69B2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950C3" w:rsidP="00F928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F928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C02DD8">
              <w:rPr>
                <w:rFonts w:ascii="Tahoma" w:hAnsi="Tahoma" w:cs="Tahoma"/>
                <w:sz w:val="20"/>
                <w:szCs w:val="20"/>
              </w:rPr>
              <w:t>1</w:t>
            </w:r>
            <w:r w:rsidR="008B45A5">
              <w:rPr>
                <w:rFonts w:ascii="Tahoma" w:hAnsi="Tahoma" w:cs="Tahoma"/>
                <w:sz w:val="20"/>
                <w:szCs w:val="20"/>
              </w:rPr>
              <w:t>9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45A5">
              <w:rPr>
                <w:rFonts w:ascii="Tahoma" w:hAnsi="Tahoma" w:cs="Tahoma"/>
                <w:sz w:val="20"/>
                <w:szCs w:val="20"/>
              </w:rPr>
              <w:t>0</w:t>
            </w:r>
            <w:r w:rsidR="00F92879">
              <w:rPr>
                <w:rFonts w:ascii="Tahoma" w:hAnsi="Tahoma" w:cs="Tahoma"/>
                <w:sz w:val="20"/>
                <w:szCs w:val="20"/>
              </w:rPr>
              <w:t>220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45A5">
              <w:rPr>
                <w:rFonts w:ascii="Tahoma" w:hAnsi="Tahoma" w:cs="Tahoma"/>
                <w:sz w:val="20"/>
                <w:szCs w:val="20"/>
              </w:rPr>
              <w:t>M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F69B2" w:rsidRDefault="00720098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8B45A5" w:rsidRPr="005C0CFA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ftp.nifc.gov/incident_specific_data/great_basin/2016_Incidents/Briggs/IR</w:t>
              </w:r>
            </w:hyperlink>
            <w:r w:rsidR="008B45A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76F6D" w:rsidRPr="00E04BD2" w:rsidRDefault="00B76F6D" w:rsidP="00725E23"/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8B45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8B45A5">
              <w:rPr>
                <w:rFonts w:ascii="Tahoma" w:hAnsi="Tahoma" w:cs="Tahoma"/>
                <w:sz w:val="20"/>
                <w:szCs w:val="20"/>
              </w:rPr>
              <w:t>19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45A5">
              <w:rPr>
                <w:rFonts w:ascii="Tahoma" w:hAnsi="Tahoma" w:cs="Tahoma"/>
                <w:sz w:val="20"/>
                <w:szCs w:val="20"/>
              </w:rPr>
              <w:t>0400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45A5">
              <w:rPr>
                <w:rFonts w:ascii="Tahoma" w:hAnsi="Tahoma" w:cs="Tahoma"/>
                <w:sz w:val="20"/>
                <w:szCs w:val="20"/>
              </w:rPr>
              <w:t>M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B5245" w:rsidRDefault="00F92879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Contacted planning section 1812- set up delivery method.</w:t>
            </w:r>
          </w:p>
          <w:p w:rsidR="00F92879" w:rsidRDefault="00F92879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2202 GISS sent incident perimeter. I used this perimeter to start the interpretation. </w:t>
            </w:r>
          </w:p>
          <w:p w:rsidR="00F92879" w:rsidRDefault="00F92879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multiple heat sources on the north perimeter on the hill top west of Bosman Creek and a few near Lion creek.</w:t>
            </w:r>
          </w:p>
          <w:p w:rsidR="00F92879" w:rsidRDefault="00F92879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four heat signatures outside the perimeter on the east side of the fire.</w:t>
            </w:r>
          </w:p>
          <w:p w:rsidR="00F92879" w:rsidRDefault="00F92879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four more at the head of Duncan and Gill Creek.</w:t>
            </w:r>
          </w:p>
          <w:p w:rsidR="00453E76" w:rsidRDefault="00453E76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two spots on the south west side of the perimeter.</w:t>
            </w:r>
          </w:p>
          <w:p w:rsidR="00453E76" w:rsidRDefault="00453E76" w:rsidP="00453E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isolated heat on the north side of Briggs Ridge.</w:t>
            </w:r>
          </w:p>
          <w:p w:rsidR="00971E98" w:rsidRDefault="00453E76" w:rsidP="00453E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453E76">
              <w:rPr>
                <w:rFonts w:ascii="Tahoma" w:hAnsi="Tahoma" w:cs="Tahoma"/>
                <w:sz w:val="20"/>
                <w:szCs w:val="20"/>
              </w:rPr>
              <w:t>Brian</w:t>
            </w:r>
          </w:p>
          <w:p w:rsidR="00A12898" w:rsidRPr="00365B3B" w:rsidRDefault="00453E76" w:rsidP="00453E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647D03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435-864-8883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98" w:rsidRDefault="00720098">
      <w:r>
        <w:separator/>
      </w:r>
    </w:p>
  </w:endnote>
  <w:endnote w:type="continuationSeparator" w:id="0">
    <w:p w:rsidR="00720098" w:rsidRDefault="0072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98" w:rsidRDefault="00720098">
      <w:r>
        <w:separator/>
      </w:r>
    </w:p>
  </w:footnote>
  <w:footnote w:type="continuationSeparator" w:id="0">
    <w:p w:rsidR="00720098" w:rsidRDefault="0072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D7"/>
    <w:rsid w:val="000309F5"/>
    <w:rsid w:val="0003263C"/>
    <w:rsid w:val="0005669F"/>
    <w:rsid w:val="00083B39"/>
    <w:rsid w:val="000A4201"/>
    <w:rsid w:val="000B45BF"/>
    <w:rsid w:val="000B5245"/>
    <w:rsid w:val="00105747"/>
    <w:rsid w:val="00133DB7"/>
    <w:rsid w:val="00137B8B"/>
    <w:rsid w:val="00161C55"/>
    <w:rsid w:val="001623A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62E34"/>
    <w:rsid w:val="0027005B"/>
    <w:rsid w:val="00281950"/>
    <w:rsid w:val="00292ACD"/>
    <w:rsid w:val="00293ED3"/>
    <w:rsid w:val="0029565C"/>
    <w:rsid w:val="002B3608"/>
    <w:rsid w:val="002B6811"/>
    <w:rsid w:val="002C2FCC"/>
    <w:rsid w:val="002D56F4"/>
    <w:rsid w:val="002D5A9B"/>
    <w:rsid w:val="002E076B"/>
    <w:rsid w:val="002E7382"/>
    <w:rsid w:val="0030247A"/>
    <w:rsid w:val="00306A8B"/>
    <w:rsid w:val="003077F0"/>
    <w:rsid w:val="00320B15"/>
    <w:rsid w:val="003234F3"/>
    <w:rsid w:val="003404CF"/>
    <w:rsid w:val="0034061C"/>
    <w:rsid w:val="003417B5"/>
    <w:rsid w:val="0035159A"/>
    <w:rsid w:val="00365B3B"/>
    <w:rsid w:val="00373065"/>
    <w:rsid w:val="003867F0"/>
    <w:rsid w:val="003A7C24"/>
    <w:rsid w:val="003B72D7"/>
    <w:rsid w:val="003C16FB"/>
    <w:rsid w:val="003D2D4E"/>
    <w:rsid w:val="003D324E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3D3B"/>
    <w:rsid w:val="00447099"/>
    <w:rsid w:val="0044714A"/>
    <w:rsid w:val="00453E76"/>
    <w:rsid w:val="00494EA3"/>
    <w:rsid w:val="004965A6"/>
    <w:rsid w:val="004B17C5"/>
    <w:rsid w:val="004B5C97"/>
    <w:rsid w:val="00511822"/>
    <w:rsid w:val="00531161"/>
    <w:rsid w:val="005446A5"/>
    <w:rsid w:val="005519C7"/>
    <w:rsid w:val="005704C8"/>
    <w:rsid w:val="00590C07"/>
    <w:rsid w:val="005950C3"/>
    <w:rsid w:val="005B0435"/>
    <w:rsid w:val="005B320F"/>
    <w:rsid w:val="005B3862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0098"/>
    <w:rsid w:val="00725E23"/>
    <w:rsid w:val="00727F03"/>
    <w:rsid w:val="00754FC2"/>
    <w:rsid w:val="00771BF3"/>
    <w:rsid w:val="00780992"/>
    <w:rsid w:val="00787F5A"/>
    <w:rsid w:val="007924FE"/>
    <w:rsid w:val="007939A7"/>
    <w:rsid w:val="007A6CA6"/>
    <w:rsid w:val="007B2EA9"/>
    <w:rsid w:val="007B2F7F"/>
    <w:rsid w:val="007C064C"/>
    <w:rsid w:val="007D1540"/>
    <w:rsid w:val="007D295B"/>
    <w:rsid w:val="007D458E"/>
    <w:rsid w:val="007D46CB"/>
    <w:rsid w:val="007F59CE"/>
    <w:rsid w:val="007F651C"/>
    <w:rsid w:val="007F69B2"/>
    <w:rsid w:val="008152B6"/>
    <w:rsid w:val="00837122"/>
    <w:rsid w:val="008512C6"/>
    <w:rsid w:val="008807FA"/>
    <w:rsid w:val="00884B7E"/>
    <w:rsid w:val="008905E1"/>
    <w:rsid w:val="00893C8C"/>
    <w:rsid w:val="0089428B"/>
    <w:rsid w:val="008A19F8"/>
    <w:rsid w:val="008B45A5"/>
    <w:rsid w:val="008C3233"/>
    <w:rsid w:val="008D16A3"/>
    <w:rsid w:val="008F5393"/>
    <w:rsid w:val="009067FD"/>
    <w:rsid w:val="009102EE"/>
    <w:rsid w:val="00920CB4"/>
    <w:rsid w:val="00935C5E"/>
    <w:rsid w:val="00944C65"/>
    <w:rsid w:val="00945587"/>
    <w:rsid w:val="00957611"/>
    <w:rsid w:val="00963399"/>
    <w:rsid w:val="00964853"/>
    <w:rsid w:val="00971E98"/>
    <w:rsid w:val="009748D6"/>
    <w:rsid w:val="00980296"/>
    <w:rsid w:val="009C2908"/>
    <w:rsid w:val="009C768B"/>
    <w:rsid w:val="009C7972"/>
    <w:rsid w:val="009E0C49"/>
    <w:rsid w:val="009E18ED"/>
    <w:rsid w:val="00A00375"/>
    <w:rsid w:val="00A02AE5"/>
    <w:rsid w:val="00A04562"/>
    <w:rsid w:val="00A12898"/>
    <w:rsid w:val="00A12B00"/>
    <w:rsid w:val="00A2031B"/>
    <w:rsid w:val="00A330A6"/>
    <w:rsid w:val="00A359B1"/>
    <w:rsid w:val="00A36FA5"/>
    <w:rsid w:val="00A41774"/>
    <w:rsid w:val="00A50937"/>
    <w:rsid w:val="00A556FF"/>
    <w:rsid w:val="00A56502"/>
    <w:rsid w:val="00A721A3"/>
    <w:rsid w:val="00AA4FFD"/>
    <w:rsid w:val="00AA7E43"/>
    <w:rsid w:val="00AB266C"/>
    <w:rsid w:val="00AB513F"/>
    <w:rsid w:val="00AC1D65"/>
    <w:rsid w:val="00AC7952"/>
    <w:rsid w:val="00AD35DE"/>
    <w:rsid w:val="00B15717"/>
    <w:rsid w:val="00B1693C"/>
    <w:rsid w:val="00B40670"/>
    <w:rsid w:val="00B76F6D"/>
    <w:rsid w:val="00B770B9"/>
    <w:rsid w:val="00BA3AE9"/>
    <w:rsid w:val="00BA70C9"/>
    <w:rsid w:val="00BB18BB"/>
    <w:rsid w:val="00BB1C12"/>
    <w:rsid w:val="00BC01E8"/>
    <w:rsid w:val="00BC46C0"/>
    <w:rsid w:val="00BC5C92"/>
    <w:rsid w:val="00BD0A6F"/>
    <w:rsid w:val="00BD2266"/>
    <w:rsid w:val="00BD363D"/>
    <w:rsid w:val="00BE1D8E"/>
    <w:rsid w:val="00BF439F"/>
    <w:rsid w:val="00BF5A49"/>
    <w:rsid w:val="00C02DD8"/>
    <w:rsid w:val="00C1191A"/>
    <w:rsid w:val="00C15843"/>
    <w:rsid w:val="00C1600D"/>
    <w:rsid w:val="00C17B35"/>
    <w:rsid w:val="00C3305F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54B5"/>
    <w:rsid w:val="00CD1D4D"/>
    <w:rsid w:val="00CD680D"/>
    <w:rsid w:val="00CE5C3B"/>
    <w:rsid w:val="00CF0E66"/>
    <w:rsid w:val="00D14FB6"/>
    <w:rsid w:val="00D37605"/>
    <w:rsid w:val="00D7311D"/>
    <w:rsid w:val="00D73190"/>
    <w:rsid w:val="00D80076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06653"/>
    <w:rsid w:val="00E204AF"/>
    <w:rsid w:val="00E27DDF"/>
    <w:rsid w:val="00E50317"/>
    <w:rsid w:val="00E91989"/>
    <w:rsid w:val="00E92A27"/>
    <w:rsid w:val="00E94C07"/>
    <w:rsid w:val="00EA6E72"/>
    <w:rsid w:val="00EB204A"/>
    <w:rsid w:val="00EE0BC2"/>
    <w:rsid w:val="00EE21D5"/>
    <w:rsid w:val="00EF5B93"/>
    <w:rsid w:val="00EF76FD"/>
    <w:rsid w:val="00F10E35"/>
    <w:rsid w:val="00F14D9E"/>
    <w:rsid w:val="00F16CF6"/>
    <w:rsid w:val="00F1753A"/>
    <w:rsid w:val="00F25CE7"/>
    <w:rsid w:val="00F71691"/>
    <w:rsid w:val="00F86C7A"/>
    <w:rsid w:val="00F92879"/>
    <w:rsid w:val="00F97BCF"/>
    <w:rsid w:val="00FA4141"/>
    <w:rsid w:val="00FB3C4A"/>
    <w:rsid w:val="00FE2D64"/>
    <w:rsid w:val="00FE754B"/>
    <w:rsid w:val="00FF089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roe@fs.fed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monroe@fs.fed.us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nifc.gov/incident_specific_data/great_basin/2016_Incidents/Briggs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ED96-94D9-48E9-9038-07844022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4</cp:revision>
  <cp:lastPrinted>2004-03-23T21:00:00Z</cp:lastPrinted>
  <dcterms:created xsi:type="dcterms:W3CDTF">2016-08-19T06:18:00Z</dcterms:created>
  <dcterms:modified xsi:type="dcterms:W3CDTF">2016-08-19T09:41:00Z</dcterms:modified>
</cp:coreProperties>
</file>