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Fire</w:t>
            </w:r>
          </w:p>
          <w:p w:rsidR="00436DB0" w:rsidRDefault="00436DB0" w:rsidP="00436DB0">
            <w:pPr>
              <w:pStyle w:val="NormalWeb"/>
              <w:shd w:val="clear" w:color="auto" w:fill="E5E3D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ID-BOF-000431</w:t>
            </w:r>
          </w:p>
          <w:p w:rsidR="00436DB0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Kelli Gammons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544AA8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A2402E" w:rsidRPr="000309F5" w:rsidRDefault="00A2402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1231 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945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 ac.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557CF7" w:rsidRPr="00557CF7" w:rsidRDefault="00557C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7CF7">
              <w:rPr>
                <w:rFonts w:ascii="Tahoma" w:hAnsi="Tahoma" w:cs="Tahoma"/>
                <w:sz w:val="20"/>
                <w:szCs w:val="20"/>
              </w:rPr>
              <w:t>0052 hrs.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272ED" w:rsidP="00C250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</w:t>
            </w:r>
            <w:r w:rsidR="00C25002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435-770-4885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36D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36D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:rsidTr="00D009A2">
        <w:trPr>
          <w:trHeight w:val="1220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Ordered </w:t>
            </w:r>
            <w:proofErr w:type="gramStart"/>
            <w:r w:rsidRPr="000309F5">
              <w:rPr>
                <w:rFonts w:ascii="Tahoma" w:hAnsi="Tahoma" w:cs="Tahoma"/>
                <w:b/>
                <w:sz w:val="20"/>
                <w:szCs w:val="20"/>
              </w:rPr>
              <w:t>By</w:t>
            </w:r>
            <w:proofErr w:type="gramEnd"/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 xml:space="preserve">Jill </w:t>
            </w:r>
            <w:proofErr w:type="spellStart"/>
            <w:r w:rsidRPr="00436DB0">
              <w:rPr>
                <w:rFonts w:ascii="Tahoma" w:hAnsi="Tahoma" w:cs="Tahoma"/>
                <w:sz w:val="20"/>
                <w:szCs w:val="20"/>
              </w:rPr>
              <w:t>Leguineche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652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36DB0" w:rsidP="00AA49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</w:t>
            </w:r>
            <w:r w:rsidR="00AA49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</w:t>
            </w:r>
            <w:r w:rsidRPr="00436D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</w:t>
            </w:r>
            <w:r w:rsidR="00D009A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A2590" w:rsidRPr="00EA2590" w:rsidRDefault="00EA2590" w:rsidP="00EA2590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A2590">
              <w:rPr>
                <w:rFonts w:ascii="Arial" w:hAnsi="Arial" w:cs="Arial"/>
                <w:sz w:val="20"/>
                <w:szCs w:val="20"/>
              </w:rPr>
              <w:t>left:</w:t>
            </w:r>
            <w:r w:rsidRPr="00EA2590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2590">
              <w:rPr>
                <w:rStyle w:val="view"/>
                <w:rFonts w:ascii="Arial" w:hAnsi="Arial" w:cs="Arial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EA2590" w:rsidRPr="00EA2590" w:rsidRDefault="00EA2590" w:rsidP="00EA2590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A2590">
              <w:rPr>
                <w:rFonts w:ascii="Arial" w:hAnsi="Arial" w:cs="Arial"/>
                <w:sz w:val="20"/>
                <w:szCs w:val="20"/>
              </w:rPr>
              <w:t>right:</w:t>
            </w:r>
            <w:r w:rsidRPr="00EA2590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2590">
              <w:rPr>
                <w:rStyle w:val="view"/>
                <w:rFonts w:ascii="Arial" w:hAnsi="Arial" w:cs="Arial"/>
                <w:sz w:val="20"/>
                <w:szCs w:val="20"/>
                <w:bdr w:val="none" w:sz="0" w:space="0" w:color="auto" w:frame="1"/>
              </w:rPr>
              <w:t>not assigned</w:t>
            </w:r>
          </w:p>
          <w:p w:rsidR="00EA2590" w:rsidRPr="00EA2590" w:rsidRDefault="00EA2590" w:rsidP="00EA2590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A2590">
              <w:rPr>
                <w:rFonts w:ascii="Arial" w:hAnsi="Arial" w:cs="Arial"/>
                <w:sz w:val="20"/>
                <w:szCs w:val="20"/>
              </w:rPr>
              <w:t>tech:</w:t>
            </w:r>
            <w:r w:rsidRPr="00EA2590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2590">
              <w:rPr>
                <w:rStyle w:val="view"/>
                <w:rFonts w:ascii="Arial" w:hAnsi="Arial" w:cs="Arial"/>
                <w:sz w:val="20"/>
                <w:szCs w:val="20"/>
                <w:bdr w:val="none" w:sz="0" w:space="0" w:color="auto" w:frame="1"/>
              </w:rPr>
              <w:t>Rob Navarro</w:t>
            </w:r>
          </w:p>
          <w:p w:rsidR="00D009A2" w:rsidRPr="00CB255A" w:rsidRDefault="00D009A2" w:rsidP="00AA4909">
            <w:pPr>
              <w:shd w:val="clear" w:color="auto" w:fill="FFFFFF"/>
              <w:spacing w:line="238" w:lineRule="atLeast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341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clean.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F14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D00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  <w:p w:rsidR="00D009A2" w:rsidRPr="00CB255A" w:rsidRDefault="00D00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009A2" w:rsidP="00557C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</w:t>
            </w:r>
            <w:r w:rsidR="00557CF7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557CF7">
              <w:rPr>
                <w:rFonts w:ascii="Tahoma" w:hAnsi="Tahoma" w:cs="Tahoma"/>
                <w:sz w:val="20"/>
                <w:szCs w:val="20"/>
              </w:rPr>
              <w:t>0100 hrs.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009A2" w:rsidRPr="000309F5" w:rsidRDefault="00D009A2" w:rsidP="00D009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Shapefiles, KMZ,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  <w:r w:rsidRPr="00880B94">
              <w:rPr>
                <w:rFonts w:ascii="Tahoma" w:hAnsi="Tahoma" w:cs="Tahoma"/>
                <w:sz w:val="20"/>
                <w:szCs w:val="20"/>
              </w:rPr>
              <w:t xml:space="preserve"> 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D009A2" w:rsidP="00D009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1907">
              <w:rPr>
                <w:rFonts w:ascii="Tahoma" w:hAnsi="Tahoma" w:cs="Tahoma"/>
                <w:sz w:val="20"/>
                <w:szCs w:val="20"/>
              </w:rPr>
              <w:t>ht</w:t>
            </w:r>
            <w:r>
              <w:rPr>
                <w:rFonts w:ascii="Tahoma" w:hAnsi="Tahoma" w:cs="Tahoma"/>
                <w:sz w:val="20"/>
                <w:szCs w:val="20"/>
              </w:rPr>
              <w:t>tp://ftp.nifc.gov</w:t>
            </w:r>
            <w:r w:rsidRPr="005647F8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>
              <w:rPr>
                <w:rFonts w:ascii="Tahoma" w:hAnsi="Tahoma" w:cs="Tahoma"/>
                <w:sz w:val="20"/>
                <w:szCs w:val="20"/>
              </w:rPr>
              <w:t>great_basin/2016_Incidents/Buck/IR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009A2" w:rsidP="00557C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</w:t>
            </w:r>
            <w:r w:rsidR="008652A2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/2016</w:t>
            </w:r>
            <w:r w:rsidR="00366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7CF7">
              <w:rPr>
                <w:rFonts w:ascii="Tahoma" w:hAnsi="Tahoma" w:cs="Tahoma"/>
                <w:sz w:val="20"/>
                <w:szCs w:val="20"/>
              </w:rPr>
              <w:t>0200 hrs.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D5908" w:rsidRDefault="00F5730D" w:rsidP="000D59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</w:t>
            </w:r>
            <w:r w:rsidR="000D5908">
              <w:rPr>
                <w:rFonts w:ascii="Tahoma" w:hAnsi="Tahoma" w:cs="Tahoma"/>
                <w:b/>
                <w:sz w:val="20"/>
                <w:szCs w:val="20"/>
              </w:rPr>
              <w:t xml:space="preserve"> ad</w:t>
            </w:r>
            <w:bookmarkStart w:id="0" w:name="_GoBack"/>
            <w:bookmarkEnd w:id="0"/>
            <w:r w:rsidR="000D5908">
              <w:rPr>
                <w:rFonts w:ascii="Tahoma" w:hAnsi="Tahoma" w:cs="Tahoma"/>
                <w:b/>
                <w:sz w:val="20"/>
                <w:szCs w:val="20"/>
              </w:rPr>
              <w:t>ditional acres of growth along the south/southwest boundaries.  Scattered heat located primarily in timbered area with some isolated heat sources interspersed within the heat perimeter.  No areas of intense heat.</w:t>
            </w:r>
          </w:p>
          <w:p w:rsidR="009748D6" w:rsidRPr="000309F5" w:rsidRDefault="000D5908" w:rsidP="000D59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One isolated heat source located east of the heat perimeter, south of the 7100’ peak in Sec. 15 at approximately 7000’ elevation.  </w:t>
            </w:r>
            <w:r w:rsidR="0053417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509" w:rsidRDefault="00F24509">
      <w:r>
        <w:separator/>
      </w:r>
    </w:p>
  </w:endnote>
  <w:endnote w:type="continuationSeparator" w:id="0">
    <w:p w:rsidR="00F24509" w:rsidRDefault="00F2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509" w:rsidRDefault="00F24509">
      <w:r>
        <w:separator/>
      </w:r>
    </w:p>
  </w:footnote>
  <w:footnote w:type="continuationSeparator" w:id="0">
    <w:p w:rsidR="00F24509" w:rsidRDefault="00F2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D5908"/>
    <w:rsid w:val="00105747"/>
    <w:rsid w:val="00133DB7"/>
    <w:rsid w:val="00181A56"/>
    <w:rsid w:val="0022172E"/>
    <w:rsid w:val="00262E34"/>
    <w:rsid w:val="00286523"/>
    <w:rsid w:val="00320B15"/>
    <w:rsid w:val="003660D3"/>
    <w:rsid w:val="003A5B9E"/>
    <w:rsid w:val="003F20F3"/>
    <w:rsid w:val="00436DB0"/>
    <w:rsid w:val="00515577"/>
    <w:rsid w:val="0053417D"/>
    <w:rsid w:val="00544AA8"/>
    <w:rsid w:val="00557CF7"/>
    <w:rsid w:val="005B320F"/>
    <w:rsid w:val="006012E7"/>
    <w:rsid w:val="0063737D"/>
    <w:rsid w:val="006446A6"/>
    <w:rsid w:val="00650FBF"/>
    <w:rsid w:val="006D53AE"/>
    <w:rsid w:val="007924FE"/>
    <w:rsid w:val="007B2F7F"/>
    <w:rsid w:val="007F695F"/>
    <w:rsid w:val="008652A2"/>
    <w:rsid w:val="008905E1"/>
    <w:rsid w:val="009272ED"/>
    <w:rsid w:val="00935C5E"/>
    <w:rsid w:val="009748D6"/>
    <w:rsid w:val="009C2908"/>
    <w:rsid w:val="009E728E"/>
    <w:rsid w:val="00A2031B"/>
    <w:rsid w:val="00A2402E"/>
    <w:rsid w:val="00A56502"/>
    <w:rsid w:val="00A6729F"/>
    <w:rsid w:val="00A94532"/>
    <w:rsid w:val="00AA4909"/>
    <w:rsid w:val="00B770B9"/>
    <w:rsid w:val="00B91BD1"/>
    <w:rsid w:val="00BD0A6F"/>
    <w:rsid w:val="00BF148A"/>
    <w:rsid w:val="00C25002"/>
    <w:rsid w:val="00C34337"/>
    <w:rsid w:val="00C503E4"/>
    <w:rsid w:val="00C61171"/>
    <w:rsid w:val="00CB255A"/>
    <w:rsid w:val="00D009A2"/>
    <w:rsid w:val="00DC10BA"/>
    <w:rsid w:val="00DC6D9B"/>
    <w:rsid w:val="00EA2590"/>
    <w:rsid w:val="00EF76FD"/>
    <w:rsid w:val="00F24509"/>
    <w:rsid w:val="00F5730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70516D"/>
  <w15:docId w15:val="{99F7A0C2-E3EF-47CC-9E69-0385EFA2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D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36D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09A2"/>
  </w:style>
  <w:style w:type="character" w:customStyle="1" w:styleId="view">
    <w:name w:val="view"/>
    <w:basedOn w:val="DefaultParagraphFont"/>
    <w:rsid w:val="00D0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580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bluewing</cp:lastModifiedBy>
  <cp:revision>9</cp:revision>
  <cp:lastPrinted>2004-03-23T21:00:00Z</cp:lastPrinted>
  <dcterms:created xsi:type="dcterms:W3CDTF">2016-07-06T22:11:00Z</dcterms:created>
  <dcterms:modified xsi:type="dcterms:W3CDTF">2016-07-07T22:45:00Z</dcterms:modified>
</cp:coreProperties>
</file>