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C85FF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Cliff Creek</w:t>
            </w:r>
            <w:r w:rsidR="00436DB0">
              <w:rPr>
                <w:rFonts w:ascii="Tahoma" w:hAnsi="Tahoma" w:cs="Tahoma"/>
                <w:sz w:val="20"/>
                <w:szCs w:val="20"/>
              </w:rPr>
              <w:t xml:space="preserve"> Fire</w:t>
            </w:r>
          </w:p>
          <w:p w:rsidR="00436DB0" w:rsidRDefault="00C85FF2" w:rsidP="00436DB0">
            <w:pPr>
              <w:pStyle w:val="NormalWeb"/>
              <w:shd w:val="clear" w:color="auto" w:fill="E5E3DF"/>
              <w:spacing w:before="0" w:beforeAutospacing="0" w:after="0" w:afterAutospacing="0"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E5E3DF"/>
              </w:rPr>
              <w:t>WY-BTF-001611</w:t>
            </w:r>
          </w:p>
          <w:p w:rsidR="00436DB0" w:rsidRPr="00CB255A" w:rsidRDefault="00436DB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436DB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Kelli Gammons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C85FF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307-739-3630</w:t>
            </w:r>
          </w:p>
        </w:tc>
        <w:tc>
          <w:tcPr>
            <w:tcW w:w="1250" w:type="pct"/>
          </w:tcPr>
          <w:p w:rsidR="003B0347" w:rsidRPr="00941AE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41AE7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  <w:r w:rsidR="00544AA8" w:rsidRPr="00941AE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B4049A" w:rsidRPr="00941AE7" w:rsidRDefault="00941AE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41AE7">
              <w:rPr>
                <w:rFonts w:ascii="Tahoma" w:hAnsi="Tahoma" w:cs="Tahoma"/>
                <w:b/>
                <w:sz w:val="20"/>
                <w:szCs w:val="20"/>
              </w:rPr>
              <w:t>26,699</w:t>
            </w:r>
            <w:r w:rsidR="00346F9E" w:rsidRPr="00941AE7">
              <w:rPr>
                <w:rFonts w:ascii="Tahoma" w:hAnsi="Tahoma" w:cs="Tahoma"/>
                <w:b/>
                <w:sz w:val="20"/>
                <w:szCs w:val="20"/>
              </w:rPr>
              <w:t xml:space="preserve"> ac.</w:t>
            </w:r>
          </w:p>
          <w:p w:rsidR="009748D6" w:rsidRPr="00941AE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41AE7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9D5078" w:rsidRDefault="00941AE7" w:rsidP="00061309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941AE7">
              <w:rPr>
                <w:rFonts w:ascii="Tahoma" w:hAnsi="Tahoma" w:cs="Tahoma"/>
                <w:sz w:val="20"/>
                <w:szCs w:val="20"/>
              </w:rPr>
              <w:t>2,706</w:t>
            </w:r>
            <w:r w:rsidR="00DD5F6F" w:rsidRPr="00941AE7">
              <w:rPr>
                <w:rFonts w:ascii="Tahoma" w:hAnsi="Tahoma" w:cs="Tahoma"/>
                <w:sz w:val="20"/>
                <w:szCs w:val="20"/>
              </w:rPr>
              <w:t xml:space="preserve"> ac.</w:t>
            </w:r>
            <w:r w:rsidR="00732CF6" w:rsidRPr="00A6303E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Pr="00CE1D4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E1D42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BE436F" w:rsidRPr="00CE1D42" w:rsidRDefault="0017336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E1D42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="009B30D0" w:rsidRPr="00CE1D42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Pr="00CE1D42">
              <w:rPr>
                <w:rFonts w:ascii="Tahoma" w:hAnsi="Tahoma" w:cs="Tahoma"/>
                <w:b/>
                <w:sz w:val="20"/>
                <w:szCs w:val="20"/>
              </w:rPr>
              <w:t>00 hrs.</w:t>
            </w:r>
          </w:p>
          <w:p w:rsidR="00BD0A6F" w:rsidRPr="00CE1D42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E1D42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CE1D42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281273" w:rsidP="00CE1D4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E1D42">
              <w:rPr>
                <w:rFonts w:ascii="Tahoma" w:hAnsi="Tahoma" w:cs="Tahoma"/>
                <w:sz w:val="20"/>
                <w:szCs w:val="20"/>
              </w:rPr>
              <w:t>07/</w:t>
            </w:r>
            <w:r w:rsidR="00D546B7" w:rsidRPr="00CE1D42">
              <w:rPr>
                <w:rFonts w:ascii="Tahoma" w:hAnsi="Tahoma" w:cs="Tahoma"/>
                <w:sz w:val="20"/>
                <w:szCs w:val="20"/>
              </w:rPr>
              <w:t>2</w:t>
            </w:r>
            <w:r w:rsidR="00941AE7">
              <w:rPr>
                <w:rFonts w:ascii="Tahoma" w:hAnsi="Tahoma" w:cs="Tahoma"/>
                <w:sz w:val="20"/>
                <w:szCs w:val="20"/>
              </w:rPr>
              <w:t>8</w:t>
            </w:r>
            <w:r w:rsidRPr="00CE1D42">
              <w:rPr>
                <w:rFonts w:ascii="Tahoma" w:hAnsi="Tahoma" w:cs="Tahoma"/>
                <w:sz w:val="20"/>
                <w:szCs w:val="20"/>
              </w:rPr>
              <w:t>/2016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C85FF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Remote – Boise Dispatch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436DB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435-770-4885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436DB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Hope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Spriggs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436DB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36DB0">
              <w:rPr>
                <w:rFonts w:ascii="Tahoma" w:hAnsi="Tahoma" w:cs="Tahoma"/>
                <w:sz w:val="20"/>
                <w:szCs w:val="20"/>
              </w:rPr>
              <w:t>208-384-3376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436DB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436DB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36DB0"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 w:rsidTr="008316B7">
        <w:trPr>
          <w:trHeight w:val="1220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Ordered </w:t>
            </w:r>
            <w:proofErr w:type="gramStart"/>
            <w:r w:rsidRPr="000309F5">
              <w:rPr>
                <w:rFonts w:ascii="Tahoma" w:hAnsi="Tahoma" w:cs="Tahoma"/>
                <w:b/>
                <w:sz w:val="20"/>
                <w:szCs w:val="20"/>
              </w:rPr>
              <w:t>By</w:t>
            </w:r>
            <w:proofErr w:type="gramEnd"/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Default="00C85FF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GB</w:t>
            </w:r>
            <w:r w:rsidR="00E565C9">
              <w:rPr>
                <w:rFonts w:ascii="Tahoma" w:hAnsi="Tahoma" w:cs="Tahoma"/>
                <w:sz w:val="20"/>
                <w:szCs w:val="20"/>
              </w:rPr>
              <w:t>CC</w:t>
            </w:r>
          </w:p>
          <w:p w:rsidR="00C85FF2" w:rsidRPr="00CB255A" w:rsidRDefault="00C85FF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Teton Interagency Dispatch</w:t>
            </w:r>
          </w:p>
        </w:tc>
        <w:tc>
          <w:tcPr>
            <w:tcW w:w="1250" w:type="pct"/>
            <w:shd w:val="clear" w:color="auto" w:fill="auto"/>
          </w:tcPr>
          <w:p w:rsidR="009748D6" w:rsidRPr="00732CF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32CF6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732CF6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931438" w:rsidP="0031379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="00313798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436DB0" w:rsidP="00054A3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36DB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14</w:t>
            </w:r>
            <w:r w:rsidR="00054A3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4</w:t>
            </w:r>
            <w:r w:rsidRPr="00436DB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Z</w:t>
            </w:r>
            <w:r w:rsidR="00D009A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D5078" w:rsidRPr="009D5078" w:rsidRDefault="009D5078" w:rsidP="009D5078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9D5078">
              <w:rPr>
                <w:rFonts w:ascii="Arial" w:hAnsi="Arial" w:cs="Arial"/>
                <w:color w:val="444444"/>
                <w:sz w:val="20"/>
                <w:szCs w:val="20"/>
              </w:rPr>
              <w:t>left: </w:t>
            </w:r>
            <w:r w:rsidRPr="009D5078">
              <w:rPr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Dan Johnson</w:t>
            </w:r>
          </w:p>
          <w:p w:rsidR="009D5078" w:rsidRPr="009D5078" w:rsidRDefault="009D5078" w:rsidP="009D5078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9D5078">
              <w:rPr>
                <w:rFonts w:ascii="Arial" w:hAnsi="Arial" w:cs="Arial"/>
                <w:color w:val="444444"/>
                <w:sz w:val="20"/>
                <w:szCs w:val="20"/>
              </w:rPr>
              <w:t>right: </w:t>
            </w:r>
            <w:r w:rsidRPr="009D5078">
              <w:rPr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Kris Nelson</w:t>
            </w:r>
          </w:p>
          <w:p w:rsidR="009D5078" w:rsidRPr="009D5078" w:rsidRDefault="009D5078" w:rsidP="009D5078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9D5078">
              <w:rPr>
                <w:rFonts w:ascii="Arial" w:hAnsi="Arial" w:cs="Arial"/>
                <w:color w:val="444444"/>
                <w:sz w:val="20"/>
                <w:szCs w:val="20"/>
              </w:rPr>
              <w:t>tech: </w:t>
            </w:r>
            <w:r w:rsidRPr="009D5078">
              <w:rPr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Mike Mann</w:t>
            </w:r>
          </w:p>
          <w:p w:rsidR="00D009A2" w:rsidRPr="00CB255A" w:rsidRDefault="00D009A2" w:rsidP="00AA4909">
            <w:pPr>
              <w:shd w:val="clear" w:color="auto" w:fill="FFFFFF"/>
              <w:spacing w:line="238" w:lineRule="atLeast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:rsidTr="00B4049A">
        <w:trPr>
          <w:trHeight w:val="630"/>
        </w:trPr>
        <w:tc>
          <w:tcPr>
            <w:tcW w:w="1250" w:type="pct"/>
            <w:gridSpan w:val="2"/>
            <w:shd w:val="clear" w:color="auto" w:fill="auto"/>
          </w:tcPr>
          <w:p w:rsidR="009748D6" w:rsidRPr="00B4049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49A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5341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49A">
              <w:rPr>
                <w:rFonts w:ascii="Tahoma" w:hAnsi="Tahoma" w:cs="Tahoma"/>
                <w:sz w:val="20"/>
                <w:szCs w:val="20"/>
              </w:rPr>
              <w:t>Imagery clean.</w:t>
            </w:r>
          </w:p>
        </w:tc>
        <w:tc>
          <w:tcPr>
            <w:tcW w:w="1250" w:type="pct"/>
            <w:shd w:val="clear" w:color="auto" w:fill="auto"/>
          </w:tcPr>
          <w:p w:rsidR="009748D6" w:rsidRPr="004D0C4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D0C42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17336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D0C42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Default="00D009A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</w:t>
            </w:r>
          </w:p>
          <w:p w:rsidR="00D009A2" w:rsidRPr="00CB255A" w:rsidRDefault="00D009A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941AE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41AE7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313798" w:rsidRDefault="00173366" w:rsidP="00941AE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941AE7">
              <w:rPr>
                <w:rFonts w:ascii="Tahoma" w:hAnsi="Tahoma" w:cs="Tahoma"/>
                <w:sz w:val="20"/>
                <w:szCs w:val="20"/>
              </w:rPr>
              <w:t>07/2</w:t>
            </w:r>
            <w:r w:rsidR="00CE1D42" w:rsidRPr="00941AE7">
              <w:rPr>
                <w:rFonts w:ascii="Tahoma" w:hAnsi="Tahoma" w:cs="Tahoma"/>
                <w:sz w:val="20"/>
                <w:szCs w:val="20"/>
              </w:rPr>
              <w:t>8</w:t>
            </w:r>
            <w:r w:rsidRPr="00941AE7">
              <w:rPr>
                <w:rFonts w:ascii="Tahoma" w:hAnsi="Tahoma" w:cs="Tahoma"/>
                <w:sz w:val="20"/>
                <w:szCs w:val="20"/>
              </w:rPr>
              <w:t xml:space="preserve">/2016 </w:t>
            </w:r>
            <w:r w:rsidR="00941AE7" w:rsidRPr="00941AE7">
              <w:rPr>
                <w:rFonts w:ascii="Tahoma" w:hAnsi="Tahoma" w:cs="Tahoma"/>
                <w:sz w:val="20"/>
                <w:szCs w:val="20"/>
              </w:rPr>
              <w:t>2120</w:t>
            </w:r>
            <w:r w:rsidRPr="00941AE7">
              <w:rPr>
                <w:rFonts w:ascii="Tahoma" w:hAnsi="Tahoma" w:cs="Tahoma"/>
                <w:sz w:val="20"/>
                <w:szCs w:val="20"/>
              </w:rPr>
              <w:t xml:space="preserve"> hrs.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D009A2" w:rsidRPr="000309F5" w:rsidRDefault="00D009A2" w:rsidP="00D009A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80B94">
              <w:rPr>
                <w:rFonts w:ascii="Tahoma" w:hAnsi="Tahoma" w:cs="Tahoma"/>
                <w:sz w:val="20"/>
                <w:szCs w:val="20"/>
              </w:rPr>
              <w:t>Shapefiles, KMZ,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geopdf</w:t>
            </w:r>
            <w:proofErr w:type="spellEnd"/>
            <w:r w:rsidRPr="00880B94">
              <w:rPr>
                <w:rFonts w:ascii="Tahoma" w:hAnsi="Tahoma" w:cs="Tahoma"/>
                <w:sz w:val="20"/>
                <w:szCs w:val="20"/>
              </w:rPr>
              <w:t xml:space="preserve"> map, IRIN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D009A2" w:rsidP="00C85FF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E1907">
              <w:rPr>
                <w:rFonts w:ascii="Tahoma" w:hAnsi="Tahoma" w:cs="Tahoma"/>
                <w:sz w:val="20"/>
                <w:szCs w:val="20"/>
              </w:rPr>
              <w:t>ht</w:t>
            </w:r>
            <w:r>
              <w:rPr>
                <w:rFonts w:ascii="Tahoma" w:hAnsi="Tahoma" w:cs="Tahoma"/>
                <w:sz w:val="20"/>
                <w:szCs w:val="20"/>
              </w:rPr>
              <w:t>tp://ftp.nifc.gov</w:t>
            </w:r>
            <w:r w:rsidRPr="005647F8">
              <w:rPr>
                <w:rFonts w:ascii="Tahoma" w:hAnsi="Tahoma" w:cs="Tahoma"/>
                <w:sz w:val="20"/>
                <w:szCs w:val="20"/>
              </w:rPr>
              <w:t>/incident_specific_data/</w:t>
            </w:r>
            <w:r>
              <w:rPr>
                <w:rFonts w:ascii="Tahoma" w:hAnsi="Tahoma" w:cs="Tahoma"/>
                <w:sz w:val="20"/>
                <w:szCs w:val="20"/>
              </w:rPr>
              <w:t>great_basin/2016_Incidents/</w:t>
            </w:r>
            <w:r w:rsidR="00C85FF2">
              <w:rPr>
                <w:rFonts w:ascii="Tahoma" w:hAnsi="Tahoma" w:cs="Tahoma"/>
                <w:sz w:val="20"/>
                <w:szCs w:val="20"/>
              </w:rPr>
              <w:t>CliffCree</w:t>
            </w:r>
            <w:r>
              <w:rPr>
                <w:rFonts w:ascii="Tahoma" w:hAnsi="Tahoma" w:cs="Tahoma"/>
                <w:sz w:val="20"/>
                <w:szCs w:val="20"/>
              </w:rPr>
              <w:t>k/IR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941AE7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41AE7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941AE7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941AE7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313798" w:rsidRDefault="00D009A2" w:rsidP="00941AE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941AE7">
              <w:rPr>
                <w:rFonts w:ascii="Tahoma" w:hAnsi="Tahoma" w:cs="Tahoma"/>
                <w:sz w:val="20"/>
                <w:szCs w:val="20"/>
              </w:rPr>
              <w:t>07/</w:t>
            </w:r>
            <w:r w:rsidR="00200514" w:rsidRPr="00941AE7">
              <w:rPr>
                <w:rFonts w:ascii="Tahoma" w:hAnsi="Tahoma" w:cs="Tahoma"/>
                <w:sz w:val="20"/>
                <w:szCs w:val="20"/>
              </w:rPr>
              <w:t>2</w:t>
            </w:r>
            <w:r w:rsidR="00941AE7" w:rsidRPr="00941AE7">
              <w:rPr>
                <w:rFonts w:ascii="Tahoma" w:hAnsi="Tahoma" w:cs="Tahoma"/>
                <w:sz w:val="20"/>
                <w:szCs w:val="20"/>
              </w:rPr>
              <w:t>9</w:t>
            </w:r>
            <w:r w:rsidRPr="00941AE7">
              <w:rPr>
                <w:rFonts w:ascii="Tahoma" w:hAnsi="Tahoma" w:cs="Tahoma"/>
                <w:sz w:val="20"/>
                <w:szCs w:val="20"/>
              </w:rPr>
              <w:t>/</w:t>
            </w:r>
            <w:r w:rsidR="00346F9E" w:rsidRPr="00941AE7">
              <w:rPr>
                <w:rFonts w:ascii="Tahoma" w:hAnsi="Tahoma" w:cs="Tahoma"/>
                <w:sz w:val="20"/>
                <w:szCs w:val="20"/>
              </w:rPr>
              <w:t>2016</w:t>
            </w:r>
            <w:r w:rsidR="003660D3" w:rsidRPr="00941AE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41AE7" w:rsidRPr="00941AE7">
              <w:rPr>
                <w:rFonts w:ascii="Tahoma" w:hAnsi="Tahoma" w:cs="Tahoma"/>
                <w:sz w:val="20"/>
                <w:szCs w:val="20"/>
              </w:rPr>
              <w:t>0030</w:t>
            </w:r>
            <w:r w:rsidR="00557CF7" w:rsidRPr="00941AE7">
              <w:rPr>
                <w:rFonts w:ascii="Tahoma" w:hAnsi="Tahoma" w:cs="Tahoma"/>
                <w:sz w:val="20"/>
                <w:szCs w:val="20"/>
              </w:rPr>
              <w:t xml:space="preserve"> hrs.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5B701B" w:rsidRDefault="00F067CC" w:rsidP="00386F0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Areas of concern per SITL: 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Div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K &amp; G dozer line holding; south of Granite Cr. Spike and main heat perimeter joined but line is holding. No isolated heat sources identified across line in this area.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Div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U &amp; Y Unicorn Spike and hand line.  </w:t>
            </w:r>
            <w:r w:rsidRPr="00F067CC"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>Isolated heat identified south end of the hand line, south of Unicorn Spike in SW corner of Sec. 22.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  <w:p w:rsidR="00F067CC" w:rsidRPr="00A6303E" w:rsidRDefault="00F067CC" w:rsidP="00386F0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Interior scattered heat and isolated heat.  Intense heat in Granite Creek spike and along the eastern perimeter.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293" w:rsidRDefault="00037293">
      <w:r>
        <w:separator/>
      </w:r>
    </w:p>
  </w:endnote>
  <w:endnote w:type="continuationSeparator" w:id="0">
    <w:p w:rsidR="00037293" w:rsidRDefault="00037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293" w:rsidRDefault="00037293">
      <w:r>
        <w:separator/>
      </w:r>
    </w:p>
  </w:footnote>
  <w:footnote w:type="continuationSeparator" w:id="0">
    <w:p w:rsidR="00037293" w:rsidRDefault="000372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B54D51"/>
    <w:multiLevelType w:val="hybridMultilevel"/>
    <w:tmpl w:val="A1944FFC"/>
    <w:lvl w:ilvl="0" w:tplc="C03C39C4">
      <w:start w:val="30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309F5"/>
    <w:rsid w:val="00037293"/>
    <w:rsid w:val="00054A35"/>
    <w:rsid w:val="0005615E"/>
    <w:rsid w:val="00061309"/>
    <w:rsid w:val="0009654F"/>
    <w:rsid w:val="000A418D"/>
    <w:rsid w:val="000C7DC5"/>
    <w:rsid w:val="000D5908"/>
    <w:rsid w:val="000E2D5D"/>
    <w:rsid w:val="00105747"/>
    <w:rsid w:val="00124F4B"/>
    <w:rsid w:val="00133DB7"/>
    <w:rsid w:val="0014048C"/>
    <w:rsid w:val="00173366"/>
    <w:rsid w:val="00181A56"/>
    <w:rsid w:val="00200514"/>
    <w:rsid w:val="0022172E"/>
    <w:rsid w:val="002358CD"/>
    <w:rsid w:val="00235AC9"/>
    <w:rsid w:val="00243E35"/>
    <w:rsid w:val="00262E34"/>
    <w:rsid w:val="00281273"/>
    <w:rsid w:val="00286523"/>
    <w:rsid w:val="002875CB"/>
    <w:rsid w:val="002D71EF"/>
    <w:rsid w:val="0031376B"/>
    <w:rsid w:val="00313798"/>
    <w:rsid w:val="003178BA"/>
    <w:rsid w:val="00320B15"/>
    <w:rsid w:val="003229C7"/>
    <w:rsid w:val="00346F9E"/>
    <w:rsid w:val="003660D3"/>
    <w:rsid w:val="00386F00"/>
    <w:rsid w:val="003A5B9E"/>
    <w:rsid w:val="003B0347"/>
    <w:rsid w:val="003F20F3"/>
    <w:rsid w:val="00436DB0"/>
    <w:rsid w:val="0044345F"/>
    <w:rsid w:val="004D0C42"/>
    <w:rsid w:val="00515577"/>
    <w:rsid w:val="0053417D"/>
    <w:rsid w:val="00544AA8"/>
    <w:rsid w:val="00550317"/>
    <w:rsid w:val="00557CF7"/>
    <w:rsid w:val="00557D0A"/>
    <w:rsid w:val="00573418"/>
    <w:rsid w:val="005B320F"/>
    <w:rsid w:val="005B701B"/>
    <w:rsid w:val="005D5B70"/>
    <w:rsid w:val="005E1527"/>
    <w:rsid w:val="005F6B15"/>
    <w:rsid w:val="006012E7"/>
    <w:rsid w:val="0063737D"/>
    <w:rsid w:val="00643FA9"/>
    <w:rsid w:val="006446A6"/>
    <w:rsid w:val="00650A10"/>
    <w:rsid w:val="00650FBF"/>
    <w:rsid w:val="006B72E1"/>
    <w:rsid w:val="006D53AE"/>
    <w:rsid w:val="00703692"/>
    <w:rsid w:val="00732CF6"/>
    <w:rsid w:val="00746DDB"/>
    <w:rsid w:val="007726FC"/>
    <w:rsid w:val="00787984"/>
    <w:rsid w:val="007924FE"/>
    <w:rsid w:val="007A0F7B"/>
    <w:rsid w:val="007B2F7F"/>
    <w:rsid w:val="007F695F"/>
    <w:rsid w:val="008013F6"/>
    <w:rsid w:val="008316B7"/>
    <w:rsid w:val="008652A2"/>
    <w:rsid w:val="008905E1"/>
    <w:rsid w:val="008F3E90"/>
    <w:rsid w:val="00911B43"/>
    <w:rsid w:val="00913764"/>
    <w:rsid w:val="00914352"/>
    <w:rsid w:val="009272ED"/>
    <w:rsid w:val="00931438"/>
    <w:rsid w:val="00935C5E"/>
    <w:rsid w:val="00941AE7"/>
    <w:rsid w:val="009748D6"/>
    <w:rsid w:val="009837E7"/>
    <w:rsid w:val="009A1F58"/>
    <w:rsid w:val="009B30D0"/>
    <w:rsid w:val="009B3314"/>
    <w:rsid w:val="009C2908"/>
    <w:rsid w:val="009D5078"/>
    <w:rsid w:val="009E728E"/>
    <w:rsid w:val="00A2031B"/>
    <w:rsid w:val="00A56502"/>
    <w:rsid w:val="00A6303E"/>
    <w:rsid w:val="00A6729F"/>
    <w:rsid w:val="00AA4909"/>
    <w:rsid w:val="00AB3149"/>
    <w:rsid w:val="00AB323F"/>
    <w:rsid w:val="00B4049A"/>
    <w:rsid w:val="00B727BE"/>
    <w:rsid w:val="00B770B9"/>
    <w:rsid w:val="00B91BD1"/>
    <w:rsid w:val="00BD0A6F"/>
    <w:rsid w:val="00BE436F"/>
    <w:rsid w:val="00BF148A"/>
    <w:rsid w:val="00C25002"/>
    <w:rsid w:val="00C34337"/>
    <w:rsid w:val="00C503E4"/>
    <w:rsid w:val="00C61171"/>
    <w:rsid w:val="00C6567F"/>
    <w:rsid w:val="00C85FF2"/>
    <w:rsid w:val="00CA4754"/>
    <w:rsid w:val="00CB255A"/>
    <w:rsid w:val="00CD43A7"/>
    <w:rsid w:val="00CE1D42"/>
    <w:rsid w:val="00CF1AD0"/>
    <w:rsid w:val="00D009A2"/>
    <w:rsid w:val="00D546B7"/>
    <w:rsid w:val="00D733DA"/>
    <w:rsid w:val="00DC10BA"/>
    <w:rsid w:val="00DC1CF4"/>
    <w:rsid w:val="00DC6D9B"/>
    <w:rsid w:val="00DD5F6F"/>
    <w:rsid w:val="00E565C9"/>
    <w:rsid w:val="00EA2590"/>
    <w:rsid w:val="00EE274F"/>
    <w:rsid w:val="00EF4557"/>
    <w:rsid w:val="00EF76FD"/>
    <w:rsid w:val="00F067CC"/>
    <w:rsid w:val="00F25104"/>
    <w:rsid w:val="00F95338"/>
    <w:rsid w:val="00FB3C4A"/>
    <w:rsid w:val="00FF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E797852"/>
  <w15:docId w15:val="{99F7A0C2-E3EF-47CC-9E69-0385EFA29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9D507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36DB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436DB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009A2"/>
  </w:style>
  <w:style w:type="character" w:customStyle="1" w:styleId="view">
    <w:name w:val="view"/>
    <w:basedOn w:val="DefaultParagraphFont"/>
    <w:rsid w:val="00D009A2"/>
  </w:style>
  <w:style w:type="paragraph" w:styleId="ListParagraph">
    <w:name w:val="List Paragraph"/>
    <w:basedOn w:val="Normal"/>
    <w:uiPriority w:val="34"/>
    <w:qFormat/>
    <w:rsid w:val="00346F9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D5078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7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0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4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9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8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3147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bluewing</cp:lastModifiedBy>
  <cp:revision>33</cp:revision>
  <cp:lastPrinted>2004-03-23T21:00:00Z</cp:lastPrinted>
  <dcterms:created xsi:type="dcterms:W3CDTF">2016-07-22T21:14:00Z</dcterms:created>
  <dcterms:modified xsi:type="dcterms:W3CDTF">2016-07-29T06:33:00Z</dcterms:modified>
</cp:coreProperties>
</file>