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11F9B" w:rsidP="00105747">
            <w:pPr>
              <w:spacing w:line="360" w:lineRule="auto"/>
              <w:rPr>
                <w:rFonts w:ascii="Tahoma" w:hAnsi="Tahoma" w:cs="Tahoma"/>
                <w:sz w:val="20"/>
                <w:szCs w:val="20"/>
              </w:rPr>
            </w:pPr>
            <w:r>
              <w:rPr>
                <w:rFonts w:ascii="Tahoma" w:hAnsi="Tahoma" w:cs="Tahoma"/>
                <w:sz w:val="20"/>
                <w:szCs w:val="20"/>
              </w:rPr>
              <w:t>Peterson Hollow</w:t>
            </w:r>
            <w:r w:rsidR="00885303">
              <w:rPr>
                <w:rFonts w:ascii="Tahoma" w:hAnsi="Tahoma" w:cs="Tahoma"/>
                <w:sz w:val="20"/>
                <w:szCs w:val="20"/>
              </w:rPr>
              <w:t xml:space="preserve"> </w:t>
            </w:r>
            <w:r w:rsidR="00786D1F">
              <w:rPr>
                <w:rFonts w:ascii="Tahoma" w:hAnsi="Tahoma" w:cs="Tahoma"/>
                <w:sz w:val="20"/>
                <w:szCs w:val="20"/>
              </w:rPr>
              <w:t>Incident</w:t>
            </w:r>
          </w:p>
          <w:p w:rsidR="002758A1" w:rsidRPr="00CB255A" w:rsidRDefault="00B11F9B" w:rsidP="00B11F9B">
            <w:pPr>
              <w:spacing w:line="360" w:lineRule="auto"/>
              <w:rPr>
                <w:rFonts w:ascii="Tahoma" w:hAnsi="Tahoma" w:cs="Tahoma"/>
                <w:sz w:val="20"/>
                <w:szCs w:val="20"/>
              </w:rPr>
            </w:pPr>
            <w:r>
              <w:rPr>
                <w:rFonts w:ascii="Tahoma" w:hAnsi="Tahoma" w:cs="Tahoma"/>
                <w:sz w:val="20"/>
                <w:szCs w:val="20"/>
              </w:rPr>
              <w:t>UT-UWF</w:t>
            </w:r>
            <w:r w:rsidR="002758A1">
              <w:rPr>
                <w:rFonts w:ascii="Tahoma" w:hAnsi="Tahoma" w:cs="Tahoma"/>
                <w:sz w:val="20"/>
                <w:szCs w:val="20"/>
              </w:rPr>
              <w:t>-</w:t>
            </w:r>
            <w:r>
              <w:rPr>
                <w:rFonts w:ascii="Tahoma" w:hAnsi="Tahoma" w:cs="Tahoma"/>
                <w:sz w:val="20"/>
                <w:szCs w:val="20"/>
              </w:rPr>
              <w:t>000694</w:t>
            </w:r>
            <w:r w:rsidR="00D0207C">
              <w:rPr>
                <w:rFonts w:ascii="Tahoma" w:hAnsi="Tahoma" w:cs="Tahoma"/>
                <w:sz w:val="20"/>
                <w:szCs w:val="20"/>
              </w:rPr>
              <w:t>-P</w:t>
            </w:r>
            <w:r>
              <w:rPr>
                <w:rFonts w:ascii="Tahoma" w:hAnsi="Tahoma" w:cs="Tahoma"/>
                <w:sz w:val="20"/>
                <w:szCs w:val="20"/>
              </w:rPr>
              <w:t>4KM5U</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C6130F" w:rsidP="00105747">
            <w:pPr>
              <w:spacing w:line="360" w:lineRule="auto"/>
              <w:rPr>
                <w:rFonts w:ascii="Tahoma" w:hAnsi="Tahoma" w:cs="Tahoma"/>
                <w:sz w:val="20"/>
                <w:szCs w:val="20"/>
              </w:rPr>
            </w:pPr>
            <w:r>
              <w:rPr>
                <w:rFonts w:ascii="Tahoma" w:hAnsi="Tahoma" w:cs="Tahoma"/>
                <w:sz w:val="20"/>
                <w:szCs w:val="20"/>
              </w:rPr>
              <w:t>Brian Monroe</w:t>
            </w:r>
          </w:p>
          <w:p w:rsidR="00602029" w:rsidRDefault="00602029" w:rsidP="00105747">
            <w:pPr>
              <w:spacing w:line="360" w:lineRule="auto"/>
              <w:rPr>
                <w:rFonts w:ascii="Tahoma" w:hAnsi="Tahoma" w:cs="Tahoma"/>
                <w:sz w:val="20"/>
                <w:szCs w:val="20"/>
              </w:rPr>
            </w:pPr>
            <w:r>
              <w:rPr>
                <w:rFonts w:ascii="Tahoma" w:hAnsi="Tahoma" w:cs="Tahoma"/>
                <w:sz w:val="20"/>
                <w:szCs w:val="20"/>
              </w:rPr>
              <w:t>435-864-8883</w:t>
            </w:r>
          </w:p>
          <w:p w:rsidR="00602029" w:rsidRPr="00CB255A" w:rsidRDefault="00CE0BA7" w:rsidP="00105747">
            <w:pPr>
              <w:spacing w:line="360" w:lineRule="auto"/>
              <w:rPr>
                <w:rFonts w:ascii="Tahoma" w:hAnsi="Tahoma" w:cs="Tahoma"/>
                <w:sz w:val="20"/>
                <w:szCs w:val="20"/>
              </w:rPr>
            </w:pPr>
            <w:hyperlink r:id="rId6" w:history="1">
              <w:r w:rsidR="00602029" w:rsidRPr="005B4F5D">
                <w:rPr>
                  <w:rStyle w:val="Hyperlink"/>
                  <w:rFonts w:ascii="Tahoma" w:hAnsi="Tahoma" w:cs="Tahoma"/>
                  <w:sz w:val="20"/>
                  <w:szCs w:val="20"/>
                </w:rPr>
                <w:t>bmonroe@fs.fed.us</w:t>
              </w:r>
            </w:hyperlink>
            <w:r w:rsidR="00602029">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11F9B"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1513F" w:rsidP="00105747">
            <w:pPr>
              <w:spacing w:line="360" w:lineRule="auto"/>
              <w:rPr>
                <w:rFonts w:ascii="Tahoma" w:hAnsi="Tahoma" w:cs="Tahoma"/>
                <w:sz w:val="20"/>
                <w:szCs w:val="20"/>
              </w:rPr>
            </w:pPr>
            <w:r>
              <w:rPr>
                <w:rFonts w:ascii="Tahoma" w:hAnsi="Tahoma" w:cs="Tahoma"/>
                <w:sz w:val="20"/>
                <w:szCs w:val="20"/>
              </w:rPr>
              <w:t>1,2</w:t>
            </w:r>
            <w:r w:rsidR="00F7646E">
              <w:rPr>
                <w:rFonts w:ascii="Tahoma" w:hAnsi="Tahoma" w:cs="Tahoma"/>
                <w:sz w:val="20"/>
                <w:szCs w:val="20"/>
              </w:rPr>
              <w:t>16</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7646E" w:rsidP="00C44165">
            <w:pPr>
              <w:spacing w:line="360" w:lineRule="auto"/>
              <w:rPr>
                <w:rFonts w:ascii="Tahoma" w:hAnsi="Tahoma" w:cs="Tahoma"/>
                <w:sz w:val="20"/>
                <w:szCs w:val="20"/>
              </w:rPr>
            </w:pPr>
            <w:r>
              <w:rPr>
                <w:rFonts w:ascii="Tahoma" w:hAnsi="Tahoma" w:cs="Tahoma"/>
                <w:sz w:val="20"/>
                <w:szCs w:val="20"/>
              </w:rPr>
              <w:t>3</w:t>
            </w:r>
            <w:r w:rsidR="000616D4">
              <w:rPr>
                <w:rFonts w:ascii="Tahoma" w:hAnsi="Tahoma" w:cs="Tahoma"/>
                <w:sz w:val="20"/>
                <w:szCs w:val="20"/>
              </w:rPr>
              <w:t xml:space="preserve"> </w:t>
            </w:r>
            <w:r w:rsidR="00F20175">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7646E" w:rsidP="00105747">
            <w:pPr>
              <w:spacing w:line="360" w:lineRule="auto"/>
              <w:rPr>
                <w:rFonts w:ascii="Tahoma" w:hAnsi="Tahoma" w:cs="Tahoma"/>
                <w:sz w:val="20"/>
                <w:szCs w:val="20"/>
              </w:rPr>
            </w:pPr>
            <w:r>
              <w:rPr>
                <w:rFonts w:ascii="Tahoma" w:hAnsi="Tahoma" w:cs="Tahoma"/>
                <w:sz w:val="20"/>
                <w:szCs w:val="20"/>
              </w:rPr>
              <w:t>1940</w:t>
            </w:r>
            <w:r w:rsidR="002B35B1">
              <w:rPr>
                <w:rFonts w:ascii="Tahoma" w:hAnsi="Tahoma" w:cs="Tahoma"/>
                <w:sz w:val="20"/>
                <w:szCs w:val="20"/>
              </w:rPr>
              <w:t xml:space="preserve"> M</w:t>
            </w:r>
            <w:r w:rsidR="002758A1">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21F77" w:rsidP="00105747">
            <w:pPr>
              <w:spacing w:line="360" w:lineRule="auto"/>
              <w:rPr>
                <w:rFonts w:ascii="Tahoma" w:hAnsi="Tahoma" w:cs="Tahoma"/>
                <w:sz w:val="20"/>
                <w:szCs w:val="20"/>
              </w:rPr>
            </w:pPr>
            <w:r>
              <w:rPr>
                <w:rFonts w:ascii="Tahoma" w:hAnsi="Tahoma" w:cs="Tahoma"/>
                <w:sz w:val="20"/>
                <w:szCs w:val="20"/>
              </w:rPr>
              <w:t>08/31</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EYDO BLM district office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775-289-1824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758A1"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758A1" w:rsidP="00083B47">
            <w:pPr>
              <w:spacing w:line="360" w:lineRule="auto"/>
              <w:rPr>
                <w:rFonts w:ascii="Tahoma" w:hAnsi="Tahoma" w:cs="Tahoma"/>
                <w:sz w:val="20"/>
                <w:szCs w:val="20"/>
              </w:rPr>
            </w:pPr>
            <w:r>
              <w:rPr>
                <w:rFonts w:ascii="Tahoma" w:hAnsi="Tahoma" w:cs="Tahoma"/>
                <w:sz w:val="20"/>
                <w:szCs w:val="20"/>
              </w:rPr>
              <w:t>208-</w:t>
            </w:r>
            <w:r w:rsidR="00083B47">
              <w:rPr>
                <w:rFonts w:ascii="Tahoma" w:hAnsi="Tahoma" w:cs="Tahoma"/>
                <w:sz w:val="20"/>
                <w:szCs w:val="20"/>
              </w:rPr>
              <w:t>501-4168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062CE"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11F9B" w:rsidP="00B11F9B">
            <w:pPr>
              <w:spacing w:line="360" w:lineRule="auto"/>
              <w:rPr>
                <w:rFonts w:ascii="Tahoma" w:hAnsi="Tahoma" w:cs="Tahoma"/>
                <w:sz w:val="20"/>
                <w:szCs w:val="20"/>
              </w:rPr>
            </w:pPr>
            <w:r>
              <w:rPr>
                <w:rFonts w:ascii="Tahoma" w:hAnsi="Tahoma" w:cs="Tahoma"/>
                <w:sz w:val="20"/>
                <w:szCs w:val="20"/>
              </w:rPr>
              <w:t>UT-UWF local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A-</w:t>
            </w:r>
            <w:r w:rsidR="00F7646E">
              <w:rPr>
                <w:rFonts w:ascii="Tahoma" w:hAnsi="Tahoma" w:cs="Tahoma"/>
                <w:sz w:val="20"/>
                <w:szCs w:val="20"/>
              </w:rPr>
              <w:t>81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6130F" w:rsidP="007440D8">
            <w:pPr>
              <w:spacing w:line="360" w:lineRule="auto"/>
              <w:rPr>
                <w:rFonts w:ascii="Tahoma" w:hAnsi="Tahoma" w:cs="Tahoma"/>
                <w:sz w:val="20"/>
                <w:szCs w:val="20"/>
              </w:rPr>
            </w:pPr>
            <w:r>
              <w:rPr>
                <w:rFonts w:ascii="Tahoma" w:hAnsi="Tahoma" w:cs="Tahoma"/>
                <w:sz w:val="20"/>
                <w:szCs w:val="20"/>
              </w:rPr>
              <w:t>1</w:t>
            </w:r>
            <w:r w:rsidR="00B11F9B">
              <w:rPr>
                <w:rFonts w:ascii="Tahoma" w:hAnsi="Tahoma" w:cs="Tahoma"/>
                <w:sz w:val="20"/>
                <w:szCs w:val="20"/>
              </w:rPr>
              <w:t>4</w:t>
            </w:r>
            <w:r w:rsidR="001A7C4D">
              <w:rPr>
                <w:rFonts w:ascii="Tahoma" w:hAnsi="Tahoma" w:cs="Tahoma"/>
                <w:sz w:val="20"/>
                <w:szCs w:val="20"/>
              </w:rPr>
              <w:t>9</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21F77" w:rsidP="007440D8">
            <w:pPr>
              <w:spacing w:line="360" w:lineRule="auto"/>
              <w:rPr>
                <w:rFonts w:ascii="Tahoma" w:hAnsi="Tahoma" w:cs="Tahoma"/>
                <w:sz w:val="20"/>
                <w:szCs w:val="20"/>
              </w:rPr>
            </w:pPr>
            <w:proofErr w:type="spellStart"/>
            <w:r w:rsidRPr="00B21F77">
              <w:rPr>
                <w:rFonts w:ascii="Tahoma" w:hAnsi="Tahoma" w:cs="Tahoma"/>
                <w:sz w:val="20"/>
                <w:szCs w:val="20"/>
              </w:rPr>
              <w:t>Lowrey</w:t>
            </w:r>
            <w:proofErr w:type="spellEnd"/>
            <w:r w:rsidRPr="00B21F77">
              <w:rPr>
                <w:rFonts w:ascii="Tahoma" w:hAnsi="Tahoma" w:cs="Tahoma"/>
                <w:sz w:val="20"/>
                <w:szCs w:val="20"/>
              </w:rPr>
              <w:t>/M. Smith/W. Smith</w:t>
            </w:r>
          </w:p>
        </w:tc>
      </w:tr>
      <w:tr w:rsidR="009748D6" w:rsidRPr="000309F5">
        <w:trPr>
          <w:trHeight w:val="630"/>
        </w:trPr>
        <w:tc>
          <w:tcPr>
            <w:tcW w:w="1250" w:type="pct"/>
            <w:gridSpan w:val="2"/>
          </w:tcPr>
          <w:p w:rsidR="009748D6" w:rsidRDefault="009748D6" w:rsidP="006B4CB7">
            <w:pPr>
              <w:spacing w:line="360" w:lineRule="auto"/>
              <w:rPr>
                <w:rFonts w:ascii="Tahoma" w:hAnsi="Tahoma" w:cs="Tahoma"/>
                <w:b/>
                <w:sz w:val="20"/>
                <w:szCs w:val="20"/>
              </w:rPr>
            </w:pPr>
            <w:r w:rsidRPr="000309F5">
              <w:rPr>
                <w:rFonts w:ascii="Tahoma" w:hAnsi="Tahoma" w:cs="Tahoma"/>
                <w:b/>
                <w:sz w:val="20"/>
                <w:szCs w:val="20"/>
              </w:rPr>
              <w:t>IRIN Comments on imagery</w:t>
            </w:r>
          </w:p>
          <w:p w:rsidR="00C6130F" w:rsidRPr="00C6130F" w:rsidRDefault="00602029" w:rsidP="001A7C4D">
            <w:pPr>
              <w:spacing w:line="360" w:lineRule="auto"/>
              <w:rPr>
                <w:rFonts w:ascii="Tahoma" w:hAnsi="Tahoma" w:cs="Tahoma"/>
                <w:sz w:val="20"/>
                <w:szCs w:val="20"/>
              </w:rPr>
            </w:pPr>
            <w:r>
              <w:rPr>
                <w:rFonts w:ascii="Tahoma" w:hAnsi="Tahoma" w:cs="Tahoma"/>
                <w:sz w:val="20"/>
                <w:szCs w:val="20"/>
              </w:rPr>
              <w:t>Imagery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02029" w:rsidP="00B11F9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02029" w:rsidP="007440D8">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21F77" w:rsidP="00F7646E">
            <w:pPr>
              <w:spacing w:line="360" w:lineRule="auto"/>
              <w:rPr>
                <w:rFonts w:ascii="Tahoma" w:hAnsi="Tahoma" w:cs="Tahoma"/>
                <w:sz w:val="20"/>
                <w:szCs w:val="20"/>
              </w:rPr>
            </w:pPr>
            <w:r>
              <w:rPr>
                <w:rFonts w:ascii="Tahoma" w:hAnsi="Tahoma" w:cs="Tahoma"/>
                <w:sz w:val="20"/>
                <w:szCs w:val="20"/>
              </w:rPr>
              <w:t>08/31</w:t>
            </w:r>
            <w:r w:rsidR="00AD0657">
              <w:rPr>
                <w:rFonts w:ascii="Tahoma" w:hAnsi="Tahoma" w:cs="Tahoma"/>
                <w:sz w:val="20"/>
                <w:szCs w:val="20"/>
              </w:rPr>
              <w:t xml:space="preserve">/2016 </w:t>
            </w:r>
            <w:r w:rsidR="00F7646E">
              <w:rPr>
                <w:rFonts w:ascii="Tahoma" w:hAnsi="Tahoma" w:cs="Tahoma"/>
                <w:sz w:val="20"/>
                <w:szCs w:val="20"/>
              </w:rPr>
              <w:t>1955</w:t>
            </w:r>
            <w:r w:rsidR="00761CFD">
              <w:rPr>
                <w:rFonts w:ascii="Tahoma" w:hAnsi="Tahoma" w:cs="Tahoma"/>
                <w:sz w:val="20"/>
                <w:szCs w:val="20"/>
              </w:rPr>
              <w:t xml:space="preserve"> </w:t>
            </w:r>
            <w:r w:rsidR="00885303">
              <w:rPr>
                <w:rFonts w:ascii="Tahoma" w:hAnsi="Tahoma" w:cs="Tahoma"/>
                <w:sz w:val="20"/>
                <w:szCs w:val="20"/>
              </w:rPr>
              <w:t>M</w:t>
            </w:r>
            <w:r w:rsidR="002758A1">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Shapefiles, KMZ, PDF, JPG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F7646E">
            <w:pPr>
              <w:spacing w:line="360" w:lineRule="auto"/>
              <w:rPr>
                <w:rFonts w:ascii="Tahoma" w:hAnsi="Tahoma" w:cs="Tahoma"/>
                <w:b/>
                <w:sz w:val="20"/>
                <w:szCs w:val="20"/>
              </w:rPr>
            </w:pPr>
            <w:r>
              <w:rPr>
                <w:rFonts w:ascii="Tahoma" w:hAnsi="Tahoma" w:cs="Tahoma"/>
                <w:sz w:val="20"/>
                <w:szCs w:val="20"/>
              </w:rPr>
              <w:t>ftp.nifc.gov</w:t>
            </w:r>
            <w:r w:rsidR="007440D8" w:rsidRPr="007440D8">
              <w:rPr>
                <w:rFonts w:ascii="Tahoma" w:hAnsi="Tahoma" w:cs="Tahoma"/>
                <w:sz w:val="20"/>
                <w:szCs w:val="20"/>
              </w:rPr>
              <w:t>/incident_specific_data/great_basin/2016_Inc</w:t>
            </w:r>
            <w:r w:rsidR="0041513F">
              <w:rPr>
                <w:rFonts w:ascii="Tahoma" w:hAnsi="Tahoma" w:cs="Tahoma"/>
                <w:sz w:val="20"/>
                <w:szCs w:val="20"/>
              </w:rPr>
              <w:t>idents/PetersonHollow/IR/20160</w:t>
            </w:r>
            <w:r w:rsidR="00F7646E">
              <w:rPr>
                <w:rFonts w:ascii="Tahoma" w:hAnsi="Tahoma" w:cs="Tahoma"/>
                <w:sz w:val="20"/>
                <w:szCs w:val="20"/>
              </w:rPr>
              <w:t>901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21F77" w:rsidP="00F7646E">
            <w:pPr>
              <w:spacing w:line="360" w:lineRule="auto"/>
              <w:rPr>
                <w:rFonts w:ascii="Tahoma" w:hAnsi="Tahoma" w:cs="Tahoma"/>
                <w:sz w:val="20"/>
                <w:szCs w:val="20"/>
              </w:rPr>
            </w:pPr>
            <w:r>
              <w:rPr>
                <w:rFonts w:ascii="Tahoma" w:hAnsi="Tahoma" w:cs="Tahoma"/>
                <w:sz w:val="20"/>
                <w:szCs w:val="20"/>
              </w:rPr>
              <w:t>08/31</w:t>
            </w:r>
            <w:r w:rsidR="00885303">
              <w:rPr>
                <w:rFonts w:ascii="Tahoma" w:hAnsi="Tahoma" w:cs="Tahoma"/>
                <w:sz w:val="20"/>
                <w:szCs w:val="20"/>
              </w:rPr>
              <w:t xml:space="preserve">/2016 </w:t>
            </w:r>
            <w:r w:rsidR="00F7646E">
              <w:rPr>
                <w:rFonts w:ascii="Tahoma" w:hAnsi="Tahoma" w:cs="Tahoma"/>
                <w:sz w:val="20"/>
                <w:szCs w:val="20"/>
              </w:rPr>
              <w:t>2100</w:t>
            </w:r>
            <w:r w:rsidR="00885303">
              <w:rPr>
                <w:rFonts w:ascii="Tahoma" w:hAnsi="Tahoma" w:cs="Tahoma"/>
                <w:sz w:val="20"/>
                <w:szCs w:val="20"/>
              </w:rPr>
              <w:t xml:space="preserve"> M</w:t>
            </w:r>
            <w:r w:rsidR="002758A1">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02029" w:rsidRDefault="00F7646E" w:rsidP="00105747">
            <w:pPr>
              <w:tabs>
                <w:tab w:val="left" w:pos="9125"/>
              </w:tabs>
              <w:spacing w:line="360" w:lineRule="auto"/>
              <w:rPr>
                <w:rFonts w:ascii="Tahoma" w:hAnsi="Tahoma" w:cs="Tahoma"/>
                <w:sz w:val="20"/>
                <w:szCs w:val="20"/>
              </w:rPr>
            </w:pPr>
            <w:r>
              <w:rPr>
                <w:rFonts w:ascii="Tahoma" w:hAnsi="Tahoma" w:cs="Tahoma"/>
                <w:sz w:val="20"/>
                <w:szCs w:val="20"/>
              </w:rPr>
              <w:t>1545</w:t>
            </w:r>
            <w:r w:rsidR="00CD7B41">
              <w:rPr>
                <w:rFonts w:ascii="Tahoma" w:hAnsi="Tahoma" w:cs="Tahoma"/>
                <w:sz w:val="20"/>
                <w:szCs w:val="20"/>
              </w:rPr>
              <w:t xml:space="preserve"> </w:t>
            </w:r>
            <w:r>
              <w:rPr>
                <w:rFonts w:ascii="Tahoma" w:hAnsi="Tahoma" w:cs="Tahoma"/>
                <w:sz w:val="20"/>
                <w:szCs w:val="20"/>
              </w:rPr>
              <w:t xml:space="preserve">Brad Jessop contacted me to discuss the IR product. He wanted to know if there was a way to get better resolution on the IR. He mentioned that the heat they were seeing on the ground did not reflect the IR interpretation. To try and match closer the IR to what is being seen on the ground I will be more liberal on my designation of heat. I will also rely on the color image to help find any heat that had not created trips. </w:t>
            </w:r>
          </w:p>
          <w:p w:rsidR="00F7646E" w:rsidRPr="00F7646E" w:rsidRDefault="00F7646E" w:rsidP="00F7646E">
            <w:pPr>
              <w:tabs>
                <w:tab w:val="left" w:pos="9125"/>
              </w:tabs>
              <w:spacing w:line="360" w:lineRule="auto"/>
              <w:rPr>
                <w:rFonts w:ascii="Tahoma" w:hAnsi="Tahoma" w:cs="Tahoma"/>
                <w:sz w:val="20"/>
                <w:szCs w:val="20"/>
              </w:rPr>
            </w:pPr>
            <w:r>
              <w:rPr>
                <w:rFonts w:ascii="Tahoma" w:hAnsi="Tahoma" w:cs="Tahoma"/>
                <w:sz w:val="20"/>
                <w:szCs w:val="20"/>
              </w:rPr>
              <w:t>1650 Brad Contacted me again “</w:t>
            </w:r>
            <w:r w:rsidRPr="00F7646E">
              <w:rPr>
                <w:rFonts w:ascii="Tahoma" w:hAnsi="Tahoma" w:cs="Tahoma"/>
                <w:sz w:val="20"/>
                <w:szCs w:val="20"/>
              </w:rPr>
              <w:t xml:space="preserve">I've attached an Ops map of the Peterson Hollow fire.  Could you please hone in on </w:t>
            </w:r>
            <w:proofErr w:type="spellStart"/>
            <w:r w:rsidRPr="00F7646E">
              <w:rPr>
                <w:rFonts w:ascii="Tahoma" w:hAnsi="Tahoma" w:cs="Tahoma"/>
                <w:sz w:val="20"/>
                <w:szCs w:val="20"/>
              </w:rPr>
              <w:t>Div</w:t>
            </w:r>
            <w:proofErr w:type="spellEnd"/>
            <w:r w:rsidRPr="00F7646E">
              <w:rPr>
                <w:rFonts w:ascii="Tahoma" w:hAnsi="Tahoma" w:cs="Tahoma"/>
                <w:sz w:val="20"/>
                <w:szCs w:val="20"/>
              </w:rPr>
              <w:t xml:space="preserve"> G and </w:t>
            </w:r>
            <w:proofErr w:type="spellStart"/>
            <w:r w:rsidRPr="00F7646E">
              <w:rPr>
                <w:rFonts w:ascii="Tahoma" w:hAnsi="Tahoma" w:cs="Tahoma"/>
                <w:sz w:val="20"/>
                <w:szCs w:val="20"/>
              </w:rPr>
              <w:t>Div</w:t>
            </w:r>
            <w:proofErr w:type="spellEnd"/>
            <w:r w:rsidRPr="00F7646E">
              <w:rPr>
                <w:rFonts w:ascii="Tahoma" w:hAnsi="Tahoma" w:cs="Tahoma"/>
                <w:sz w:val="20"/>
                <w:szCs w:val="20"/>
              </w:rPr>
              <w:t xml:space="preserve"> A with your interpretation?</w:t>
            </w:r>
            <w:r>
              <w:rPr>
                <w:rFonts w:ascii="Tahoma" w:hAnsi="Tahoma" w:cs="Tahoma"/>
                <w:sz w:val="20"/>
                <w:szCs w:val="20"/>
              </w:rPr>
              <w:t xml:space="preserve"> </w:t>
            </w:r>
            <w:r w:rsidRPr="00F7646E">
              <w:rPr>
                <w:rFonts w:ascii="Tahoma" w:hAnsi="Tahoma" w:cs="Tahoma"/>
                <w:sz w:val="20"/>
                <w:szCs w:val="20"/>
              </w:rPr>
              <w:t xml:space="preserve">Also, I was wondering if you could change the </w:t>
            </w:r>
            <w:proofErr w:type="spellStart"/>
            <w:r w:rsidRPr="00F7646E">
              <w:rPr>
                <w:rFonts w:ascii="Tahoma" w:hAnsi="Tahoma" w:cs="Tahoma"/>
                <w:sz w:val="20"/>
                <w:szCs w:val="20"/>
              </w:rPr>
              <w:t>symbology</w:t>
            </w:r>
            <w:proofErr w:type="spellEnd"/>
            <w:r w:rsidRPr="00F7646E">
              <w:rPr>
                <w:rFonts w:ascii="Tahoma" w:hAnsi="Tahoma" w:cs="Tahoma"/>
                <w:sz w:val="20"/>
                <w:szCs w:val="20"/>
              </w:rPr>
              <w:t xml:space="preserve"> of the "heat source" points to orange instead of </w:t>
            </w:r>
            <w:proofErr w:type="gramStart"/>
            <w:r w:rsidRPr="00F7646E">
              <w:rPr>
                <w:rFonts w:ascii="Tahoma" w:hAnsi="Tahoma" w:cs="Tahoma"/>
                <w:sz w:val="20"/>
                <w:szCs w:val="20"/>
              </w:rPr>
              <w:t>red?</w:t>
            </w:r>
            <w:proofErr w:type="gramEnd"/>
            <w:r w:rsidRPr="00F7646E">
              <w:rPr>
                <w:rFonts w:ascii="Tahoma" w:hAnsi="Tahoma" w:cs="Tahoma"/>
                <w:sz w:val="20"/>
                <w:szCs w:val="20"/>
              </w:rPr>
              <w:t xml:space="preserve">  I've started doing that on my maps for the Divisions and they have an easier time seeing the orange since it doesn't blend with all the other red </w:t>
            </w:r>
            <w:proofErr w:type="spellStart"/>
            <w:r w:rsidRPr="00F7646E">
              <w:rPr>
                <w:rFonts w:ascii="Tahoma" w:hAnsi="Tahoma" w:cs="Tahoma"/>
                <w:sz w:val="20"/>
                <w:szCs w:val="20"/>
              </w:rPr>
              <w:t>symbology</w:t>
            </w:r>
            <w:proofErr w:type="spellEnd"/>
            <w:r w:rsidRPr="00F7646E">
              <w:rPr>
                <w:rFonts w:ascii="Tahoma" w:hAnsi="Tahoma" w:cs="Tahoma"/>
                <w:sz w:val="20"/>
                <w:szCs w:val="20"/>
              </w:rPr>
              <w:t xml:space="preserve"> on the map.</w:t>
            </w:r>
            <w:r>
              <w:rPr>
                <w:rFonts w:ascii="Tahoma" w:hAnsi="Tahoma" w:cs="Tahoma"/>
                <w:sz w:val="20"/>
                <w:szCs w:val="20"/>
              </w:rPr>
              <w:t>”</w:t>
            </w:r>
            <w:r w:rsidRPr="00F7646E">
              <w:rPr>
                <w:rFonts w:ascii="Tahoma" w:hAnsi="Tahoma" w:cs="Tahoma"/>
                <w:sz w:val="20"/>
                <w:szCs w:val="20"/>
              </w:rPr>
              <w:t xml:space="preserve">  </w:t>
            </w:r>
          </w:p>
          <w:p w:rsidR="00F7646E" w:rsidRDefault="00F7646E" w:rsidP="00105747">
            <w:pPr>
              <w:tabs>
                <w:tab w:val="left" w:pos="9125"/>
              </w:tabs>
              <w:spacing w:line="360" w:lineRule="auto"/>
              <w:rPr>
                <w:rFonts w:ascii="Tahoma" w:hAnsi="Tahoma" w:cs="Tahoma"/>
                <w:sz w:val="20"/>
                <w:szCs w:val="20"/>
              </w:rPr>
            </w:pPr>
          </w:p>
          <w:p w:rsidR="00F7646E" w:rsidRDefault="00F7646E" w:rsidP="00105747">
            <w:pPr>
              <w:tabs>
                <w:tab w:val="left" w:pos="9125"/>
              </w:tabs>
              <w:spacing w:line="360" w:lineRule="auto"/>
              <w:rPr>
                <w:rFonts w:ascii="Tahoma" w:hAnsi="Tahoma" w:cs="Tahoma"/>
                <w:sz w:val="20"/>
                <w:szCs w:val="20"/>
              </w:rPr>
            </w:pPr>
            <w:r>
              <w:rPr>
                <w:rFonts w:ascii="Tahoma" w:hAnsi="Tahoma" w:cs="Tahoma"/>
                <w:sz w:val="20"/>
                <w:szCs w:val="20"/>
              </w:rPr>
              <w:t>Tonight’s interpretation should reflect the decisions that Brad and I made.</w:t>
            </w:r>
            <w:bookmarkStart w:id="0" w:name="_GoBack"/>
            <w:bookmarkEnd w:id="0"/>
          </w:p>
          <w:p w:rsidR="00F7646E" w:rsidRDefault="00F7646E" w:rsidP="00105747">
            <w:pPr>
              <w:tabs>
                <w:tab w:val="left" w:pos="9125"/>
              </w:tabs>
              <w:spacing w:line="360" w:lineRule="auto"/>
              <w:rPr>
                <w:rFonts w:ascii="Tahoma" w:hAnsi="Tahoma" w:cs="Tahoma"/>
                <w:sz w:val="20"/>
                <w:szCs w:val="20"/>
              </w:rPr>
            </w:pPr>
          </w:p>
          <w:p w:rsidR="00C6130F" w:rsidRDefault="00C6130F" w:rsidP="00105747">
            <w:pPr>
              <w:tabs>
                <w:tab w:val="left" w:pos="9125"/>
              </w:tabs>
              <w:spacing w:line="360" w:lineRule="auto"/>
              <w:rPr>
                <w:rFonts w:ascii="Tahoma" w:hAnsi="Tahoma" w:cs="Tahoma"/>
                <w:sz w:val="20"/>
                <w:szCs w:val="20"/>
              </w:rPr>
            </w:pPr>
            <w:r>
              <w:rPr>
                <w:rFonts w:ascii="Tahoma" w:hAnsi="Tahoma" w:cs="Tahoma"/>
                <w:sz w:val="20"/>
                <w:szCs w:val="20"/>
              </w:rPr>
              <w:t>Please contact me for any adjustments or recommendations to the products and data.</w:t>
            </w:r>
          </w:p>
          <w:p w:rsidR="00C6130F" w:rsidRDefault="00C6130F" w:rsidP="00105747">
            <w:pPr>
              <w:tabs>
                <w:tab w:val="left" w:pos="9125"/>
              </w:tabs>
              <w:spacing w:line="360" w:lineRule="auto"/>
              <w:rPr>
                <w:rFonts w:ascii="Tahoma" w:hAnsi="Tahoma" w:cs="Tahoma"/>
                <w:sz w:val="20"/>
                <w:szCs w:val="20"/>
              </w:rPr>
            </w:pPr>
            <w:r>
              <w:rPr>
                <w:rFonts w:ascii="Tahoma" w:hAnsi="Tahoma" w:cs="Tahoma"/>
                <w:sz w:val="20"/>
                <w:szCs w:val="20"/>
              </w:rPr>
              <w:t>Thanks</w:t>
            </w:r>
          </w:p>
          <w:p w:rsidR="00C6130F" w:rsidRDefault="00C6130F" w:rsidP="00105747">
            <w:pPr>
              <w:tabs>
                <w:tab w:val="left" w:pos="9125"/>
              </w:tabs>
              <w:spacing w:line="360" w:lineRule="auto"/>
              <w:rPr>
                <w:rFonts w:ascii="Tahoma" w:hAnsi="Tahoma" w:cs="Tahoma"/>
                <w:sz w:val="20"/>
                <w:szCs w:val="20"/>
              </w:rPr>
            </w:pPr>
            <w:r>
              <w:rPr>
                <w:rFonts w:ascii="Tahoma" w:hAnsi="Tahoma" w:cs="Tahoma"/>
                <w:sz w:val="20"/>
                <w:szCs w:val="20"/>
              </w:rPr>
              <w:t>Brian Monroe</w:t>
            </w:r>
          </w:p>
          <w:p w:rsidR="002758A1" w:rsidRDefault="00CE0BA7" w:rsidP="00105747">
            <w:pPr>
              <w:tabs>
                <w:tab w:val="left" w:pos="9125"/>
              </w:tabs>
              <w:spacing w:line="360" w:lineRule="auto"/>
              <w:rPr>
                <w:rFonts w:ascii="Tahoma" w:hAnsi="Tahoma" w:cs="Tahoma"/>
                <w:b/>
                <w:sz w:val="20"/>
                <w:szCs w:val="20"/>
              </w:rPr>
            </w:pPr>
            <w:hyperlink r:id="rId7" w:history="1">
              <w:r w:rsidR="00C6130F" w:rsidRPr="004B104F">
                <w:rPr>
                  <w:rStyle w:val="Hyperlink"/>
                  <w:rFonts w:ascii="Tahoma" w:hAnsi="Tahoma" w:cs="Tahoma"/>
                  <w:sz w:val="20"/>
                  <w:szCs w:val="20"/>
                </w:rPr>
                <w:t>bmonroe@fs.fed.us</w:t>
              </w:r>
            </w:hyperlink>
            <w:r w:rsidR="00C6130F">
              <w:rPr>
                <w:rFonts w:ascii="Tahoma" w:hAnsi="Tahoma" w:cs="Tahoma"/>
                <w:sz w:val="20"/>
                <w:szCs w:val="20"/>
              </w:rPr>
              <w:t xml:space="preserve">  435-864-8883 </w:t>
            </w: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A7" w:rsidRDefault="00CE0BA7">
      <w:r>
        <w:separator/>
      </w:r>
    </w:p>
  </w:endnote>
  <w:endnote w:type="continuationSeparator" w:id="0">
    <w:p w:rsidR="00CE0BA7" w:rsidRDefault="00CE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A7" w:rsidRDefault="00CE0BA7">
      <w:r>
        <w:separator/>
      </w:r>
    </w:p>
  </w:footnote>
  <w:footnote w:type="continuationSeparator" w:id="0">
    <w:p w:rsidR="00CE0BA7" w:rsidRDefault="00CE0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46EA9"/>
    <w:rsid w:val="000616D4"/>
    <w:rsid w:val="00083B47"/>
    <w:rsid w:val="00085262"/>
    <w:rsid w:val="000B21C8"/>
    <w:rsid w:val="00105747"/>
    <w:rsid w:val="00133DB7"/>
    <w:rsid w:val="00181A56"/>
    <w:rsid w:val="001954C2"/>
    <w:rsid w:val="001A7C4D"/>
    <w:rsid w:val="0022172E"/>
    <w:rsid w:val="00262E34"/>
    <w:rsid w:val="002758A1"/>
    <w:rsid w:val="00290598"/>
    <w:rsid w:val="002B35B1"/>
    <w:rsid w:val="002E5948"/>
    <w:rsid w:val="00320B15"/>
    <w:rsid w:val="00353A2A"/>
    <w:rsid w:val="003B2C00"/>
    <w:rsid w:val="003C5BC6"/>
    <w:rsid w:val="003E0898"/>
    <w:rsid w:val="003E16CA"/>
    <w:rsid w:val="003F20F3"/>
    <w:rsid w:val="0041513F"/>
    <w:rsid w:val="004A2422"/>
    <w:rsid w:val="00505568"/>
    <w:rsid w:val="00513865"/>
    <w:rsid w:val="005264F4"/>
    <w:rsid w:val="005322D7"/>
    <w:rsid w:val="0055061C"/>
    <w:rsid w:val="005B320F"/>
    <w:rsid w:val="00602029"/>
    <w:rsid w:val="0063737D"/>
    <w:rsid w:val="006446A6"/>
    <w:rsid w:val="00650FBF"/>
    <w:rsid w:val="00657A5D"/>
    <w:rsid w:val="006B4CB7"/>
    <w:rsid w:val="006D53AE"/>
    <w:rsid w:val="007356B6"/>
    <w:rsid w:val="007440D8"/>
    <w:rsid w:val="00761CFD"/>
    <w:rsid w:val="00763FBB"/>
    <w:rsid w:val="00786D1F"/>
    <w:rsid w:val="007924FE"/>
    <w:rsid w:val="007B2F7F"/>
    <w:rsid w:val="008062CE"/>
    <w:rsid w:val="008441D9"/>
    <w:rsid w:val="00846D73"/>
    <w:rsid w:val="00885303"/>
    <w:rsid w:val="008905E1"/>
    <w:rsid w:val="008C45E0"/>
    <w:rsid w:val="00935C5E"/>
    <w:rsid w:val="009748D6"/>
    <w:rsid w:val="00980CCC"/>
    <w:rsid w:val="00986ACF"/>
    <w:rsid w:val="009C2908"/>
    <w:rsid w:val="00A2031B"/>
    <w:rsid w:val="00A56502"/>
    <w:rsid w:val="00A90DA3"/>
    <w:rsid w:val="00AD0657"/>
    <w:rsid w:val="00B0183E"/>
    <w:rsid w:val="00B11F9B"/>
    <w:rsid w:val="00B16B87"/>
    <w:rsid w:val="00B211E1"/>
    <w:rsid w:val="00B21F77"/>
    <w:rsid w:val="00B27D4F"/>
    <w:rsid w:val="00B374F9"/>
    <w:rsid w:val="00B770B9"/>
    <w:rsid w:val="00BD0A6F"/>
    <w:rsid w:val="00C44165"/>
    <w:rsid w:val="00C503E4"/>
    <w:rsid w:val="00C61171"/>
    <w:rsid w:val="00C6130F"/>
    <w:rsid w:val="00C62627"/>
    <w:rsid w:val="00C66F0F"/>
    <w:rsid w:val="00CB255A"/>
    <w:rsid w:val="00CD7B41"/>
    <w:rsid w:val="00CE0BA7"/>
    <w:rsid w:val="00D0207C"/>
    <w:rsid w:val="00D63785"/>
    <w:rsid w:val="00DC6D9B"/>
    <w:rsid w:val="00E47748"/>
    <w:rsid w:val="00EC2C1D"/>
    <w:rsid w:val="00EF76FD"/>
    <w:rsid w:val="00F20175"/>
    <w:rsid w:val="00F7646E"/>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924605-1D4B-4A0D-8564-C30CD488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monroe@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nroe@fs.fed.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Monroe, Brian B -FS</cp:lastModifiedBy>
  <cp:revision>11</cp:revision>
  <cp:lastPrinted>2004-03-23T21:00:00Z</cp:lastPrinted>
  <dcterms:created xsi:type="dcterms:W3CDTF">2016-08-23T08:22:00Z</dcterms:created>
  <dcterms:modified xsi:type="dcterms:W3CDTF">2016-09-01T02:52:00Z</dcterms:modified>
</cp:coreProperties>
</file>