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Strawberry</w:t>
            </w:r>
          </w:p>
          <w:p w:rsidR="002758A1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NV-GBP-040129-PDKK83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Steven Moore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775-289-1925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353A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4,603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B44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7B44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0201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B44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EYDO BLM district office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775-289-1824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758A1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083B47">
              <w:rPr>
                <w:rFonts w:ascii="Tahoma" w:hAnsi="Tahoma" w:cs="Tahoma"/>
                <w:sz w:val="20"/>
                <w:szCs w:val="20"/>
              </w:rPr>
              <w:t>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 dispatch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7B44BA">
              <w:rPr>
                <w:rFonts w:ascii="Tahoma" w:hAnsi="Tahoma" w:cs="Tahoma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8062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XCN44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7B44BA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Johnson/Don Boyce</w:t>
            </w:r>
            <w:r w:rsidR="008062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11E1">
              <w:rPr>
                <w:rFonts w:ascii="Tahoma" w:hAnsi="Tahoma" w:cs="Tahoma"/>
                <w:sz w:val="20"/>
                <w:szCs w:val="20"/>
              </w:rPr>
              <w:t>/</w:t>
            </w:r>
            <w:r w:rsidR="008062CE"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062CE" w:rsidP="008062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light breeze from west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new growth</w:t>
            </w:r>
            <w:r w:rsidR="008062CE">
              <w:rPr>
                <w:rFonts w:ascii="Tahoma" w:hAnsi="Tahoma" w:cs="Tahoma"/>
                <w:sz w:val="20"/>
                <w:szCs w:val="20"/>
              </w:rPr>
              <w:t xml:space="preserve"> &amp; scattered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7B44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08/15/2016 202</w:t>
            </w:r>
            <w:r w:rsidR="00B0183E">
              <w:rPr>
                <w:rFonts w:ascii="Tahoma" w:hAnsi="Tahoma" w:cs="Tahoma"/>
                <w:sz w:val="20"/>
                <w:szCs w:val="20"/>
              </w:rPr>
              <w:t>0</w:t>
            </w:r>
            <w:r w:rsidR="002758A1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ftp.nifc.gov/incident_specific_data/great_basin/2016_fires/strawberry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2758A1" w:rsidP="007B44B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</w:t>
            </w:r>
            <w:r w:rsidR="007B44BA">
              <w:rPr>
                <w:rFonts w:ascii="Tahoma" w:hAnsi="Tahoma" w:cs="Tahoma"/>
                <w:sz w:val="20"/>
                <w:szCs w:val="20"/>
              </w:rPr>
              <w:t>5/2016 0500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 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758A1" w:rsidRPr="002758A1" w:rsidRDefault="007B44B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new growth in perimeter. More isolated spots and less intense and scattered heat.</w:t>
            </w:r>
            <w:r w:rsidR="00353A2A">
              <w:rPr>
                <w:rFonts w:ascii="Tahoma" w:hAnsi="Tahoma" w:cs="Tahoma"/>
                <w:sz w:val="20"/>
                <w:szCs w:val="20"/>
              </w:rPr>
              <w:t xml:space="preserve"> There is an internal patch of intense heat in the north central part of the fire.</w:t>
            </w:r>
          </w:p>
          <w:p w:rsidR="002758A1" w:rsidRDefault="002758A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A9" w:rsidRDefault="00046EA9">
      <w:r>
        <w:separator/>
      </w:r>
    </w:p>
  </w:endnote>
  <w:endnote w:type="continuationSeparator" w:id="0">
    <w:p w:rsidR="00046EA9" w:rsidRDefault="0004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A9" w:rsidRDefault="00046EA9">
      <w:r>
        <w:separator/>
      </w:r>
    </w:p>
  </w:footnote>
  <w:footnote w:type="continuationSeparator" w:id="0">
    <w:p w:rsidR="00046EA9" w:rsidRDefault="0004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46EA9"/>
    <w:rsid w:val="00083B47"/>
    <w:rsid w:val="00105747"/>
    <w:rsid w:val="00133DB7"/>
    <w:rsid w:val="00181A56"/>
    <w:rsid w:val="0022172E"/>
    <w:rsid w:val="00262E34"/>
    <w:rsid w:val="002758A1"/>
    <w:rsid w:val="00320B15"/>
    <w:rsid w:val="00353A2A"/>
    <w:rsid w:val="003F20F3"/>
    <w:rsid w:val="00513865"/>
    <w:rsid w:val="005B320F"/>
    <w:rsid w:val="0063737D"/>
    <w:rsid w:val="006446A6"/>
    <w:rsid w:val="00650FBF"/>
    <w:rsid w:val="006D53AE"/>
    <w:rsid w:val="007924FE"/>
    <w:rsid w:val="007B2F7F"/>
    <w:rsid w:val="007B44BA"/>
    <w:rsid w:val="008062CE"/>
    <w:rsid w:val="008441D9"/>
    <w:rsid w:val="008905E1"/>
    <w:rsid w:val="00935C5E"/>
    <w:rsid w:val="009748D6"/>
    <w:rsid w:val="009C2908"/>
    <w:rsid w:val="00A2031B"/>
    <w:rsid w:val="00A56502"/>
    <w:rsid w:val="00B0183E"/>
    <w:rsid w:val="00B211E1"/>
    <w:rsid w:val="00B374F9"/>
    <w:rsid w:val="00B770B9"/>
    <w:rsid w:val="00BD0A6F"/>
    <w:rsid w:val="00C503E4"/>
    <w:rsid w:val="00C61171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168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Moore, Steven</cp:lastModifiedBy>
  <cp:revision>2</cp:revision>
  <cp:lastPrinted>2004-03-23T21:00:00Z</cp:lastPrinted>
  <dcterms:created xsi:type="dcterms:W3CDTF">2016-08-15T11:57:00Z</dcterms:created>
  <dcterms:modified xsi:type="dcterms:W3CDTF">2016-08-15T11:57:00Z</dcterms:modified>
</cp:coreProperties>
</file>