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C3ABE" w:rsidP="00105747">
            <w:pPr>
              <w:spacing w:line="360" w:lineRule="auto"/>
              <w:rPr>
                <w:rFonts w:ascii="Tahoma" w:hAnsi="Tahoma" w:cs="Tahoma"/>
                <w:sz w:val="20"/>
                <w:szCs w:val="20"/>
              </w:rPr>
            </w:pPr>
            <w:r>
              <w:rPr>
                <w:rFonts w:ascii="Tahoma" w:hAnsi="Tahoma" w:cs="Tahoma"/>
                <w:sz w:val="20"/>
                <w:szCs w:val="20"/>
              </w:rPr>
              <w:t xml:space="preserve">Virginia </w:t>
            </w:r>
            <w:r w:rsidR="00691AAF">
              <w:rPr>
                <w:rFonts w:ascii="Tahoma" w:hAnsi="Tahoma" w:cs="Tahoma"/>
                <w:sz w:val="20"/>
                <w:szCs w:val="20"/>
              </w:rPr>
              <w:t>Mountains Complex</w:t>
            </w:r>
          </w:p>
          <w:p w:rsidR="00691AAF" w:rsidRPr="00CB255A" w:rsidRDefault="00691AAF" w:rsidP="00105747">
            <w:pPr>
              <w:spacing w:line="360" w:lineRule="auto"/>
              <w:rPr>
                <w:rFonts w:ascii="Tahoma" w:hAnsi="Tahoma" w:cs="Tahoma"/>
                <w:sz w:val="20"/>
                <w:szCs w:val="20"/>
              </w:rPr>
            </w:pPr>
            <w:r w:rsidRPr="00691AAF">
              <w:rPr>
                <w:rFonts w:ascii="Tahoma" w:hAnsi="Tahoma" w:cs="Tahoma"/>
                <w:sz w:val="20"/>
                <w:szCs w:val="20"/>
              </w:rPr>
              <w:t>NV-CCD-030409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A37AC" w:rsidP="00105747">
            <w:pPr>
              <w:spacing w:line="360" w:lineRule="auto"/>
              <w:rPr>
                <w:rFonts w:ascii="Tahoma" w:hAnsi="Tahoma" w:cs="Tahoma"/>
                <w:sz w:val="20"/>
                <w:szCs w:val="20"/>
              </w:rPr>
            </w:pPr>
            <w:r>
              <w:rPr>
                <w:rFonts w:ascii="Tahoma" w:hAnsi="Tahoma" w:cs="Tahoma"/>
                <w:sz w:val="20"/>
                <w:szCs w:val="20"/>
              </w:rPr>
              <w:t>Rachael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91AAF" w:rsidRDefault="00691AAF" w:rsidP="00105747">
            <w:pPr>
              <w:spacing w:line="360" w:lineRule="auto"/>
              <w:rPr>
                <w:rFonts w:ascii="Tahoma" w:hAnsi="Tahoma" w:cs="Tahoma"/>
                <w:sz w:val="20"/>
                <w:szCs w:val="20"/>
              </w:rPr>
            </w:pPr>
            <w:r w:rsidRPr="00691AAF">
              <w:rPr>
                <w:rFonts w:ascii="Tahoma" w:hAnsi="Tahoma" w:cs="Tahoma"/>
                <w:sz w:val="20"/>
                <w:szCs w:val="20"/>
              </w:rPr>
              <w:t>Sierra Front Interagency</w:t>
            </w:r>
          </w:p>
          <w:p w:rsidR="00A26B28" w:rsidRPr="00CB255A" w:rsidRDefault="00691AAF" w:rsidP="00105747">
            <w:pPr>
              <w:spacing w:line="360" w:lineRule="auto"/>
              <w:rPr>
                <w:rFonts w:ascii="Tahoma" w:hAnsi="Tahoma" w:cs="Tahoma"/>
                <w:sz w:val="20"/>
                <w:szCs w:val="20"/>
              </w:rPr>
            </w:pPr>
            <w:r w:rsidRPr="00691AAF">
              <w:rPr>
                <w:rFonts w:ascii="Tahoma" w:hAnsi="Tahoma" w:cs="Tahoma"/>
                <w:sz w:val="20"/>
                <w:szCs w:val="20"/>
              </w:rPr>
              <w:t>775-882-9187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91AAF" w:rsidRPr="00691AAF" w:rsidRDefault="006C4364" w:rsidP="00105747">
            <w:pPr>
              <w:spacing w:line="360" w:lineRule="auto"/>
              <w:rPr>
                <w:rFonts w:ascii="Tahoma" w:hAnsi="Tahoma" w:cs="Tahoma"/>
                <w:sz w:val="20"/>
                <w:szCs w:val="20"/>
              </w:rPr>
            </w:pPr>
            <w:r>
              <w:rPr>
                <w:rFonts w:ascii="Tahoma" w:hAnsi="Tahoma" w:cs="Tahoma"/>
                <w:sz w:val="20"/>
                <w:szCs w:val="20"/>
              </w:rPr>
              <w:t xml:space="preserve"> </w:t>
            </w:r>
            <w:r w:rsidR="00266117">
              <w:rPr>
                <w:rFonts w:ascii="Tahoma" w:hAnsi="Tahoma" w:cs="Tahoma"/>
                <w:sz w:val="20"/>
                <w:szCs w:val="20"/>
              </w:rPr>
              <w:t>54,412</w:t>
            </w:r>
            <w:r w:rsidR="00E35A1B">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EA10C3" w:rsidRDefault="006C4364" w:rsidP="00E11814">
            <w:pPr>
              <w:spacing w:line="360" w:lineRule="auto"/>
              <w:rPr>
                <w:rFonts w:ascii="Tahoma" w:hAnsi="Tahoma" w:cs="Tahoma"/>
                <w:sz w:val="20"/>
                <w:szCs w:val="20"/>
              </w:rPr>
            </w:pPr>
            <w:r>
              <w:rPr>
                <w:rFonts w:ascii="Tahoma" w:hAnsi="Tahoma" w:cs="Tahoma"/>
                <w:sz w:val="20"/>
                <w:szCs w:val="20"/>
              </w:rPr>
              <w:t xml:space="preserve"> </w:t>
            </w:r>
            <w:r w:rsidR="00266117">
              <w:rPr>
                <w:rFonts w:ascii="Tahoma" w:hAnsi="Tahoma" w:cs="Tahoma"/>
                <w:sz w:val="20"/>
                <w:szCs w:val="20"/>
              </w:rPr>
              <w:t>6,289</w:t>
            </w:r>
            <w:r w:rsidR="00DA0B5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 xml:space="preserve"> </w:t>
            </w:r>
            <w:r w:rsidR="00266117">
              <w:rPr>
                <w:rFonts w:ascii="Tahoma" w:hAnsi="Tahoma" w:cs="Tahoma"/>
                <w:sz w:val="20"/>
                <w:szCs w:val="20"/>
              </w:rPr>
              <w:t>00:55</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C4364" w:rsidP="00E35A1B">
            <w:pPr>
              <w:spacing w:line="360" w:lineRule="auto"/>
              <w:rPr>
                <w:rFonts w:ascii="Tahoma" w:hAnsi="Tahoma" w:cs="Tahoma"/>
                <w:sz w:val="20"/>
                <w:szCs w:val="20"/>
              </w:rPr>
            </w:pPr>
            <w:r>
              <w:rPr>
                <w:rFonts w:ascii="Tahoma" w:hAnsi="Tahoma" w:cs="Tahoma"/>
                <w:sz w:val="20"/>
                <w:szCs w:val="20"/>
              </w:rPr>
              <w:t>08/02/2016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91AAF"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26B28"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A26B28" w:rsidP="00105747">
            <w:pPr>
              <w:spacing w:line="360" w:lineRule="auto"/>
              <w:rPr>
                <w:rFonts w:ascii="Tahoma" w:hAnsi="Tahoma" w:cs="Tahoma"/>
                <w:sz w:val="20"/>
                <w:szCs w:val="20"/>
              </w:rPr>
            </w:pPr>
            <w:r>
              <w:rPr>
                <w:rFonts w:ascii="Tahoma" w:eastAsia="Tahoma" w:hAnsi="Tahoma" w:cs="Tahoma"/>
                <w:sz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Gary Peck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C4364" w:rsidP="00105747">
            <w:pPr>
              <w:spacing w:line="360" w:lineRule="auto"/>
              <w:rPr>
                <w:rFonts w:ascii="Tahoma" w:hAnsi="Tahoma" w:cs="Tahoma"/>
                <w:sz w:val="20"/>
                <w:szCs w:val="20"/>
              </w:rPr>
            </w:pPr>
            <w:r>
              <w:rPr>
                <w:rFonts w:ascii="Tahoma" w:hAnsi="Tahoma" w:cs="Tahoma"/>
                <w:sz w:val="20"/>
                <w:szCs w:val="20"/>
              </w:rPr>
              <w:t>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N144</w:t>
            </w:r>
            <w:r w:rsidR="00A26B28">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Johnson\Boyce\Mann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66FE1" w:rsidP="00E35A1B">
            <w:pPr>
              <w:spacing w:line="360" w:lineRule="auto"/>
              <w:rPr>
                <w:rFonts w:ascii="Tahoma" w:hAnsi="Tahoma" w:cs="Tahoma"/>
                <w:sz w:val="20"/>
                <w:szCs w:val="20"/>
              </w:rPr>
            </w:pPr>
            <w:r>
              <w:rPr>
                <w:rFonts w:ascii="Tahoma" w:hAnsi="Tahoma" w:cs="Tahoma"/>
                <w:sz w:val="20"/>
                <w:szCs w:val="20"/>
              </w:rPr>
              <w:t>Good</w:t>
            </w:r>
            <w:r w:rsidR="00E35A1B">
              <w:rPr>
                <w:rFonts w:ascii="Tahoma" w:hAnsi="Tahoma" w:cs="Tahoma"/>
                <w:sz w:val="20"/>
                <w:szCs w:val="20"/>
              </w:rPr>
              <w:t xml:space="preserve">, but false trips still occurring on </w:t>
            </w:r>
            <w:proofErr w:type="spellStart"/>
            <w:r w:rsidR="00E35A1B">
              <w:rPr>
                <w:rFonts w:ascii="Tahoma" w:hAnsi="Tahoma" w:cs="Tahoma"/>
                <w:sz w:val="20"/>
                <w:szCs w:val="20"/>
              </w:rPr>
              <w:t>ortho</w:t>
            </w:r>
            <w:proofErr w:type="spellEnd"/>
            <w:r w:rsidR="00E35A1B">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66F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C4364" w:rsidP="006C4364">
            <w:pPr>
              <w:spacing w:line="360" w:lineRule="auto"/>
              <w:rPr>
                <w:rFonts w:ascii="Tahoma" w:hAnsi="Tahoma" w:cs="Tahoma"/>
                <w:sz w:val="20"/>
                <w:szCs w:val="20"/>
              </w:rPr>
            </w:pPr>
            <w:r>
              <w:rPr>
                <w:rFonts w:ascii="Tahoma" w:hAnsi="Tahoma" w:cs="Tahoma"/>
                <w:sz w:val="20"/>
                <w:szCs w:val="20"/>
              </w:rPr>
              <w:t>08/02/2016</w:t>
            </w:r>
            <w:r w:rsidR="0054180E">
              <w:rPr>
                <w:rFonts w:ascii="Tahoma" w:hAnsi="Tahoma" w:cs="Tahoma"/>
                <w:sz w:val="20"/>
                <w:szCs w:val="20"/>
              </w:rPr>
              <w:t xml:space="preserve"> </w:t>
            </w:r>
            <w:r w:rsidR="00266117">
              <w:rPr>
                <w:rFonts w:ascii="Tahoma" w:hAnsi="Tahoma" w:cs="Tahoma"/>
                <w:sz w:val="20"/>
                <w:szCs w:val="20"/>
              </w:rPr>
              <w:t>01:30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26B28" w:rsidP="00105747">
            <w:pPr>
              <w:spacing w:line="360" w:lineRule="auto"/>
              <w:rPr>
                <w:rFonts w:ascii="Tahoma" w:hAnsi="Tahoma" w:cs="Tahoma"/>
                <w:b/>
                <w:sz w:val="20"/>
                <w:szCs w:val="20"/>
              </w:rPr>
            </w:pPr>
            <w:r>
              <w:rPr>
                <w:rFonts w:ascii="Tahoma" w:hAnsi="Tahoma" w:cs="Tahoma"/>
                <w:sz w:val="20"/>
                <w:szCs w:val="20"/>
              </w:rPr>
              <w:t>.pdf</w:t>
            </w:r>
            <w:proofErr w:type="gramStart"/>
            <w:r>
              <w:rPr>
                <w:rFonts w:ascii="Tahoma" w:hAnsi="Tahoma" w:cs="Tahoma"/>
                <w:sz w:val="20"/>
                <w:szCs w:val="20"/>
              </w:rPr>
              <w:t>, .</w:t>
            </w:r>
            <w:proofErr w:type="spellStart"/>
            <w:r>
              <w:rPr>
                <w:rFonts w:ascii="Tahoma" w:hAnsi="Tahoma" w:cs="Tahoma"/>
                <w:sz w:val="20"/>
                <w:szCs w:val="20"/>
              </w:rPr>
              <w:t>kml</w:t>
            </w:r>
            <w:proofErr w:type="spellEnd"/>
            <w:proofErr w:type="gram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91AAF" w:rsidP="00105747">
            <w:pPr>
              <w:spacing w:line="360" w:lineRule="auto"/>
              <w:rPr>
                <w:rFonts w:ascii="Tahoma" w:hAnsi="Tahoma" w:cs="Tahoma"/>
                <w:b/>
                <w:sz w:val="20"/>
                <w:szCs w:val="20"/>
              </w:rPr>
            </w:pPr>
            <w:r w:rsidRPr="00691AAF">
              <w:rPr>
                <w:rFonts w:ascii="Tahoma" w:hAnsi="Tahoma" w:cs="Tahoma"/>
                <w:sz w:val="20"/>
                <w:szCs w:val="20"/>
              </w:rPr>
              <w:t>/</w:t>
            </w:r>
            <w:proofErr w:type="spellStart"/>
            <w:r w:rsidRPr="00691AAF">
              <w:rPr>
                <w:rFonts w:ascii="Tahoma" w:hAnsi="Tahoma" w:cs="Tahoma"/>
                <w:sz w:val="20"/>
                <w:szCs w:val="20"/>
              </w:rPr>
              <w:t>incident_specific_data</w:t>
            </w:r>
            <w:proofErr w:type="spellEnd"/>
            <w:r w:rsidRPr="00691AAF">
              <w:rPr>
                <w:rFonts w:ascii="Tahoma" w:hAnsi="Tahoma" w:cs="Tahoma"/>
                <w:sz w:val="20"/>
                <w:szCs w:val="20"/>
              </w:rPr>
              <w:t>/</w:t>
            </w:r>
            <w:proofErr w:type="spellStart"/>
            <w:r w:rsidRPr="00691AAF">
              <w:rPr>
                <w:rFonts w:ascii="Tahoma" w:hAnsi="Tahoma" w:cs="Tahoma"/>
                <w:sz w:val="20"/>
                <w:szCs w:val="20"/>
              </w:rPr>
              <w:t>great_basin</w:t>
            </w:r>
            <w:proofErr w:type="spellEnd"/>
            <w:r w:rsidRPr="00691AAF">
              <w:rPr>
                <w:rFonts w:ascii="Tahoma" w:hAnsi="Tahoma" w:cs="Tahoma"/>
                <w:sz w:val="20"/>
                <w:szCs w:val="20"/>
              </w:rPr>
              <w:t>/2016_Incidents/Virginia Mountains 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35A1B" w:rsidP="00266117">
            <w:pPr>
              <w:spacing w:line="360" w:lineRule="auto"/>
              <w:rPr>
                <w:rFonts w:ascii="Tahoma" w:hAnsi="Tahoma" w:cs="Tahoma"/>
                <w:sz w:val="20"/>
                <w:szCs w:val="20"/>
              </w:rPr>
            </w:pPr>
            <w:r>
              <w:rPr>
                <w:rFonts w:ascii="Tahoma" w:hAnsi="Tahoma" w:cs="Tahoma"/>
                <w:sz w:val="20"/>
                <w:szCs w:val="20"/>
              </w:rPr>
              <w:t>08/0</w:t>
            </w:r>
            <w:r w:rsidR="006C4364">
              <w:rPr>
                <w:rFonts w:ascii="Tahoma" w:hAnsi="Tahoma" w:cs="Tahoma"/>
                <w:sz w:val="20"/>
                <w:szCs w:val="20"/>
              </w:rPr>
              <w:t>2</w:t>
            </w:r>
            <w:r w:rsidR="0054180E">
              <w:rPr>
                <w:rFonts w:ascii="Tahoma" w:hAnsi="Tahoma" w:cs="Tahoma"/>
                <w:sz w:val="20"/>
                <w:szCs w:val="20"/>
              </w:rPr>
              <w:t xml:space="preserve">/2016 </w:t>
            </w:r>
            <w:r w:rsidR="00266117">
              <w:rPr>
                <w:rFonts w:ascii="Tahoma" w:hAnsi="Tahoma" w:cs="Tahoma"/>
                <w:sz w:val="20"/>
                <w:szCs w:val="20"/>
              </w:rPr>
              <w:t>02:20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Tule: </w:t>
            </w:r>
            <w:r w:rsidR="00E35A1B">
              <w:rPr>
                <w:rFonts w:ascii="Tahoma" w:hAnsi="Tahoma" w:cs="Tahoma"/>
                <w:sz w:val="20"/>
                <w:szCs w:val="20"/>
              </w:rPr>
              <w:t>2</w:t>
            </w:r>
            <w:r w:rsidR="00266117">
              <w:rPr>
                <w:rFonts w:ascii="Tahoma" w:hAnsi="Tahoma" w:cs="Tahoma"/>
                <w:sz w:val="20"/>
                <w:szCs w:val="20"/>
              </w:rPr>
              <w:t>8</w:t>
            </w:r>
            <w:r w:rsidR="00E35A1B">
              <w:rPr>
                <w:rFonts w:ascii="Tahoma" w:hAnsi="Tahoma" w:cs="Tahoma"/>
                <w:sz w:val="20"/>
                <w:szCs w:val="20"/>
              </w:rPr>
              <w:t>,</w:t>
            </w:r>
            <w:r w:rsidR="00266117">
              <w:rPr>
                <w:rFonts w:ascii="Tahoma" w:hAnsi="Tahoma" w:cs="Tahoma"/>
                <w:sz w:val="20"/>
                <w:szCs w:val="20"/>
              </w:rPr>
              <w:t>532</w:t>
            </w:r>
            <w:r>
              <w:rPr>
                <w:rFonts w:ascii="Tahoma" w:hAnsi="Tahoma" w:cs="Tahoma"/>
                <w:sz w:val="20"/>
                <w:szCs w:val="20"/>
              </w:rPr>
              <w:t xml:space="preserve"> </w:t>
            </w:r>
            <w:r w:rsidR="00065983">
              <w:rPr>
                <w:rFonts w:ascii="Tahoma" w:hAnsi="Tahoma" w:cs="Tahoma"/>
                <w:sz w:val="20"/>
                <w:szCs w:val="20"/>
              </w:rPr>
              <w:t>acres</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Anderson: </w:t>
            </w:r>
            <w:r w:rsidR="00E35A1B">
              <w:rPr>
                <w:rFonts w:ascii="Tahoma" w:hAnsi="Tahoma" w:cs="Tahoma"/>
                <w:sz w:val="20"/>
                <w:szCs w:val="20"/>
              </w:rPr>
              <w:t>1</w:t>
            </w:r>
            <w:r w:rsidR="00266117">
              <w:rPr>
                <w:rFonts w:ascii="Tahoma" w:hAnsi="Tahoma" w:cs="Tahoma"/>
                <w:sz w:val="20"/>
                <w:szCs w:val="20"/>
              </w:rPr>
              <w:t>6,283 acres</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Sage: 4,243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Seven Lakes: 3,063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Rock: 2,293</w:t>
            </w:r>
            <w:r w:rsidR="00065983">
              <w:rPr>
                <w:rFonts w:ascii="Tahoma" w:hAnsi="Tahoma" w:cs="Tahoma"/>
                <w:sz w:val="20"/>
                <w:szCs w:val="20"/>
              </w:rPr>
              <w:t xml:space="preserve"> acres</w:t>
            </w:r>
            <w:r w:rsidR="00E35A1B">
              <w:rPr>
                <w:rFonts w:ascii="Tahoma" w:hAnsi="Tahoma" w:cs="Tahoma"/>
                <w:sz w:val="20"/>
                <w:szCs w:val="20"/>
              </w:rPr>
              <w:t>*</w:t>
            </w:r>
            <w:bookmarkStart w:id="0" w:name="_GoBack"/>
            <w:bookmarkEnd w:id="0"/>
          </w:p>
          <w:p w:rsidR="00E35A1B" w:rsidRDefault="00E35A1B" w:rsidP="00691AAF">
            <w:pPr>
              <w:tabs>
                <w:tab w:val="left" w:pos="9125"/>
              </w:tabs>
              <w:spacing w:line="360" w:lineRule="auto"/>
              <w:rPr>
                <w:rFonts w:ascii="Tahoma" w:hAnsi="Tahoma" w:cs="Tahoma"/>
                <w:sz w:val="20"/>
                <w:szCs w:val="20"/>
              </w:rPr>
            </w:pPr>
            <w:r>
              <w:rPr>
                <w:rFonts w:ascii="Tahoma" w:hAnsi="Tahoma" w:cs="Tahoma"/>
                <w:sz w:val="20"/>
                <w:szCs w:val="20"/>
              </w:rPr>
              <w:t>*</w:t>
            </w:r>
            <w:r w:rsidRPr="00426CBB">
              <w:rPr>
                <w:rFonts w:ascii="Tahoma" w:hAnsi="Tahoma" w:cs="Tahoma"/>
                <w:i/>
                <w:sz w:val="20"/>
                <w:szCs w:val="20"/>
              </w:rPr>
              <w:t>Denotes no change in heat perimeter since last period.</w:t>
            </w:r>
          </w:p>
          <w:p w:rsidR="00E35A1B" w:rsidRDefault="00F527F5" w:rsidP="00E35A1B">
            <w:pPr>
              <w:tabs>
                <w:tab w:val="left" w:pos="9125"/>
              </w:tabs>
              <w:spacing w:line="360" w:lineRule="auto"/>
              <w:rPr>
                <w:rFonts w:ascii="Tahoma" w:hAnsi="Tahoma" w:cs="Tahoma"/>
                <w:sz w:val="20"/>
                <w:szCs w:val="20"/>
              </w:rPr>
            </w:pPr>
            <w:r>
              <w:rPr>
                <w:rFonts w:ascii="Tahoma" w:hAnsi="Tahoma" w:cs="Tahoma"/>
                <w:sz w:val="20"/>
                <w:szCs w:val="20"/>
              </w:rPr>
              <w:t xml:space="preserve">The heat perimeter </w:t>
            </w:r>
            <w:r w:rsidR="00E35A1B">
              <w:rPr>
                <w:rFonts w:ascii="Tahoma" w:hAnsi="Tahoma" w:cs="Tahoma"/>
                <w:sz w:val="20"/>
                <w:szCs w:val="20"/>
              </w:rPr>
              <w:t>was updat</w:t>
            </w:r>
            <w:r w:rsidR="00266117">
              <w:rPr>
                <w:rFonts w:ascii="Tahoma" w:hAnsi="Tahoma" w:cs="Tahoma"/>
                <w:sz w:val="20"/>
                <w:szCs w:val="20"/>
              </w:rPr>
              <w:t>ed based on previous night’s IR.</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Tule Fire</w:t>
            </w:r>
            <w:r>
              <w:rPr>
                <w:rFonts w:ascii="Tahoma" w:hAnsi="Tahoma" w:cs="Tahoma"/>
                <w:sz w:val="20"/>
                <w:szCs w:val="20"/>
              </w:rPr>
              <w:t xml:space="preserve"> </w:t>
            </w:r>
            <w:r w:rsidR="00266117">
              <w:rPr>
                <w:rFonts w:ascii="Tahoma" w:hAnsi="Tahoma" w:cs="Tahoma"/>
                <w:sz w:val="20"/>
                <w:szCs w:val="20"/>
              </w:rPr>
              <w:t xml:space="preserve">still has intense heat along northern perimeter heading into Poison Canyon. Intense heat is also present in the Water Hole Canyon near Mahogany Flat. Scatter heat flanks the majority of the intense heat, with isolated heat </w:t>
            </w:r>
            <w:r w:rsidR="00DC2491">
              <w:rPr>
                <w:rFonts w:ascii="Tahoma" w:hAnsi="Tahoma" w:cs="Tahoma"/>
                <w:sz w:val="20"/>
                <w:szCs w:val="20"/>
              </w:rPr>
              <w:t>predominately in</w:t>
            </w:r>
            <w:r w:rsidR="00266117">
              <w:rPr>
                <w:rFonts w:ascii="Tahoma" w:hAnsi="Tahoma" w:cs="Tahoma"/>
                <w:sz w:val="20"/>
                <w:szCs w:val="20"/>
              </w:rPr>
              <w:t xml:space="preserve"> the northern half of the fire perimeter.</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Anderson Fire</w:t>
            </w:r>
            <w:r>
              <w:rPr>
                <w:rFonts w:ascii="Tahoma" w:hAnsi="Tahoma" w:cs="Tahoma"/>
                <w:sz w:val="20"/>
                <w:szCs w:val="20"/>
              </w:rPr>
              <w:t xml:space="preserve"> </w:t>
            </w:r>
            <w:r w:rsidR="00266117">
              <w:rPr>
                <w:rFonts w:ascii="Tahoma" w:hAnsi="Tahoma" w:cs="Tahoma"/>
                <w:sz w:val="20"/>
                <w:szCs w:val="20"/>
              </w:rPr>
              <w:t>has</w:t>
            </w:r>
            <w:r w:rsidR="00DC2491">
              <w:rPr>
                <w:rFonts w:ascii="Tahoma" w:hAnsi="Tahoma" w:cs="Tahoma"/>
                <w:sz w:val="20"/>
                <w:szCs w:val="20"/>
              </w:rPr>
              <w:t xml:space="preserve"> very limited intense heat along</w:t>
            </w:r>
            <w:r w:rsidR="00266117">
              <w:rPr>
                <w:rFonts w:ascii="Tahoma" w:hAnsi="Tahoma" w:cs="Tahoma"/>
                <w:sz w:val="20"/>
                <w:szCs w:val="20"/>
              </w:rPr>
              <w:t xml:space="preserve"> the very far northeastern edge of the fire perimeter. Scatter heat is also present in that area and along Winnemucca Ranch Road to the south. Very few isolated heat sources remain within the fire perimeter.</w:t>
            </w:r>
          </w:p>
          <w:p w:rsidR="00A66FE1" w:rsidRPr="00A66FE1" w:rsidRDefault="00A66FE1" w:rsidP="00E35A1B">
            <w:pPr>
              <w:tabs>
                <w:tab w:val="left" w:pos="9125"/>
              </w:tabs>
              <w:spacing w:line="360" w:lineRule="auto"/>
              <w:rPr>
                <w:rFonts w:ascii="Tahoma" w:hAnsi="Tahoma" w:cs="Tahoma"/>
                <w:sz w:val="20"/>
                <w:szCs w:val="20"/>
              </w:rPr>
            </w:pPr>
            <w:r>
              <w:rPr>
                <w:rFonts w:ascii="Tahoma" w:hAnsi="Tahoma" w:cs="Tahoma"/>
                <w:sz w:val="20"/>
                <w:szCs w:val="20"/>
              </w:rPr>
              <w:t xml:space="preserve">No heat is present in the </w:t>
            </w:r>
            <w:r w:rsidR="00E35A1B">
              <w:rPr>
                <w:rFonts w:ascii="Tahoma" w:hAnsi="Tahoma" w:cs="Tahoma"/>
                <w:b/>
                <w:sz w:val="20"/>
                <w:szCs w:val="20"/>
              </w:rPr>
              <w:t xml:space="preserve">Rock, Sage, </w:t>
            </w:r>
            <w:r w:rsidR="00E35A1B">
              <w:rPr>
                <w:rFonts w:ascii="Tahoma" w:hAnsi="Tahoma" w:cs="Tahoma"/>
                <w:sz w:val="20"/>
                <w:szCs w:val="20"/>
              </w:rPr>
              <w:t xml:space="preserve">or </w:t>
            </w:r>
            <w:r w:rsidR="00E35A1B">
              <w:rPr>
                <w:rFonts w:ascii="Tahoma" w:hAnsi="Tahoma" w:cs="Tahoma"/>
                <w:b/>
                <w:sz w:val="20"/>
                <w:szCs w:val="20"/>
              </w:rPr>
              <w:t xml:space="preserve">Seven Lakes </w:t>
            </w:r>
            <w:r w:rsidR="00E35A1B">
              <w:rPr>
                <w:rFonts w:ascii="Tahoma" w:hAnsi="Tahoma" w:cs="Tahoma"/>
                <w:sz w:val="20"/>
                <w:szCs w:val="20"/>
              </w:rPr>
              <w:t>fire</w:t>
            </w:r>
            <w:r w:rsidR="00F527F5">
              <w:rPr>
                <w:rFonts w:ascii="Tahoma" w:hAnsi="Tahoma" w:cs="Tahoma"/>
                <w:sz w:val="20"/>
                <w:szCs w:val="20"/>
              </w:rPr>
              <w:t xml:space="preserve"> perimeter</w:t>
            </w:r>
            <w:r w:rsidR="00E35A1B">
              <w:rPr>
                <w:rFonts w:ascii="Tahoma" w:hAnsi="Tahoma" w:cs="Tahoma"/>
                <w:sz w:val="20"/>
                <w:szCs w:val="20"/>
              </w:rPr>
              <w:t>s</w:t>
            </w:r>
            <w:r w:rsidR="00F527F5">
              <w:rPr>
                <w:rFonts w:ascii="Tahoma" w:hAnsi="Tahoma" w:cs="Tahoma"/>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CF" w:rsidRDefault="00462CCF">
      <w:r>
        <w:separator/>
      </w:r>
    </w:p>
  </w:endnote>
  <w:endnote w:type="continuationSeparator" w:id="0">
    <w:p w:rsidR="00462CCF" w:rsidRDefault="004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CF" w:rsidRDefault="00462CCF">
      <w:r>
        <w:separator/>
      </w:r>
    </w:p>
  </w:footnote>
  <w:footnote w:type="continuationSeparator" w:id="0">
    <w:p w:rsidR="00462CCF" w:rsidRDefault="0046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7ADA"/>
    <w:rsid w:val="00065983"/>
    <w:rsid w:val="00105747"/>
    <w:rsid w:val="00133DB7"/>
    <w:rsid w:val="00181A56"/>
    <w:rsid w:val="001A37AC"/>
    <w:rsid w:val="001C3ABE"/>
    <w:rsid w:val="0022172E"/>
    <w:rsid w:val="00262E34"/>
    <w:rsid w:val="00266117"/>
    <w:rsid w:val="00296631"/>
    <w:rsid w:val="002B171B"/>
    <w:rsid w:val="002C08F8"/>
    <w:rsid w:val="00320B15"/>
    <w:rsid w:val="003F20F3"/>
    <w:rsid w:val="00426CBB"/>
    <w:rsid w:val="00462CCF"/>
    <w:rsid w:val="0050300F"/>
    <w:rsid w:val="0054180E"/>
    <w:rsid w:val="005B320F"/>
    <w:rsid w:val="005F1E91"/>
    <w:rsid w:val="0063737D"/>
    <w:rsid w:val="006446A6"/>
    <w:rsid w:val="00650FBF"/>
    <w:rsid w:val="00691AAF"/>
    <w:rsid w:val="006C4364"/>
    <w:rsid w:val="006D53AE"/>
    <w:rsid w:val="006F1E13"/>
    <w:rsid w:val="00755E23"/>
    <w:rsid w:val="00783419"/>
    <w:rsid w:val="007924FE"/>
    <w:rsid w:val="007A595B"/>
    <w:rsid w:val="007B2F7F"/>
    <w:rsid w:val="007F5EB1"/>
    <w:rsid w:val="008905E1"/>
    <w:rsid w:val="0092110D"/>
    <w:rsid w:val="00935C5E"/>
    <w:rsid w:val="00936F5C"/>
    <w:rsid w:val="009748D6"/>
    <w:rsid w:val="00980D8C"/>
    <w:rsid w:val="009C2908"/>
    <w:rsid w:val="00A14E77"/>
    <w:rsid w:val="00A2031B"/>
    <w:rsid w:val="00A26B28"/>
    <w:rsid w:val="00A51A72"/>
    <w:rsid w:val="00A56502"/>
    <w:rsid w:val="00A66FE1"/>
    <w:rsid w:val="00A74A67"/>
    <w:rsid w:val="00AD4A53"/>
    <w:rsid w:val="00B0331D"/>
    <w:rsid w:val="00B754F4"/>
    <w:rsid w:val="00B770B9"/>
    <w:rsid w:val="00BD0A6F"/>
    <w:rsid w:val="00C503E4"/>
    <w:rsid w:val="00C61171"/>
    <w:rsid w:val="00C7467B"/>
    <w:rsid w:val="00CB255A"/>
    <w:rsid w:val="00CF088C"/>
    <w:rsid w:val="00D43C9D"/>
    <w:rsid w:val="00DA0B53"/>
    <w:rsid w:val="00DC2491"/>
    <w:rsid w:val="00DC6D9B"/>
    <w:rsid w:val="00DF19A1"/>
    <w:rsid w:val="00E11814"/>
    <w:rsid w:val="00E24555"/>
    <w:rsid w:val="00E35A1B"/>
    <w:rsid w:val="00EA10C3"/>
    <w:rsid w:val="00EF76FD"/>
    <w:rsid w:val="00F348D6"/>
    <w:rsid w:val="00F527F5"/>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1FB32D"/>
  <w15:docId w15:val="{5222A744-5247-4BB7-B919-5033022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7</cp:revision>
  <cp:lastPrinted>2004-03-23T21:00:00Z</cp:lastPrinted>
  <dcterms:created xsi:type="dcterms:W3CDTF">2016-08-01T05:10:00Z</dcterms:created>
  <dcterms:modified xsi:type="dcterms:W3CDTF">2016-08-02T09:42:00Z</dcterms:modified>
</cp:coreProperties>
</file>