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EE6F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 Head</w:t>
            </w:r>
          </w:p>
          <w:p w:rsidR="00983E0F" w:rsidRPr="00CB255A" w:rsidRDefault="00983E0F" w:rsidP="00EE6F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UT-SWS-000</w:t>
            </w:r>
            <w:r w:rsidR="00EE6F12">
              <w:rPr>
                <w:rFonts w:ascii="Tahoma" w:hAnsi="Tahoma" w:cs="Tahoma"/>
                <w:sz w:val="20"/>
                <w:szCs w:val="20"/>
              </w:rPr>
              <w:t>218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1F52E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Bob Brantlinger</w:t>
            </w:r>
          </w:p>
          <w:p w:rsidR="001F52E8" w:rsidRPr="00CB255A" w:rsidRDefault="001F52E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946C9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CCIFC</w:t>
            </w:r>
          </w:p>
          <w:p w:rsidR="00946C95" w:rsidRPr="00CB255A" w:rsidRDefault="00946C9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(435-865-4600)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287F4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49,626</w:t>
            </w:r>
            <w:r w:rsidR="007A18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46C95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287F45" w:rsidP="00287F4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6,190</w:t>
            </w:r>
            <w:r w:rsidR="009A499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287F4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0011</w:t>
            </w:r>
            <w:r w:rsidR="001F52E8">
              <w:rPr>
                <w:rFonts w:ascii="Tahoma" w:hAnsi="Tahoma" w:cs="Tahoma"/>
                <w:sz w:val="20"/>
                <w:szCs w:val="20"/>
              </w:rPr>
              <w:t xml:space="preserve"> (MDT)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EE6F12" w:rsidP="00287F4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June </w:t>
            </w:r>
            <w:r w:rsidR="00431947">
              <w:rPr>
                <w:rFonts w:ascii="Tahoma" w:hAnsi="Tahoma" w:cs="Tahoma"/>
                <w:sz w:val="20"/>
                <w:szCs w:val="20"/>
              </w:rPr>
              <w:t>2</w:t>
            </w:r>
            <w:r w:rsidR="00287F45">
              <w:rPr>
                <w:rFonts w:ascii="Tahoma" w:hAnsi="Tahoma" w:cs="Tahoma"/>
                <w:sz w:val="20"/>
                <w:szCs w:val="20"/>
              </w:rPr>
              <w:t>7</w:t>
            </w:r>
            <w:r w:rsidR="001F52E8">
              <w:rPr>
                <w:rFonts w:ascii="Tahoma" w:hAnsi="Tahoma" w:cs="Tahoma"/>
                <w:sz w:val="20"/>
                <w:szCs w:val="20"/>
              </w:rPr>
              <w:t>, 201</w:t>
            </w: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1F52E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Durango, CO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1F52E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970-769-6551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EE6F1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Nate Yorgason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EE6F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208-557-5785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46C9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46C9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Default="00EE6F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Gayle Sorenson</w:t>
            </w:r>
          </w:p>
          <w:p w:rsidR="00946C95" w:rsidRPr="00CB255A" w:rsidRDefault="00EE6F12" w:rsidP="00EE6F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Sit Unit - </w:t>
            </w:r>
            <w:r w:rsidR="00946C95">
              <w:rPr>
                <w:rFonts w:ascii="Tahoma" w:hAnsi="Tahoma" w:cs="Tahoma"/>
                <w:sz w:val="20"/>
                <w:szCs w:val="20"/>
              </w:rPr>
              <w:t xml:space="preserve"> (435-</w:t>
            </w:r>
            <w:r>
              <w:rPr>
                <w:rFonts w:ascii="Tahoma" w:hAnsi="Tahoma" w:cs="Tahoma"/>
                <w:sz w:val="20"/>
                <w:szCs w:val="20"/>
              </w:rPr>
              <w:t>253-0364</w:t>
            </w:r>
            <w:r w:rsidR="00946C9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0921EB" w:rsidRPr="00CB255A" w:rsidRDefault="00431947" w:rsidP="00CA18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A1814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322B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A03B35">
              <w:rPr>
                <w:rFonts w:ascii="Tahoma" w:hAnsi="Tahoma" w:cs="Tahoma"/>
                <w:sz w:val="20"/>
                <w:szCs w:val="20"/>
              </w:rPr>
              <w:t>144</w:t>
            </w:r>
            <w:r w:rsidR="00946C95">
              <w:rPr>
                <w:rFonts w:ascii="Tahoma" w:hAnsi="Tahoma" w:cs="Tahoma"/>
                <w:sz w:val="20"/>
                <w:szCs w:val="20"/>
              </w:rPr>
              <w:t>Z</w:t>
            </w:r>
            <w:r w:rsidR="00983E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46C95">
              <w:rPr>
                <w:rFonts w:ascii="Tahoma" w:hAnsi="Tahoma" w:cs="Tahoma"/>
                <w:sz w:val="20"/>
                <w:szCs w:val="20"/>
              </w:rPr>
              <w:t>/</w:t>
            </w:r>
            <w:r w:rsidR="00983E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46C95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1F52E8" w:rsidRDefault="00322BFE" w:rsidP="001F52E8">
            <w:pPr>
              <w:spacing w:line="360" w:lineRule="auto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L</w:t>
            </w:r>
            <w:r w:rsidR="001F52E8" w:rsidRPr="001F52E8">
              <w:rPr>
                <w:rFonts w:ascii="Arial" w:hAnsi="Arial" w:cs="Arial"/>
                <w:color w:val="444444"/>
                <w:sz w:val="20"/>
                <w:szCs w:val="20"/>
              </w:rPr>
              <w:t xml:space="preserve">eft: 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Don Boyce</w:t>
            </w:r>
          </w:p>
          <w:p w:rsidR="001F52E8" w:rsidRDefault="00322BFE" w:rsidP="001F52E8">
            <w:pPr>
              <w:spacing w:line="360" w:lineRule="auto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R</w:t>
            </w:r>
            <w:r w:rsidR="001F52E8" w:rsidRPr="001F52E8">
              <w:rPr>
                <w:rFonts w:ascii="Arial" w:hAnsi="Arial" w:cs="Arial"/>
                <w:color w:val="444444"/>
                <w:sz w:val="20"/>
                <w:szCs w:val="20"/>
              </w:rPr>
              <w:t xml:space="preserve">ight: </w:t>
            </w:r>
            <w:r w:rsidR="00653E85">
              <w:rPr>
                <w:rFonts w:ascii="Arial" w:hAnsi="Arial" w:cs="Arial"/>
                <w:color w:val="444444"/>
                <w:sz w:val="20"/>
                <w:szCs w:val="20"/>
              </w:rPr>
              <w:t>Ed Netcher</w:t>
            </w:r>
          </w:p>
          <w:p w:rsidR="009748D6" w:rsidRPr="00CB255A" w:rsidRDefault="00322BFE" w:rsidP="00653E8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T</w:t>
            </w:r>
            <w:r w:rsidR="001F52E8" w:rsidRPr="001F52E8">
              <w:rPr>
                <w:rFonts w:ascii="Arial" w:hAnsi="Arial" w:cs="Arial"/>
                <w:color w:val="444444"/>
                <w:sz w:val="20"/>
                <w:szCs w:val="20"/>
              </w:rPr>
              <w:t xml:space="preserve">ech: </w:t>
            </w:r>
            <w:r w:rsidR="00653E85">
              <w:rPr>
                <w:rFonts w:ascii="Arial" w:hAnsi="Arial" w:cs="Arial"/>
                <w:color w:val="444444"/>
                <w:sz w:val="20"/>
                <w:szCs w:val="20"/>
              </w:rPr>
              <w:t>Mike Mann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287F45" w:rsidP="009A499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5 </w:t>
            </w:r>
            <w:r w:rsidR="00775DEC">
              <w:rPr>
                <w:rFonts w:ascii="Tahoma" w:hAnsi="Tahoma" w:cs="Tahoma"/>
                <w:sz w:val="20"/>
                <w:szCs w:val="20"/>
              </w:rPr>
              <w:t>Pass -</w:t>
            </w:r>
            <w:r w:rsidR="00946C95">
              <w:rPr>
                <w:rFonts w:ascii="Tahoma" w:hAnsi="Tahoma" w:cs="Tahoma"/>
                <w:sz w:val="20"/>
                <w:szCs w:val="20"/>
              </w:rPr>
              <w:t xml:space="preserve"> Clear – </w:t>
            </w:r>
            <w:r w:rsidR="00984427">
              <w:rPr>
                <w:rFonts w:ascii="Tahoma" w:hAnsi="Tahoma" w:cs="Tahoma"/>
                <w:sz w:val="20"/>
                <w:szCs w:val="20"/>
              </w:rPr>
              <w:t>Both Color and O</w:t>
            </w:r>
            <w:r w:rsidR="00775DEC">
              <w:rPr>
                <w:rFonts w:ascii="Tahoma" w:hAnsi="Tahoma" w:cs="Tahoma"/>
                <w:sz w:val="20"/>
                <w:szCs w:val="20"/>
              </w:rPr>
              <w:t xml:space="preserve">rtho – </w:t>
            </w:r>
            <w:r w:rsidR="00984427">
              <w:rPr>
                <w:rFonts w:ascii="Tahoma" w:hAnsi="Tahoma" w:cs="Tahoma"/>
                <w:sz w:val="20"/>
                <w:szCs w:val="20"/>
              </w:rPr>
              <w:t>Good Imagery</w:t>
            </w:r>
            <w:r>
              <w:rPr>
                <w:rFonts w:ascii="Tahoma" w:hAnsi="Tahoma" w:cs="Tahoma"/>
                <w:sz w:val="20"/>
                <w:szCs w:val="20"/>
              </w:rPr>
              <w:t xml:space="preserve">, Weird </w:t>
            </w:r>
            <w:r w:rsidR="0056731B">
              <w:rPr>
                <w:rFonts w:ascii="Tahoma" w:hAnsi="Tahoma" w:cs="Tahoma"/>
                <w:sz w:val="20"/>
                <w:szCs w:val="20"/>
              </w:rPr>
              <w:t xml:space="preserve">distortion </w:t>
            </w:r>
            <w:r>
              <w:rPr>
                <w:rFonts w:ascii="Tahoma" w:hAnsi="Tahoma" w:cs="Tahoma"/>
                <w:sz w:val="20"/>
                <w:szCs w:val="20"/>
              </w:rPr>
              <w:t>line on pass 4.</w:t>
            </w:r>
            <w:r w:rsidR="0056731B">
              <w:rPr>
                <w:rFonts w:ascii="Tahoma" w:hAnsi="Tahoma" w:cs="Tahoma"/>
                <w:sz w:val="20"/>
                <w:szCs w:val="20"/>
              </w:rPr>
              <w:t xml:space="preserve">  Halo on Pass 4</w:t>
            </w:r>
            <w:proofErr w:type="gramStart"/>
            <w:r w:rsidR="0056731B">
              <w:rPr>
                <w:rFonts w:ascii="Tahoma" w:hAnsi="Tahoma" w:cs="Tahoma"/>
                <w:sz w:val="20"/>
                <w:szCs w:val="20"/>
              </w:rPr>
              <w:t>,  Color</w:t>
            </w:r>
            <w:proofErr w:type="gramEnd"/>
            <w:r w:rsidR="0056731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56731B">
              <w:rPr>
                <w:rFonts w:ascii="Tahoma" w:hAnsi="Tahoma" w:cs="Tahoma"/>
                <w:sz w:val="20"/>
                <w:szCs w:val="20"/>
              </w:rPr>
              <w:t>ortho</w:t>
            </w:r>
            <w:proofErr w:type="spellEnd"/>
            <w:r w:rsidR="0056731B">
              <w:rPr>
                <w:rFonts w:ascii="Tahoma" w:hAnsi="Tahoma" w:cs="Tahoma"/>
                <w:sz w:val="20"/>
                <w:szCs w:val="20"/>
              </w:rPr>
              <w:t xml:space="preserve"> was excellent.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46C9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46C95" w:rsidP="00983E0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276D3">
              <w:rPr>
                <w:rFonts w:ascii="Tahoma" w:hAnsi="Tahoma" w:cs="Tahoma"/>
                <w:sz w:val="20"/>
                <w:szCs w:val="20"/>
              </w:rPr>
              <w:t xml:space="preserve">Identify </w:t>
            </w:r>
            <w:r w:rsidR="00983E0F">
              <w:rPr>
                <w:rFonts w:ascii="Tahoma" w:hAnsi="Tahoma" w:cs="Tahoma"/>
                <w:sz w:val="20"/>
                <w:szCs w:val="20"/>
              </w:rPr>
              <w:t xml:space="preserve">and map Heat perimeter, Intense </w:t>
            </w:r>
            <w:r>
              <w:rPr>
                <w:rFonts w:ascii="Tahoma" w:hAnsi="Tahoma" w:cs="Tahoma"/>
                <w:sz w:val="20"/>
                <w:szCs w:val="20"/>
              </w:rPr>
              <w:t>heat</w:t>
            </w:r>
            <w:r w:rsidR="00983E0F">
              <w:rPr>
                <w:rFonts w:ascii="Tahoma" w:hAnsi="Tahoma" w:cs="Tahoma"/>
                <w:sz w:val="20"/>
                <w:szCs w:val="20"/>
              </w:rPr>
              <w:t xml:space="preserve">. Scattered Heat and Isolated Heat </w:t>
            </w:r>
            <w:r w:rsidRPr="000276D3">
              <w:rPr>
                <w:rFonts w:ascii="Tahoma" w:hAnsi="Tahoma" w:cs="Tahoma"/>
                <w:sz w:val="20"/>
                <w:szCs w:val="20"/>
              </w:rPr>
              <w:t>Sources.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EE6F12" w:rsidP="00287F4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</w:t>
            </w:r>
            <w:r w:rsidR="00946C95">
              <w:rPr>
                <w:rFonts w:ascii="Tahoma" w:hAnsi="Tahoma" w:cs="Tahoma"/>
                <w:sz w:val="20"/>
                <w:szCs w:val="20"/>
              </w:rPr>
              <w:t>/</w:t>
            </w:r>
            <w:r w:rsidR="000921EB">
              <w:rPr>
                <w:rFonts w:ascii="Tahoma" w:hAnsi="Tahoma" w:cs="Tahoma"/>
                <w:sz w:val="20"/>
                <w:szCs w:val="20"/>
              </w:rPr>
              <w:t>2</w:t>
            </w:r>
            <w:r w:rsidR="00CA1814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>/2017</w:t>
            </w:r>
            <w:r w:rsidR="00946C95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="00287F45">
              <w:rPr>
                <w:rFonts w:ascii="Tahoma" w:hAnsi="Tahoma" w:cs="Tahoma"/>
                <w:sz w:val="20"/>
                <w:szCs w:val="20"/>
              </w:rPr>
              <w:t>0030</w:t>
            </w:r>
            <w:r w:rsidR="00946C95">
              <w:rPr>
                <w:rFonts w:ascii="Tahoma" w:hAnsi="Tahoma" w:cs="Tahoma"/>
                <w:sz w:val="20"/>
                <w:szCs w:val="20"/>
              </w:rPr>
              <w:t xml:space="preserve"> (MDT)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46C95" w:rsidP="00946C9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46C95">
              <w:rPr>
                <w:rFonts w:ascii="Tahoma" w:hAnsi="Tahoma" w:cs="Tahoma"/>
                <w:sz w:val="20"/>
                <w:szCs w:val="20"/>
              </w:rPr>
              <w:t>Shape files, KMZ, PDF, and IRIN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775DEC">
              <w:rPr>
                <w:rFonts w:ascii="Tahoma" w:hAnsi="Tahoma" w:cs="Tahoma"/>
                <w:b/>
                <w:sz w:val="20"/>
                <w:szCs w:val="20"/>
              </w:rPr>
              <w:t xml:space="preserve"> NIFC FTP @</w:t>
            </w:r>
          </w:p>
          <w:p w:rsidR="009748D6" w:rsidRPr="000309F5" w:rsidRDefault="00EE6F12" w:rsidP="00CA181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E6F12">
              <w:rPr>
                <w:rFonts w:ascii="Tahoma" w:hAnsi="Tahoma" w:cs="Tahoma"/>
                <w:sz w:val="20"/>
                <w:szCs w:val="20"/>
              </w:rPr>
              <w:t>/incident_specific_data/great_basin/2017_Incidents/BrianHead/IR/201706</w:t>
            </w:r>
            <w:r w:rsidR="00FF38EC">
              <w:rPr>
                <w:rFonts w:ascii="Tahoma" w:hAnsi="Tahoma" w:cs="Tahoma"/>
                <w:sz w:val="20"/>
                <w:szCs w:val="20"/>
              </w:rPr>
              <w:t>2</w:t>
            </w:r>
            <w:r w:rsidR="00CA1814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EE6F12" w:rsidP="00287F4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</w:t>
            </w:r>
            <w:r w:rsidR="00946C95">
              <w:rPr>
                <w:rFonts w:ascii="Tahoma" w:hAnsi="Tahoma" w:cs="Tahoma"/>
                <w:sz w:val="20"/>
                <w:szCs w:val="20"/>
              </w:rPr>
              <w:t>/</w:t>
            </w:r>
            <w:r w:rsidR="006957B8">
              <w:rPr>
                <w:rFonts w:ascii="Tahoma" w:hAnsi="Tahoma" w:cs="Tahoma"/>
                <w:sz w:val="20"/>
                <w:szCs w:val="20"/>
              </w:rPr>
              <w:t>2</w:t>
            </w:r>
            <w:r w:rsidR="00CA1814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>/2017</w:t>
            </w:r>
            <w:r w:rsidR="00946C95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="00287F45">
              <w:rPr>
                <w:rFonts w:ascii="Tahoma" w:hAnsi="Tahoma" w:cs="Tahoma"/>
                <w:sz w:val="20"/>
                <w:szCs w:val="20"/>
              </w:rPr>
              <w:t xml:space="preserve">0330 </w:t>
            </w:r>
            <w:r w:rsidR="00946C95">
              <w:rPr>
                <w:rFonts w:ascii="Tahoma" w:hAnsi="Tahoma" w:cs="Tahoma"/>
                <w:sz w:val="20"/>
                <w:szCs w:val="20"/>
              </w:rPr>
              <w:t>(MDT)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610D56" w:rsidRPr="00D74499" w:rsidRDefault="0001682A" w:rsidP="001414A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74499">
              <w:rPr>
                <w:rFonts w:ascii="Tahoma" w:hAnsi="Tahoma" w:cs="Tahoma"/>
                <w:sz w:val="20"/>
                <w:szCs w:val="20"/>
              </w:rPr>
              <w:t xml:space="preserve">Started interpretation with perimeter from </w:t>
            </w:r>
            <w:r w:rsidR="00CA1814">
              <w:rPr>
                <w:rFonts w:ascii="Tahoma" w:hAnsi="Tahoma" w:cs="Tahoma"/>
                <w:sz w:val="20"/>
                <w:szCs w:val="20"/>
              </w:rPr>
              <w:t>previous night</w:t>
            </w:r>
            <w:r w:rsidR="0056731B">
              <w:rPr>
                <w:rFonts w:ascii="Tahoma" w:hAnsi="Tahoma" w:cs="Tahoma"/>
                <w:sz w:val="20"/>
                <w:szCs w:val="20"/>
              </w:rPr>
              <w:t>’</w:t>
            </w:r>
            <w:r w:rsidR="00CA1814">
              <w:rPr>
                <w:rFonts w:ascii="Tahoma" w:hAnsi="Tahoma" w:cs="Tahoma"/>
                <w:sz w:val="20"/>
                <w:szCs w:val="20"/>
              </w:rPr>
              <w:t xml:space="preserve">s IR - </w:t>
            </w:r>
            <w:r w:rsidR="007A18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A1814">
              <w:rPr>
                <w:rFonts w:ascii="Tahoma" w:hAnsi="Tahoma" w:cs="Tahoma"/>
                <w:sz w:val="20"/>
                <w:szCs w:val="20"/>
              </w:rPr>
              <w:t>“</w:t>
            </w:r>
            <w:r w:rsidR="00CA1814" w:rsidRPr="00CA1814">
              <w:rPr>
                <w:rFonts w:ascii="Tahoma" w:hAnsi="Tahoma" w:cs="Tahoma"/>
                <w:sz w:val="20"/>
                <w:szCs w:val="20"/>
              </w:rPr>
              <w:t>20170625_2352_BrianHead_IR_HeatPerimeter.shp</w:t>
            </w:r>
            <w:r w:rsidR="00CA1814">
              <w:rPr>
                <w:rFonts w:ascii="Tahoma" w:hAnsi="Tahoma" w:cs="Tahoma"/>
                <w:sz w:val="20"/>
                <w:szCs w:val="20"/>
              </w:rPr>
              <w:t>”</w:t>
            </w:r>
          </w:p>
          <w:p w:rsidR="00C23761" w:rsidRDefault="00C23761" w:rsidP="00C2376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921EB" w:rsidRPr="00D74499" w:rsidRDefault="00C23761" w:rsidP="00C2376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IR </w:t>
            </w:r>
            <w:r w:rsidRPr="00D74499">
              <w:rPr>
                <w:rFonts w:ascii="Tahoma" w:hAnsi="Tahoma" w:cs="Tahoma"/>
                <w:sz w:val="20"/>
                <w:szCs w:val="20"/>
              </w:rPr>
              <w:t>Heat Perimeter –</w:t>
            </w:r>
            <w:r w:rsidR="007A18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87F45">
              <w:rPr>
                <w:rFonts w:ascii="Tahoma" w:hAnsi="Tahoma" w:cs="Tahoma"/>
                <w:sz w:val="20"/>
                <w:szCs w:val="20"/>
              </w:rPr>
              <w:t>49,626</w:t>
            </w:r>
            <w:r w:rsidR="00CA181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  <w:r w:rsidRPr="00D7449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A03B35" w:rsidRDefault="00287F45" w:rsidP="001414A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Last</w:t>
            </w:r>
            <w:r w:rsidR="00CA1814">
              <w:rPr>
                <w:rFonts w:ascii="Tahoma" w:hAnsi="Tahoma" w:cs="Tahoma"/>
                <w:sz w:val="20"/>
                <w:szCs w:val="20"/>
              </w:rPr>
              <w:t xml:space="preserve"> perimeter</w:t>
            </w:r>
            <w:r w:rsidR="00A03B35">
              <w:rPr>
                <w:rFonts w:ascii="Tahoma" w:hAnsi="Tahoma" w:cs="Tahoma"/>
                <w:sz w:val="20"/>
                <w:szCs w:val="20"/>
              </w:rPr>
              <w:t xml:space="preserve"> a</w:t>
            </w:r>
            <w:r w:rsidR="00610D56" w:rsidRPr="00D74499">
              <w:rPr>
                <w:rFonts w:ascii="Tahoma" w:hAnsi="Tahoma" w:cs="Tahoma"/>
                <w:sz w:val="20"/>
                <w:szCs w:val="20"/>
              </w:rPr>
              <w:t>cres -</w:t>
            </w:r>
            <w:r w:rsidR="007A18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A1814">
              <w:rPr>
                <w:rFonts w:ascii="Tahoma" w:hAnsi="Tahoma" w:cs="Tahoma"/>
                <w:sz w:val="20"/>
                <w:szCs w:val="20"/>
              </w:rPr>
              <w:t xml:space="preserve">43,436 </w:t>
            </w:r>
            <w:r w:rsidR="00F11794" w:rsidRPr="00D74499">
              <w:rPr>
                <w:rFonts w:ascii="Tahoma" w:hAnsi="Tahoma" w:cs="Tahoma"/>
                <w:sz w:val="20"/>
                <w:szCs w:val="20"/>
              </w:rPr>
              <w:t>A</w:t>
            </w:r>
            <w:r w:rsidR="0001682A" w:rsidRPr="00D74499">
              <w:rPr>
                <w:rFonts w:ascii="Tahoma" w:hAnsi="Tahoma" w:cs="Tahoma"/>
                <w:sz w:val="20"/>
                <w:szCs w:val="20"/>
              </w:rPr>
              <w:t>cres.</w:t>
            </w:r>
            <w:r w:rsidR="00850B43" w:rsidRPr="00D7449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F12DD6" w:rsidRDefault="005B7CF8" w:rsidP="001414A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74499">
              <w:rPr>
                <w:rFonts w:ascii="Tahoma" w:hAnsi="Tahoma" w:cs="Tahoma"/>
                <w:sz w:val="20"/>
                <w:szCs w:val="20"/>
              </w:rPr>
              <w:t>Growth</w:t>
            </w:r>
            <w:r w:rsidR="00A03B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A1814">
              <w:rPr>
                <w:rFonts w:ascii="Tahoma" w:hAnsi="Tahoma" w:cs="Tahoma"/>
                <w:sz w:val="20"/>
                <w:szCs w:val="20"/>
              </w:rPr>
              <w:t xml:space="preserve">from </w:t>
            </w:r>
            <w:r w:rsidR="00A03B35">
              <w:rPr>
                <w:rFonts w:ascii="Tahoma" w:hAnsi="Tahoma" w:cs="Tahoma"/>
                <w:sz w:val="20"/>
                <w:szCs w:val="20"/>
              </w:rPr>
              <w:t xml:space="preserve">last period </w:t>
            </w:r>
            <w:r w:rsidR="00610D56" w:rsidRPr="00D74499">
              <w:rPr>
                <w:rFonts w:ascii="Tahoma" w:hAnsi="Tahoma" w:cs="Tahoma"/>
                <w:sz w:val="20"/>
                <w:szCs w:val="20"/>
              </w:rPr>
              <w:t xml:space="preserve">– </w:t>
            </w:r>
            <w:r w:rsidR="00287F45">
              <w:rPr>
                <w:rFonts w:ascii="Tahoma" w:hAnsi="Tahoma" w:cs="Tahoma"/>
                <w:sz w:val="20"/>
                <w:szCs w:val="20"/>
              </w:rPr>
              <w:t>6,190</w:t>
            </w:r>
            <w:r w:rsidR="00B7771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7771A" w:rsidRPr="00D74499">
              <w:rPr>
                <w:rFonts w:ascii="Tahoma" w:hAnsi="Tahoma" w:cs="Tahoma"/>
                <w:sz w:val="20"/>
                <w:szCs w:val="20"/>
              </w:rPr>
              <w:t>Acres</w:t>
            </w:r>
            <w:r w:rsidR="00F11794" w:rsidRPr="00D74499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9C3C1D" w:rsidRDefault="009C3C1D" w:rsidP="001414A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C3C1D" w:rsidRDefault="001E0BB9" w:rsidP="00B7771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Heat perimeter </w:t>
            </w:r>
            <w:r w:rsidR="00F12DD6">
              <w:rPr>
                <w:rFonts w:ascii="Tahoma" w:hAnsi="Tahoma" w:cs="Tahoma"/>
                <w:sz w:val="20"/>
                <w:szCs w:val="20"/>
              </w:rPr>
              <w:t>gained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6731B">
              <w:rPr>
                <w:rFonts w:ascii="Tahoma" w:hAnsi="Tahoma" w:cs="Tahoma"/>
                <w:sz w:val="20"/>
                <w:szCs w:val="20"/>
              </w:rPr>
              <w:t>6,190</w:t>
            </w:r>
            <w:r w:rsidR="00A55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D4B51">
              <w:rPr>
                <w:rFonts w:ascii="Tahoma" w:hAnsi="Tahoma" w:cs="Tahoma"/>
                <w:sz w:val="20"/>
                <w:szCs w:val="20"/>
              </w:rPr>
              <w:t>acres.  Growth</w:t>
            </w:r>
            <w:r w:rsidR="009C3C1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6731B">
              <w:rPr>
                <w:rFonts w:ascii="Tahoma" w:hAnsi="Tahoma" w:cs="Tahoma"/>
                <w:sz w:val="20"/>
                <w:szCs w:val="20"/>
              </w:rPr>
              <w:t>Area crossed Horse valley road and eastern ridgeline to the headwaters of Caddy Creek.  Growth on the eastern perimeter was along both sides of Sydney Valley road and Castle Creek.</w:t>
            </w:r>
          </w:p>
          <w:p w:rsidR="009C3C1D" w:rsidRDefault="009C3C1D" w:rsidP="00B7771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55630" w:rsidRDefault="0056731B" w:rsidP="00B7771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Intense heat</w:t>
            </w:r>
            <w:r w:rsidR="00055630">
              <w:rPr>
                <w:rFonts w:ascii="Tahoma" w:hAnsi="Tahoma" w:cs="Tahoma"/>
                <w:sz w:val="20"/>
                <w:szCs w:val="20"/>
              </w:rPr>
              <w:t xml:space="preserve"> - T</w:t>
            </w:r>
            <w:r>
              <w:rPr>
                <w:rFonts w:ascii="Tahoma" w:hAnsi="Tahoma" w:cs="Tahoma"/>
                <w:sz w:val="20"/>
                <w:szCs w:val="20"/>
              </w:rPr>
              <w:t>he entire new</w:t>
            </w:r>
            <w:r w:rsidR="00055630">
              <w:rPr>
                <w:rFonts w:ascii="Tahoma" w:hAnsi="Tahoma" w:cs="Tahoma"/>
                <w:sz w:val="20"/>
                <w:szCs w:val="20"/>
              </w:rPr>
              <w:t xml:space="preserve"> growth to the North/Northeast contained</w:t>
            </w:r>
            <w:r>
              <w:rPr>
                <w:rFonts w:ascii="Tahoma" w:hAnsi="Tahoma" w:cs="Tahoma"/>
                <w:sz w:val="20"/>
                <w:szCs w:val="20"/>
              </w:rPr>
              <w:t xml:space="preserve"> Very Intense heat</w:t>
            </w:r>
            <w:r w:rsidR="00055630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055630" w:rsidRDefault="00055630" w:rsidP="00B7771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56731B">
              <w:rPr>
                <w:rFonts w:ascii="Tahoma" w:hAnsi="Tahoma" w:cs="Tahoma"/>
                <w:sz w:val="20"/>
                <w:szCs w:val="20"/>
              </w:rPr>
              <w:t xml:space="preserve">Intense Heat in the headwaters of </w:t>
            </w:r>
            <w:r>
              <w:rPr>
                <w:rFonts w:ascii="Tahoma" w:hAnsi="Tahoma" w:cs="Tahoma"/>
                <w:sz w:val="20"/>
                <w:szCs w:val="20"/>
              </w:rPr>
              <w:t>Right and Left Forks of Hancock Creek on the northwest area.</w:t>
            </w:r>
          </w:p>
          <w:p w:rsidR="0056731B" w:rsidRDefault="00055630" w:rsidP="00B7771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-Both ridges of Second Left Hand Canyon Road (Center Creek), South of Noah’s Ark and on Henderson Hill</w:t>
            </w:r>
            <w:r w:rsidR="0056731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in the North east  perimeter area.</w:t>
            </w:r>
          </w:p>
          <w:p w:rsidR="00055630" w:rsidRDefault="00055630" w:rsidP="00B7771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-Along southern perimeter in the Castle Valley, Castle Creek and </w:t>
            </w:r>
            <w:r>
              <w:rPr>
                <w:rFonts w:ascii="Tahoma" w:hAnsi="Tahoma" w:cs="Tahoma"/>
                <w:sz w:val="20"/>
                <w:szCs w:val="20"/>
              </w:rPr>
              <w:t>Sydney Valley road</w:t>
            </w:r>
            <w:r>
              <w:rPr>
                <w:rFonts w:ascii="Tahoma" w:hAnsi="Tahoma" w:cs="Tahoma"/>
                <w:sz w:val="20"/>
                <w:szCs w:val="20"/>
              </w:rPr>
              <w:t xml:space="preserve"> areas.</w:t>
            </w:r>
          </w:p>
          <w:p w:rsidR="00055630" w:rsidRDefault="00055630" w:rsidP="00B7771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-South of Panguitch Lake and west of Lava field, This is a new large spot fire that has a small band of intense heat.</w:t>
            </w:r>
          </w:p>
          <w:p w:rsidR="00055630" w:rsidRDefault="00055630" w:rsidP="00B7771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55630" w:rsidRDefault="00055630" w:rsidP="00B7771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504DD" w:rsidRDefault="004504DD" w:rsidP="001414A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504DD" w:rsidRDefault="004504DD" w:rsidP="001414A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A79FE" w:rsidRDefault="00EA79FE" w:rsidP="001414A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Most of the </w:t>
            </w:r>
            <w:r w:rsidR="004504DD">
              <w:rPr>
                <w:rFonts w:ascii="Tahoma" w:hAnsi="Tahoma" w:cs="Tahoma"/>
                <w:sz w:val="20"/>
                <w:szCs w:val="20"/>
              </w:rPr>
              <w:t>western</w:t>
            </w:r>
            <w:r>
              <w:rPr>
                <w:rFonts w:ascii="Tahoma" w:hAnsi="Tahoma" w:cs="Tahoma"/>
                <w:sz w:val="20"/>
                <w:szCs w:val="20"/>
              </w:rPr>
              <w:t xml:space="preserve"> half of the heat perimeter is isolated heat sources and small areas of scattered heat.</w:t>
            </w:r>
          </w:p>
          <w:p w:rsidR="001D5338" w:rsidRDefault="001D5338" w:rsidP="00850DD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82E4C" w:rsidRDefault="00850DD4" w:rsidP="00C518F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Scattered Heat –</w:t>
            </w:r>
            <w:r w:rsidR="005766A6">
              <w:rPr>
                <w:rFonts w:ascii="Tahoma" w:hAnsi="Tahoma" w:cs="Tahoma"/>
                <w:sz w:val="20"/>
                <w:szCs w:val="20"/>
              </w:rPr>
              <w:t>Primarily in central</w:t>
            </w:r>
            <w:r w:rsidR="00982E4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518F9">
              <w:rPr>
                <w:rFonts w:ascii="Tahoma" w:hAnsi="Tahoma" w:cs="Tahoma"/>
                <w:sz w:val="20"/>
                <w:szCs w:val="20"/>
              </w:rPr>
              <w:t>interior</w:t>
            </w:r>
            <w:r w:rsidR="005766A6">
              <w:rPr>
                <w:rFonts w:ascii="Tahoma" w:hAnsi="Tahoma" w:cs="Tahoma"/>
                <w:sz w:val="20"/>
                <w:szCs w:val="20"/>
              </w:rPr>
              <w:t xml:space="preserve"> (in the footprint of yesterday’s activity)</w:t>
            </w:r>
            <w:r w:rsidR="001D5338">
              <w:rPr>
                <w:rFonts w:ascii="Tahoma" w:hAnsi="Tahoma" w:cs="Tahoma"/>
                <w:sz w:val="20"/>
                <w:szCs w:val="20"/>
              </w:rPr>
              <w:t xml:space="preserve"> and adjacent to Intense heat</w:t>
            </w:r>
            <w:r w:rsidR="005766A6">
              <w:rPr>
                <w:rFonts w:ascii="Tahoma" w:hAnsi="Tahoma" w:cs="Tahoma"/>
                <w:sz w:val="20"/>
                <w:szCs w:val="20"/>
              </w:rPr>
              <w:t>.</w:t>
            </w:r>
            <w:r w:rsidR="00055630">
              <w:rPr>
                <w:rFonts w:ascii="Tahoma" w:hAnsi="Tahoma" w:cs="Tahoma"/>
                <w:sz w:val="20"/>
                <w:szCs w:val="20"/>
              </w:rPr>
              <w:t xml:space="preserve">  Very persistent in the Benson Creek and Second left hand Canyon Areas.</w:t>
            </w:r>
            <w:bookmarkStart w:id="0" w:name="_GoBack"/>
            <w:bookmarkEnd w:id="0"/>
          </w:p>
          <w:p w:rsidR="00982E4C" w:rsidRDefault="00982E4C" w:rsidP="00850DD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50DD4" w:rsidRPr="00983E0F" w:rsidRDefault="00C518F9" w:rsidP="005766A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Isolated Heat-</w:t>
            </w:r>
            <w:r w:rsidR="009844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Scattered throughout interior</w:t>
            </w:r>
            <w:r w:rsidR="005766A6">
              <w:rPr>
                <w:rFonts w:ascii="Tahoma" w:hAnsi="Tahoma" w:cs="Tahoma"/>
                <w:sz w:val="20"/>
                <w:szCs w:val="20"/>
              </w:rPr>
              <w:t xml:space="preserve"> predominately in southern area of fire.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766A6">
              <w:rPr>
                <w:rFonts w:ascii="Tahoma" w:hAnsi="Tahoma" w:cs="Tahoma"/>
                <w:sz w:val="20"/>
                <w:szCs w:val="20"/>
              </w:rPr>
              <w:t>Many</w:t>
            </w:r>
            <w:r>
              <w:rPr>
                <w:rFonts w:ascii="Tahoma" w:hAnsi="Tahoma" w:cs="Tahoma"/>
                <w:sz w:val="20"/>
                <w:szCs w:val="20"/>
              </w:rPr>
              <w:t xml:space="preserve"> signatures along the </w:t>
            </w:r>
            <w:r w:rsidR="00391AAD">
              <w:rPr>
                <w:rFonts w:ascii="Tahoma" w:hAnsi="Tahoma" w:cs="Tahoma"/>
                <w:sz w:val="20"/>
                <w:szCs w:val="20"/>
              </w:rPr>
              <w:t>northern</w:t>
            </w:r>
            <w:r>
              <w:rPr>
                <w:rFonts w:ascii="Tahoma" w:hAnsi="Tahoma" w:cs="Tahoma"/>
                <w:sz w:val="20"/>
                <w:szCs w:val="20"/>
              </w:rPr>
              <w:t xml:space="preserve"> perimeter.  </w:t>
            </w:r>
            <w:r w:rsidR="00B33A77">
              <w:rPr>
                <w:rFonts w:ascii="Tahoma" w:hAnsi="Tahoma" w:cs="Tahoma"/>
                <w:sz w:val="20"/>
                <w:szCs w:val="20"/>
              </w:rPr>
              <w:t xml:space="preserve">All isolated heat sources were attributed with </w:t>
            </w:r>
            <w:proofErr w:type="spellStart"/>
            <w:r w:rsidR="00B33A77">
              <w:rPr>
                <w:rFonts w:ascii="Tahoma" w:hAnsi="Tahoma" w:cs="Tahoma"/>
                <w:sz w:val="20"/>
                <w:szCs w:val="20"/>
              </w:rPr>
              <w:t>Lat</w:t>
            </w:r>
            <w:proofErr w:type="spellEnd"/>
            <w:r w:rsidR="00B33A77">
              <w:rPr>
                <w:rFonts w:ascii="Tahoma" w:hAnsi="Tahoma" w:cs="Tahoma"/>
                <w:sz w:val="20"/>
                <w:szCs w:val="20"/>
              </w:rPr>
              <w:t xml:space="preserve"> /Long in the shape file attribute table.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D20" w:rsidRDefault="009C0D20">
      <w:r>
        <w:separator/>
      </w:r>
    </w:p>
  </w:endnote>
  <w:endnote w:type="continuationSeparator" w:id="0">
    <w:p w:rsidR="009C0D20" w:rsidRDefault="009C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D20" w:rsidRDefault="009C0D20">
      <w:r>
        <w:separator/>
      </w:r>
    </w:p>
  </w:footnote>
  <w:footnote w:type="continuationSeparator" w:id="0">
    <w:p w:rsidR="009C0D20" w:rsidRDefault="009C0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2E8" w:rsidRPr="000309F5" w:rsidRDefault="001F52E8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1682A"/>
    <w:rsid w:val="000309F5"/>
    <w:rsid w:val="00036945"/>
    <w:rsid w:val="00055630"/>
    <w:rsid w:val="00055E0B"/>
    <w:rsid w:val="000655FE"/>
    <w:rsid w:val="000921EB"/>
    <w:rsid w:val="000D082D"/>
    <w:rsid w:val="00105747"/>
    <w:rsid w:val="0010749B"/>
    <w:rsid w:val="0011456E"/>
    <w:rsid w:val="00133DB7"/>
    <w:rsid w:val="001414AE"/>
    <w:rsid w:val="001678E2"/>
    <w:rsid w:val="00181A56"/>
    <w:rsid w:val="001D4B51"/>
    <w:rsid w:val="001D5338"/>
    <w:rsid w:val="001E0BB9"/>
    <w:rsid w:val="001F52E8"/>
    <w:rsid w:val="0022172E"/>
    <w:rsid w:val="002258DD"/>
    <w:rsid w:val="00256763"/>
    <w:rsid w:val="002628BD"/>
    <w:rsid w:val="00262E34"/>
    <w:rsid w:val="0026581F"/>
    <w:rsid w:val="00287F45"/>
    <w:rsid w:val="00320B15"/>
    <w:rsid w:val="00322BFE"/>
    <w:rsid w:val="00391AAD"/>
    <w:rsid w:val="003B7809"/>
    <w:rsid w:val="003F20F3"/>
    <w:rsid w:val="00431947"/>
    <w:rsid w:val="004504DD"/>
    <w:rsid w:val="004D4CF3"/>
    <w:rsid w:val="00505A26"/>
    <w:rsid w:val="00533755"/>
    <w:rsid w:val="0056731B"/>
    <w:rsid w:val="005766A6"/>
    <w:rsid w:val="005B320F"/>
    <w:rsid w:val="005B7CF8"/>
    <w:rsid w:val="00610D56"/>
    <w:rsid w:val="00610F43"/>
    <w:rsid w:val="0063737D"/>
    <w:rsid w:val="006403DF"/>
    <w:rsid w:val="00640912"/>
    <w:rsid w:val="006446A6"/>
    <w:rsid w:val="00650FBF"/>
    <w:rsid w:val="00653E85"/>
    <w:rsid w:val="0068016A"/>
    <w:rsid w:val="006853C1"/>
    <w:rsid w:val="006957B8"/>
    <w:rsid w:val="006C73A6"/>
    <w:rsid w:val="006D53AE"/>
    <w:rsid w:val="00721DED"/>
    <w:rsid w:val="00775DEC"/>
    <w:rsid w:val="007924FE"/>
    <w:rsid w:val="007A124D"/>
    <w:rsid w:val="007A183C"/>
    <w:rsid w:val="007B2F7F"/>
    <w:rsid w:val="00802A29"/>
    <w:rsid w:val="00824C35"/>
    <w:rsid w:val="00850B43"/>
    <w:rsid w:val="00850DD4"/>
    <w:rsid w:val="008905E1"/>
    <w:rsid w:val="00935C5E"/>
    <w:rsid w:val="00946C95"/>
    <w:rsid w:val="00967263"/>
    <w:rsid w:val="009748D6"/>
    <w:rsid w:val="00982E4C"/>
    <w:rsid w:val="00983E0F"/>
    <w:rsid w:val="00984427"/>
    <w:rsid w:val="009A4991"/>
    <w:rsid w:val="009B39B0"/>
    <w:rsid w:val="009C0D20"/>
    <w:rsid w:val="009C2908"/>
    <w:rsid w:val="009C3C1D"/>
    <w:rsid w:val="00A03B35"/>
    <w:rsid w:val="00A1171F"/>
    <w:rsid w:val="00A2031B"/>
    <w:rsid w:val="00A54579"/>
    <w:rsid w:val="00A55745"/>
    <w:rsid w:val="00A56502"/>
    <w:rsid w:val="00B33A77"/>
    <w:rsid w:val="00B40EDB"/>
    <w:rsid w:val="00B770B9"/>
    <w:rsid w:val="00B7771A"/>
    <w:rsid w:val="00BB1244"/>
    <w:rsid w:val="00BD0A6F"/>
    <w:rsid w:val="00BE7DDD"/>
    <w:rsid w:val="00C23761"/>
    <w:rsid w:val="00C503E4"/>
    <w:rsid w:val="00C518F9"/>
    <w:rsid w:val="00C61171"/>
    <w:rsid w:val="00C67F67"/>
    <w:rsid w:val="00C9207C"/>
    <w:rsid w:val="00C96F98"/>
    <w:rsid w:val="00CA1814"/>
    <w:rsid w:val="00CB255A"/>
    <w:rsid w:val="00CD7D11"/>
    <w:rsid w:val="00CF0591"/>
    <w:rsid w:val="00CF5244"/>
    <w:rsid w:val="00D74499"/>
    <w:rsid w:val="00DC6D9B"/>
    <w:rsid w:val="00E15BB6"/>
    <w:rsid w:val="00E21B82"/>
    <w:rsid w:val="00E736EC"/>
    <w:rsid w:val="00E97511"/>
    <w:rsid w:val="00EA79FE"/>
    <w:rsid w:val="00ED7A2C"/>
    <w:rsid w:val="00EE6F12"/>
    <w:rsid w:val="00EF3BDF"/>
    <w:rsid w:val="00EF76FD"/>
    <w:rsid w:val="00F11794"/>
    <w:rsid w:val="00F12DD6"/>
    <w:rsid w:val="00F33734"/>
    <w:rsid w:val="00F53922"/>
    <w:rsid w:val="00F6015C"/>
    <w:rsid w:val="00F627E7"/>
    <w:rsid w:val="00FB3C4A"/>
    <w:rsid w:val="00FC1C39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4D9EE4D-F553-47F8-8FB8-188E11A0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4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1437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Brantlinger, Robert -FS</cp:lastModifiedBy>
  <cp:revision>16</cp:revision>
  <cp:lastPrinted>2004-03-23T21:00:00Z</cp:lastPrinted>
  <dcterms:created xsi:type="dcterms:W3CDTF">2017-06-20T07:51:00Z</dcterms:created>
  <dcterms:modified xsi:type="dcterms:W3CDTF">2017-06-27T10:22:00Z</dcterms:modified>
</cp:coreProperties>
</file>