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Head</w:t>
            </w:r>
          </w:p>
          <w:p w:rsidR="00983E0F" w:rsidRPr="00CB255A" w:rsidRDefault="00983E0F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UT-SWS-000</w:t>
            </w:r>
            <w:r w:rsidR="00EE6F12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467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71,673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BB4FB7" w:rsidRDefault="009748D6" w:rsidP="00C063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since last </w:t>
            </w:r>
            <w:r w:rsidR="00616167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97F0B">
              <w:rPr>
                <w:rFonts w:ascii="Tahoma" w:hAnsi="Tahoma" w:cs="Tahoma"/>
                <w:sz w:val="20"/>
                <w:szCs w:val="20"/>
              </w:rPr>
              <w:t>0</w:t>
            </w:r>
            <w:r w:rsidR="00BB4FB7" w:rsidRPr="00BB4FB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63D74">
              <w:rPr>
                <w:rFonts w:ascii="Tahoma" w:hAnsi="Tahoma" w:cs="Tahoma"/>
                <w:sz w:val="20"/>
                <w:szCs w:val="20"/>
              </w:rPr>
              <w:t>109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63D74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07/13</w:t>
            </w:r>
            <w:r w:rsidR="00696D51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3766B" w:rsidRPr="00B3766B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406.529.6366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BB4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Mattfeldt</w:t>
            </w:r>
            <w:proofErr w:type="spellEnd"/>
          </w:p>
          <w:p w:rsidR="00946C95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BB4FB7">
              <w:rPr>
                <w:rFonts w:ascii="Tahoma" w:hAnsi="Tahoma" w:cs="Tahoma"/>
                <w:sz w:val="20"/>
                <w:szCs w:val="20"/>
              </w:rPr>
              <w:t xml:space="preserve"> (202-306-2444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431947" w:rsidP="00CA1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84DAC">
              <w:rPr>
                <w:rFonts w:ascii="Tahoma" w:hAnsi="Tahoma" w:cs="Tahoma"/>
                <w:sz w:val="20"/>
                <w:szCs w:val="20"/>
              </w:rPr>
              <w:t>4</w:t>
            </w:r>
            <w:r w:rsidR="00363D7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9F7F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6700">
              <w:rPr>
                <w:rFonts w:ascii="Tahoma" w:hAnsi="Tahoma" w:cs="Tahoma"/>
                <w:sz w:val="20"/>
                <w:szCs w:val="20"/>
              </w:rPr>
              <w:t>14</w:t>
            </w:r>
            <w:r w:rsidR="009F7F8A">
              <w:rPr>
                <w:rFonts w:ascii="Tahoma" w:hAnsi="Tahoma" w:cs="Tahoma"/>
                <w:sz w:val="20"/>
                <w:szCs w:val="20"/>
              </w:rPr>
              <w:t>4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F7F8A" w:rsidRDefault="009F7F8A" w:rsidP="009F7F8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 Johnson</w:t>
            </w:r>
          </w:p>
          <w:p w:rsidR="009F7F8A" w:rsidRDefault="009F7F8A" w:rsidP="009F7F8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 Nelson</w:t>
            </w:r>
          </w:p>
          <w:p w:rsidR="009748D6" w:rsidRPr="00CB255A" w:rsidRDefault="009F7F8A" w:rsidP="009F7F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Kaz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Cole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1468E" w:rsidP="00363D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36068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63D74">
              <w:rPr>
                <w:rFonts w:ascii="Tahoma" w:hAnsi="Tahoma" w:cs="Tahoma"/>
                <w:sz w:val="20"/>
                <w:szCs w:val="20"/>
              </w:rPr>
              <w:t>2 runs covering the north half of the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363D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3E46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E748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74858" w:rsidP="009F7F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9F7F8A">
              <w:rPr>
                <w:rFonts w:ascii="Tahoma" w:hAnsi="Tahoma" w:cs="Tahoma"/>
                <w:sz w:val="20"/>
                <w:szCs w:val="20"/>
              </w:rPr>
              <w:t>3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696D51">
              <w:rPr>
                <w:rFonts w:ascii="Tahoma" w:hAnsi="Tahoma" w:cs="Tahoma"/>
                <w:sz w:val="20"/>
                <w:szCs w:val="20"/>
              </w:rPr>
              <w:t>2</w:t>
            </w:r>
            <w:r w:rsidR="009F7F8A">
              <w:rPr>
                <w:rFonts w:ascii="Tahoma" w:hAnsi="Tahoma" w:cs="Tahoma"/>
                <w:sz w:val="20"/>
                <w:szCs w:val="20"/>
              </w:rPr>
              <w:t>150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F12" w:rsidP="00CA18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F12">
              <w:rPr>
                <w:rFonts w:ascii="Tahoma" w:hAnsi="Tahoma" w:cs="Tahoma"/>
                <w:sz w:val="20"/>
                <w:szCs w:val="20"/>
              </w:rPr>
              <w:t>/incident_specific_data/great_basin/20</w:t>
            </w:r>
            <w:r w:rsidR="001712FD">
              <w:rPr>
                <w:rFonts w:ascii="Tahoma" w:hAnsi="Tahoma" w:cs="Tahoma"/>
                <w:sz w:val="20"/>
                <w:szCs w:val="20"/>
              </w:rPr>
              <w:t>1</w:t>
            </w:r>
            <w:r w:rsidR="00E74858">
              <w:rPr>
                <w:rFonts w:ascii="Tahoma" w:hAnsi="Tahoma" w:cs="Tahoma"/>
                <w:sz w:val="20"/>
                <w:szCs w:val="20"/>
              </w:rPr>
              <w:t>7_Incidents/BrianHead/IR/2017071</w:t>
            </w:r>
            <w:r w:rsidR="009F7F8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46700" w:rsidP="009F7F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696D51">
              <w:rPr>
                <w:rFonts w:ascii="Tahoma" w:hAnsi="Tahoma" w:cs="Tahoma"/>
                <w:sz w:val="20"/>
                <w:szCs w:val="20"/>
              </w:rPr>
              <w:t>3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F7F8A">
              <w:rPr>
                <w:rFonts w:ascii="Tahoma" w:hAnsi="Tahoma" w:cs="Tahoma"/>
                <w:sz w:val="20"/>
                <w:szCs w:val="20"/>
              </w:rPr>
              <w:t>2315</w:t>
            </w:r>
            <w:r w:rsidR="00287F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96D51" w:rsidRDefault="008261E4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01468E">
              <w:rPr>
                <w:rFonts w:ascii="Tahoma" w:hAnsi="Tahoma" w:cs="Tahoma"/>
                <w:sz w:val="20"/>
                <w:szCs w:val="20"/>
              </w:rPr>
              <w:t xml:space="preserve">Utilized </w:t>
            </w:r>
            <w:r w:rsidR="00363D74">
              <w:rPr>
                <w:rFonts w:ascii="Tahoma" w:hAnsi="Tahoma" w:cs="Tahoma"/>
                <w:sz w:val="20"/>
                <w:szCs w:val="20"/>
              </w:rPr>
              <w:t>7/13</w:t>
            </w:r>
            <w:r w:rsidR="00696D51">
              <w:rPr>
                <w:rFonts w:ascii="Tahoma" w:hAnsi="Tahoma" w:cs="Tahoma"/>
                <w:sz w:val="20"/>
                <w:szCs w:val="20"/>
              </w:rPr>
              <w:t xml:space="preserve"> IRIN perimeter for tonight’s interpretation. </w:t>
            </w:r>
          </w:p>
          <w:p w:rsidR="009F7F8A" w:rsidRDefault="00696D51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9F7F8A">
              <w:rPr>
                <w:rFonts w:ascii="Tahoma" w:hAnsi="Tahoma" w:cs="Tahoma"/>
                <w:sz w:val="20"/>
                <w:szCs w:val="20"/>
              </w:rPr>
              <w:t>Different plane and crew tonight (144Z)</w:t>
            </w:r>
          </w:p>
          <w:p w:rsidR="00F75F5A" w:rsidRDefault="009F7F8A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363D74">
              <w:rPr>
                <w:rFonts w:ascii="Tahoma" w:hAnsi="Tahoma" w:cs="Tahoma"/>
                <w:sz w:val="20"/>
                <w:szCs w:val="20"/>
              </w:rPr>
              <w:t>Negligible</w:t>
            </w:r>
            <w:r w:rsidR="00696D51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255BD4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363D74">
              <w:rPr>
                <w:rFonts w:ascii="Tahoma" w:hAnsi="Tahoma" w:cs="Tahoma"/>
                <w:sz w:val="20"/>
                <w:szCs w:val="20"/>
              </w:rPr>
              <w:t>rowth in a few different areas</w:t>
            </w:r>
          </w:p>
          <w:p w:rsidR="00696D51" w:rsidRDefault="008261E4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696D51"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273B96">
              <w:rPr>
                <w:rFonts w:ascii="Tahoma" w:hAnsi="Tahoma" w:cs="Tahoma"/>
                <w:sz w:val="20"/>
                <w:szCs w:val="20"/>
              </w:rPr>
              <w:t>detected throughout scanned area</w:t>
            </w:r>
          </w:p>
          <w:p w:rsidR="009F7F8A" w:rsidRDefault="00255BD4" w:rsidP="00255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*1 heat source was located </w:t>
            </w:r>
            <w:r w:rsidR="009F7F8A">
              <w:rPr>
                <w:rFonts w:ascii="Tahoma" w:hAnsi="Tahoma" w:cs="Tahoma"/>
                <w:sz w:val="20"/>
                <w:szCs w:val="20"/>
              </w:rPr>
              <w:t xml:space="preserve">way to the northeast of the fire and not mapped. </w:t>
            </w:r>
          </w:p>
          <w:p w:rsidR="0001468E" w:rsidRDefault="00273B96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*Imagery marker (yellow line)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added so you know where the blind spots are.</w:t>
            </w:r>
          </w:p>
          <w:p w:rsidR="00273B96" w:rsidRDefault="00273B96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261E4" w:rsidRDefault="008261E4" w:rsidP="008261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map errors, perimeter updates, recommendations or questions to ensure future product improvements. Thank you and have a safe shift. -Tim</w:t>
            </w:r>
          </w:p>
          <w:p w:rsidR="00850DD4" w:rsidRPr="00983E0F" w:rsidRDefault="008261E4" w:rsidP="00826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36" w:rsidRDefault="00603336">
      <w:r>
        <w:separator/>
      </w:r>
    </w:p>
  </w:endnote>
  <w:endnote w:type="continuationSeparator" w:id="0">
    <w:p w:rsidR="00603336" w:rsidRDefault="0060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36" w:rsidRDefault="00603336">
      <w:r>
        <w:separator/>
      </w:r>
    </w:p>
  </w:footnote>
  <w:footnote w:type="continuationSeparator" w:id="0">
    <w:p w:rsidR="00603336" w:rsidRDefault="0060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68E"/>
    <w:rsid w:val="0001682A"/>
    <w:rsid w:val="000309F5"/>
    <w:rsid w:val="00036945"/>
    <w:rsid w:val="000406F6"/>
    <w:rsid w:val="00055630"/>
    <w:rsid w:val="00055E0B"/>
    <w:rsid w:val="000655FE"/>
    <w:rsid w:val="000921EB"/>
    <w:rsid w:val="000D082D"/>
    <w:rsid w:val="00105747"/>
    <w:rsid w:val="0010749B"/>
    <w:rsid w:val="0011456E"/>
    <w:rsid w:val="00124BCC"/>
    <w:rsid w:val="00133DB7"/>
    <w:rsid w:val="00136445"/>
    <w:rsid w:val="001414AE"/>
    <w:rsid w:val="001478D5"/>
    <w:rsid w:val="001516EF"/>
    <w:rsid w:val="001678E2"/>
    <w:rsid w:val="001712FD"/>
    <w:rsid w:val="00181A56"/>
    <w:rsid w:val="001B6A9E"/>
    <w:rsid w:val="001D4B51"/>
    <w:rsid w:val="001D5338"/>
    <w:rsid w:val="001E0BB9"/>
    <w:rsid w:val="001F52E8"/>
    <w:rsid w:val="0021489A"/>
    <w:rsid w:val="0022172E"/>
    <w:rsid w:val="002258DD"/>
    <w:rsid w:val="00255BD4"/>
    <w:rsid w:val="00256763"/>
    <w:rsid w:val="002628BD"/>
    <w:rsid w:val="00262E34"/>
    <w:rsid w:val="0026581F"/>
    <w:rsid w:val="00273B96"/>
    <w:rsid w:val="00287F45"/>
    <w:rsid w:val="002B59D1"/>
    <w:rsid w:val="00315EE5"/>
    <w:rsid w:val="00320B15"/>
    <w:rsid w:val="00322BFE"/>
    <w:rsid w:val="00337992"/>
    <w:rsid w:val="00350DB2"/>
    <w:rsid w:val="0036068E"/>
    <w:rsid w:val="00363D74"/>
    <w:rsid w:val="00391AAD"/>
    <w:rsid w:val="00396C67"/>
    <w:rsid w:val="003B7809"/>
    <w:rsid w:val="003E469C"/>
    <w:rsid w:val="003F20F3"/>
    <w:rsid w:val="00431947"/>
    <w:rsid w:val="004504DD"/>
    <w:rsid w:val="00485448"/>
    <w:rsid w:val="00496D87"/>
    <w:rsid w:val="004D4CF3"/>
    <w:rsid w:val="00505A26"/>
    <w:rsid w:val="00533755"/>
    <w:rsid w:val="00546700"/>
    <w:rsid w:val="0056731B"/>
    <w:rsid w:val="005766A6"/>
    <w:rsid w:val="005B320F"/>
    <w:rsid w:val="005B7CF8"/>
    <w:rsid w:val="005F1A00"/>
    <w:rsid w:val="00603336"/>
    <w:rsid w:val="00610D56"/>
    <w:rsid w:val="00610F43"/>
    <w:rsid w:val="00616167"/>
    <w:rsid w:val="0063737D"/>
    <w:rsid w:val="006403DF"/>
    <w:rsid w:val="00640912"/>
    <w:rsid w:val="006446A6"/>
    <w:rsid w:val="00650FBF"/>
    <w:rsid w:val="00651AC7"/>
    <w:rsid w:val="00653E85"/>
    <w:rsid w:val="00672724"/>
    <w:rsid w:val="00676B59"/>
    <w:rsid w:val="0068016A"/>
    <w:rsid w:val="006853C1"/>
    <w:rsid w:val="006957B8"/>
    <w:rsid w:val="00696D51"/>
    <w:rsid w:val="006C73A6"/>
    <w:rsid w:val="006D53AE"/>
    <w:rsid w:val="00710C55"/>
    <w:rsid w:val="00721DED"/>
    <w:rsid w:val="00775DEC"/>
    <w:rsid w:val="007924FE"/>
    <w:rsid w:val="00796B5C"/>
    <w:rsid w:val="00797F0B"/>
    <w:rsid w:val="007A124D"/>
    <w:rsid w:val="007A183C"/>
    <w:rsid w:val="007B2F7F"/>
    <w:rsid w:val="00802A29"/>
    <w:rsid w:val="00824C35"/>
    <w:rsid w:val="008261E4"/>
    <w:rsid w:val="00830246"/>
    <w:rsid w:val="00832615"/>
    <w:rsid w:val="00850B43"/>
    <w:rsid w:val="00850DD4"/>
    <w:rsid w:val="008905E1"/>
    <w:rsid w:val="00935C5E"/>
    <w:rsid w:val="00946C95"/>
    <w:rsid w:val="00967263"/>
    <w:rsid w:val="009748D6"/>
    <w:rsid w:val="00982E4C"/>
    <w:rsid w:val="00983E0F"/>
    <w:rsid w:val="00984427"/>
    <w:rsid w:val="009A4991"/>
    <w:rsid w:val="009B39B0"/>
    <w:rsid w:val="009C0D20"/>
    <w:rsid w:val="009C2908"/>
    <w:rsid w:val="009C3C1D"/>
    <w:rsid w:val="009F7F8A"/>
    <w:rsid w:val="00A03B35"/>
    <w:rsid w:val="00A1171F"/>
    <w:rsid w:val="00A2031B"/>
    <w:rsid w:val="00A54579"/>
    <w:rsid w:val="00A55745"/>
    <w:rsid w:val="00A56502"/>
    <w:rsid w:val="00B33A77"/>
    <w:rsid w:val="00B3766B"/>
    <w:rsid w:val="00B40EDB"/>
    <w:rsid w:val="00B54529"/>
    <w:rsid w:val="00B60D50"/>
    <w:rsid w:val="00B770B9"/>
    <w:rsid w:val="00B7771A"/>
    <w:rsid w:val="00B80AA2"/>
    <w:rsid w:val="00B84DAC"/>
    <w:rsid w:val="00BB1244"/>
    <w:rsid w:val="00BB3FB4"/>
    <w:rsid w:val="00BB4FB7"/>
    <w:rsid w:val="00BD0A6F"/>
    <w:rsid w:val="00BE7DDD"/>
    <w:rsid w:val="00C06328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A1814"/>
    <w:rsid w:val="00CB255A"/>
    <w:rsid w:val="00CD7D11"/>
    <w:rsid w:val="00CE291B"/>
    <w:rsid w:val="00CF0140"/>
    <w:rsid w:val="00CF0591"/>
    <w:rsid w:val="00CF5244"/>
    <w:rsid w:val="00D112DE"/>
    <w:rsid w:val="00D720EF"/>
    <w:rsid w:val="00D74499"/>
    <w:rsid w:val="00DC6D9B"/>
    <w:rsid w:val="00DF17CC"/>
    <w:rsid w:val="00E15BB6"/>
    <w:rsid w:val="00E21B82"/>
    <w:rsid w:val="00E5540E"/>
    <w:rsid w:val="00E73040"/>
    <w:rsid w:val="00E736EC"/>
    <w:rsid w:val="00E74858"/>
    <w:rsid w:val="00E97511"/>
    <w:rsid w:val="00EA5477"/>
    <w:rsid w:val="00EA79FE"/>
    <w:rsid w:val="00EB3C0E"/>
    <w:rsid w:val="00ED7A2C"/>
    <w:rsid w:val="00EE6F12"/>
    <w:rsid w:val="00EF3BDF"/>
    <w:rsid w:val="00EF76FD"/>
    <w:rsid w:val="00F056EA"/>
    <w:rsid w:val="00F11794"/>
    <w:rsid w:val="00F12DD6"/>
    <w:rsid w:val="00F33734"/>
    <w:rsid w:val="00F53922"/>
    <w:rsid w:val="00F6015C"/>
    <w:rsid w:val="00F627E7"/>
    <w:rsid w:val="00F75F5A"/>
    <w:rsid w:val="00F84157"/>
    <w:rsid w:val="00FB3C4A"/>
    <w:rsid w:val="00FC17FD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3</cp:revision>
  <cp:lastPrinted>2004-03-23T21:00:00Z</cp:lastPrinted>
  <dcterms:created xsi:type="dcterms:W3CDTF">2017-07-14T04:15:00Z</dcterms:created>
  <dcterms:modified xsi:type="dcterms:W3CDTF">2017-07-14T04:51:00Z</dcterms:modified>
</cp:coreProperties>
</file>