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1907ED" w:rsidP="00105747">
            <w:pPr>
              <w:spacing w:line="360" w:lineRule="auto"/>
              <w:rPr>
                <w:rFonts w:ascii="Tahoma" w:hAnsi="Tahoma" w:cs="Tahoma"/>
                <w:sz w:val="20"/>
                <w:szCs w:val="20"/>
              </w:rPr>
            </w:pPr>
            <w:r>
              <w:rPr>
                <w:rFonts w:ascii="Tahoma" w:hAnsi="Tahoma" w:cs="Tahoma"/>
                <w:sz w:val="20"/>
                <w:szCs w:val="20"/>
              </w:rPr>
              <w:t>Pole Creek</w:t>
            </w:r>
          </w:p>
          <w:p w:rsidR="008C39A0" w:rsidRPr="00CB255A" w:rsidRDefault="008C39A0" w:rsidP="00105747">
            <w:pPr>
              <w:spacing w:line="360" w:lineRule="auto"/>
              <w:rPr>
                <w:rFonts w:ascii="Tahoma" w:hAnsi="Tahoma" w:cs="Tahoma"/>
                <w:sz w:val="20"/>
                <w:szCs w:val="20"/>
              </w:rPr>
            </w:pPr>
            <w:r w:rsidRPr="008C39A0">
              <w:rPr>
                <w:rFonts w:ascii="Tahoma" w:hAnsi="Tahoma" w:cs="Tahoma"/>
                <w:sz w:val="20"/>
                <w:szCs w:val="20"/>
              </w:rPr>
              <w:t>WY-BTF-001706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442828" w:rsidP="00105747">
            <w:pPr>
              <w:spacing w:line="360" w:lineRule="auto"/>
              <w:rPr>
                <w:rFonts w:ascii="Tahoma" w:hAnsi="Tahoma" w:cs="Tahoma"/>
                <w:sz w:val="20"/>
                <w:szCs w:val="20"/>
              </w:rPr>
            </w:pPr>
            <w:r>
              <w:rPr>
                <w:rFonts w:ascii="Tahoma" w:hAnsi="Tahoma" w:cs="Tahoma"/>
                <w:sz w:val="20"/>
                <w:szCs w:val="20"/>
              </w:rPr>
              <w:t>Buck Buchanan</w:t>
            </w:r>
          </w:p>
          <w:p w:rsidR="001907ED" w:rsidRPr="00CB255A" w:rsidRDefault="00442828" w:rsidP="00105747">
            <w:pPr>
              <w:spacing w:line="360" w:lineRule="auto"/>
              <w:rPr>
                <w:rFonts w:ascii="Tahoma" w:hAnsi="Tahoma" w:cs="Tahoma"/>
                <w:sz w:val="20"/>
                <w:szCs w:val="20"/>
              </w:rPr>
            </w:pPr>
            <w:hyperlink r:id="rId7" w:history="1">
              <w:r w:rsidRPr="00D41B9B">
                <w:rPr>
                  <w:rStyle w:val="Hyperlink"/>
                  <w:rFonts w:ascii="Tahoma" w:hAnsi="Tahoma" w:cs="Tahoma"/>
                  <w:sz w:val="20"/>
                  <w:szCs w:val="20"/>
                </w:rPr>
                <w:t>Kozy4ster@bellsouth.net</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12370" w:rsidP="00105747">
            <w:pPr>
              <w:spacing w:line="360" w:lineRule="auto"/>
              <w:rPr>
                <w:rFonts w:ascii="Tahoma" w:hAnsi="Tahoma" w:cs="Tahoma"/>
                <w:sz w:val="20"/>
                <w:szCs w:val="20"/>
              </w:rPr>
            </w:pPr>
            <w:r>
              <w:rPr>
                <w:rFonts w:ascii="Tahoma" w:hAnsi="Tahoma" w:cs="Tahoma"/>
                <w:sz w:val="20"/>
                <w:szCs w:val="20"/>
              </w:rPr>
              <w:t>208-983-6800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EA2684" w:rsidRPr="00ED37D7" w:rsidRDefault="00442828" w:rsidP="00105747">
            <w:pPr>
              <w:spacing w:line="360" w:lineRule="auto"/>
              <w:rPr>
                <w:rFonts w:ascii="Tahoma" w:hAnsi="Tahoma" w:cs="Tahoma"/>
                <w:sz w:val="20"/>
                <w:szCs w:val="20"/>
              </w:rPr>
            </w:pPr>
            <w:r>
              <w:rPr>
                <w:rFonts w:ascii="Tahoma" w:hAnsi="Tahoma" w:cs="Tahoma"/>
                <w:sz w:val="20"/>
                <w:szCs w:val="20"/>
              </w:rPr>
              <w:t>3,148</w:t>
            </w:r>
            <w:r w:rsidR="0043049F">
              <w:rPr>
                <w:rFonts w:ascii="Tahoma" w:hAnsi="Tahoma" w:cs="Tahoma"/>
                <w:sz w:val="20"/>
                <w:szCs w:val="20"/>
              </w:rPr>
              <w:t xml:space="preserve"> </w:t>
            </w:r>
            <w:r w:rsidR="00FA6826" w:rsidRPr="00ED37D7">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442828" w:rsidP="00B95A36">
            <w:pPr>
              <w:spacing w:line="360" w:lineRule="auto"/>
              <w:rPr>
                <w:rFonts w:ascii="Tahoma" w:hAnsi="Tahoma" w:cs="Tahoma"/>
                <w:sz w:val="20"/>
                <w:szCs w:val="20"/>
              </w:rPr>
            </w:pPr>
            <w:r>
              <w:rPr>
                <w:rFonts w:ascii="Tahoma" w:hAnsi="Tahoma" w:cs="Tahoma"/>
                <w:sz w:val="20"/>
                <w:szCs w:val="20"/>
              </w:rPr>
              <w:t>90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A695C" w:rsidRPr="001D5553" w:rsidRDefault="00442828" w:rsidP="00105747">
            <w:pPr>
              <w:spacing w:line="360" w:lineRule="auto"/>
              <w:rPr>
                <w:rFonts w:ascii="Tahoma" w:hAnsi="Tahoma" w:cs="Tahoma"/>
                <w:sz w:val="20"/>
                <w:szCs w:val="20"/>
              </w:rPr>
            </w:pPr>
            <w:r>
              <w:rPr>
                <w:rFonts w:ascii="Tahoma" w:hAnsi="Tahoma" w:cs="Tahoma"/>
                <w:sz w:val="20"/>
                <w:szCs w:val="20"/>
              </w:rPr>
              <w:t>2012</w:t>
            </w:r>
            <w:r w:rsidR="001D5553" w:rsidRPr="001D5553">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42828" w:rsidP="00EA2684">
            <w:pPr>
              <w:spacing w:line="360" w:lineRule="auto"/>
              <w:rPr>
                <w:rFonts w:ascii="Tahoma" w:hAnsi="Tahoma" w:cs="Tahoma"/>
                <w:sz w:val="20"/>
                <w:szCs w:val="20"/>
              </w:rPr>
            </w:pPr>
            <w:r>
              <w:rPr>
                <w:rFonts w:ascii="Tahoma" w:hAnsi="Tahoma" w:cs="Tahoma"/>
                <w:sz w:val="20"/>
                <w:szCs w:val="20"/>
              </w:rPr>
              <w:t>09/01</w:t>
            </w:r>
            <w:r w:rsidR="006C450A">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42828" w:rsidP="00105747">
            <w:pPr>
              <w:spacing w:line="360" w:lineRule="auto"/>
              <w:rPr>
                <w:rFonts w:ascii="Tahoma" w:hAnsi="Tahoma" w:cs="Tahoma"/>
                <w:sz w:val="20"/>
                <w:szCs w:val="20"/>
              </w:rPr>
            </w:pPr>
            <w:r>
              <w:rPr>
                <w:rFonts w:ascii="Tahoma" w:hAnsi="Tahoma" w:cs="Tahoma"/>
                <w:sz w:val="20"/>
                <w:szCs w:val="20"/>
              </w:rPr>
              <w:t>Kosciusko, MS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42828" w:rsidP="00105747">
            <w:pPr>
              <w:spacing w:line="360" w:lineRule="auto"/>
              <w:rPr>
                <w:rFonts w:ascii="Tahoma" w:hAnsi="Tahoma" w:cs="Tahoma"/>
                <w:sz w:val="20"/>
                <w:szCs w:val="20"/>
              </w:rPr>
            </w:pPr>
            <w:r>
              <w:rPr>
                <w:rFonts w:ascii="Tahoma" w:hAnsi="Tahoma" w:cs="Tahoma"/>
                <w:sz w:val="20"/>
                <w:szCs w:val="20"/>
              </w:rPr>
              <w:t>601-663+-6927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41966"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41966" w:rsidP="006C450A">
            <w:pPr>
              <w:spacing w:line="360" w:lineRule="auto"/>
              <w:rPr>
                <w:rFonts w:ascii="Tahoma" w:hAnsi="Tahoma" w:cs="Tahoma"/>
                <w:sz w:val="20"/>
                <w:szCs w:val="20"/>
              </w:rPr>
            </w:pPr>
            <w:r>
              <w:rPr>
                <w:rFonts w:ascii="Tahoma" w:hAnsi="Tahoma" w:cs="Tahoma"/>
                <w:sz w:val="20"/>
                <w:szCs w:val="20"/>
              </w:rPr>
              <w:t>406-</w:t>
            </w:r>
            <w:r w:rsidR="006C450A">
              <w:rPr>
                <w:rFonts w:ascii="Tahoma" w:hAnsi="Tahoma" w:cs="Tahoma"/>
                <w:sz w:val="20"/>
                <w:szCs w:val="20"/>
              </w:rPr>
              <w:t>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42828"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12370" w:rsidP="00C12370">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442828" w:rsidP="001907ED">
            <w:pPr>
              <w:spacing w:line="360" w:lineRule="auto"/>
              <w:rPr>
                <w:rFonts w:ascii="Tahoma" w:hAnsi="Tahoma" w:cs="Tahoma"/>
                <w:sz w:val="20"/>
                <w:szCs w:val="20"/>
              </w:rPr>
            </w:pPr>
            <w:r>
              <w:rPr>
                <w:rFonts w:ascii="Tahoma" w:hAnsi="Tahoma" w:cs="Tahoma"/>
                <w:sz w:val="20"/>
                <w:szCs w:val="20"/>
              </w:rPr>
              <w:t>Jenny Kruger</w:t>
            </w:r>
            <w:r w:rsidR="001907ED">
              <w:rPr>
                <w:rFonts w:ascii="Tahoma" w:hAnsi="Tahoma" w:cs="Tahoma"/>
                <w:sz w:val="20"/>
                <w:szCs w:val="20"/>
              </w:rPr>
              <w:t xml:space="preserve"> (SITL)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42828" w:rsidP="00105747">
            <w:pPr>
              <w:spacing w:line="360" w:lineRule="auto"/>
              <w:rPr>
                <w:rFonts w:ascii="Tahoma" w:hAnsi="Tahoma" w:cs="Tahoma"/>
                <w:sz w:val="20"/>
                <w:szCs w:val="20"/>
              </w:rPr>
            </w:pPr>
            <w:r>
              <w:rPr>
                <w:rFonts w:ascii="Tahoma" w:hAnsi="Tahoma" w:cs="Tahoma"/>
                <w:sz w:val="20"/>
                <w:szCs w:val="20"/>
              </w:rPr>
              <w:t>64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12370" w:rsidP="001907ED">
            <w:pPr>
              <w:spacing w:line="360" w:lineRule="auto"/>
              <w:rPr>
                <w:rFonts w:ascii="Tahoma" w:hAnsi="Tahoma" w:cs="Tahoma"/>
                <w:sz w:val="20"/>
                <w:szCs w:val="20"/>
              </w:rPr>
            </w:pPr>
            <w:r>
              <w:rPr>
                <w:rFonts w:ascii="Tahoma" w:hAnsi="Tahoma" w:cs="Tahoma"/>
                <w:sz w:val="20"/>
                <w:szCs w:val="20"/>
              </w:rPr>
              <w:t>N144</w:t>
            </w:r>
            <w:r w:rsidR="001907ED">
              <w:rPr>
                <w:rFonts w:ascii="Tahoma" w:hAnsi="Tahoma" w:cs="Tahoma"/>
                <w:sz w:val="20"/>
                <w:szCs w:val="20"/>
              </w:rPr>
              <w:t>Z</w:t>
            </w:r>
            <w:r>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1907ED" w:rsidRDefault="00442828" w:rsidP="00105747">
            <w:pPr>
              <w:spacing w:line="360" w:lineRule="auto"/>
              <w:rPr>
                <w:rFonts w:ascii="Tahoma" w:hAnsi="Tahoma" w:cs="Tahoma"/>
                <w:sz w:val="20"/>
                <w:szCs w:val="20"/>
              </w:rPr>
            </w:pPr>
            <w:r>
              <w:rPr>
                <w:rFonts w:ascii="Tahoma" w:hAnsi="Tahoma" w:cs="Tahoma"/>
                <w:sz w:val="20"/>
              </w:rPr>
              <w:t>Boyce/</w:t>
            </w:r>
            <w:r w:rsidR="001907ED" w:rsidRPr="001907ED">
              <w:rPr>
                <w:rFonts w:ascii="Tahoma" w:hAnsi="Tahoma" w:cs="Tahoma"/>
                <w:sz w:val="20"/>
              </w:rPr>
              <w:t>Johnson/</w:t>
            </w:r>
            <w:proofErr w:type="spellStart"/>
            <w:r>
              <w:rPr>
                <w:rFonts w:ascii="Tahoma" w:hAnsi="Tahoma" w:cs="Tahoma"/>
                <w:sz w:val="20"/>
              </w:rPr>
              <w:t>Kazimir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442828" w:rsidP="00105747">
            <w:pPr>
              <w:spacing w:line="360" w:lineRule="auto"/>
              <w:rPr>
                <w:rFonts w:ascii="Tahoma" w:hAnsi="Tahoma" w:cs="Tahoma"/>
                <w:sz w:val="20"/>
                <w:szCs w:val="20"/>
              </w:rPr>
            </w:pPr>
            <w:r>
              <w:rPr>
                <w:rFonts w:ascii="Tahoma" w:hAnsi="Tahoma" w:cs="Tahoma"/>
                <w:sz w:val="20"/>
                <w:szCs w:val="20"/>
              </w:rPr>
              <w:t>C</w:t>
            </w:r>
            <w:r w:rsidR="00411EE5">
              <w:rPr>
                <w:rFonts w:ascii="Tahoma" w:hAnsi="Tahoma" w:cs="Tahoma"/>
                <w:sz w:val="20"/>
                <w:szCs w:val="20"/>
              </w:rPr>
              <w:t>lear</w:t>
            </w:r>
            <w:r>
              <w:rPr>
                <w:rFonts w:ascii="Tahoma" w:hAnsi="Tahoma" w:cs="Tahoma"/>
                <w:sz w:val="20"/>
                <w:szCs w:val="20"/>
              </w:rPr>
              <w:t>, slight geo-rectification needed prior to beginning interpretation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11EE5"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12370" w:rsidP="00105747">
            <w:pPr>
              <w:spacing w:line="360" w:lineRule="auto"/>
              <w:rPr>
                <w:rFonts w:ascii="Tahoma" w:hAnsi="Tahoma" w:cs="Tahoma"/>
                <w:sz w:val="20"/>
                <w:szCs w:val="20"/>
              </w:rPr>
            </w:pPr>
            <w:r>
              <w:rPr>
                <w:rFonts w:ascii="Tahoma" w:hAnsi="Tahoma" w:cs="Tahoma"/>
                <w:sz w:val="20"/>
                <w:szCs w:val="20"/>
              </w:rPr>
              <w:t>Map heat perimeter, acreage, intense, scattered,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42828" w:rsidP="0043049F">
            <w:pPr>
              <w:spacing w:line="360" w:lineRule="auto"/>
              <w:rPr>
                <w:rFonts w:ascii="Tahoma" w:hAnsi="Tahoma" w:cs="Tahoma"/>
                <w:sz w:val="20"/>
                <w:szCs w:val="20"/>
              </w:rPr>
            </w:pPr>
            <w:r>
              <w:rPr>
                <w:rFonts w:ascii="Tahoma" w:hAnsi="Tahoma" w:cs="Tahoma"/>
                <w:sz w:val="20"/>
                <w:szCs w:val="20"/>
              </w:rPr>
              <w:t>09/01</w:t>
            </w:r>
            <w:r w:rsidR="006C450A">
              <w:rPr>
                <w:rFonts w:ascii="Tahoma" w:hAnsi="Tahoma" w:cs="Tahoma"/>
                <w:sz w:val="20"/>
                <w:szCs w:val="20"/>
              </w:rPr>
              <w:t xml:space="preserve">/2017, </w:t>
            </w:r>
            <w:r>
              <w:rPr>
                <w:rFonts w:ascii="Tahoma" w:hAnsi="Tahoma" w:cs="Tahoma"/>
                <w:sz w:val="20"/>
                <w:szCs w:val="20"/>
              </w:rPr>
              <w:t>2025</w:t>
            </w:r>
            <w:r w:rsidR="0071270A">
              <w:rPr>
                <w:rFonts w:ascii="Tahoma" w:hAnsi="Tahoma" w:cs="Tahoma"/>
                <w:sz w:val="20"/>
                <w:szCs w:val="20"/>
              </w:rPr>
              <w:t xml:space="preserve"> MDT </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12370" w:rsidP="00105747">
            <w:pPr>
              <w:spacing w:line="360" w:lineRule="auto"/>
              <w:rPr>
                <w:rFonts w:ascii="Tahoma" w:hAnsi="Tahoma" w:cs="Tahoma"/>
                <w:b/>
                <w:sz w:val="20"/>
                <w:szCs w:val="20"/>
              </w:rPr>
            </w:pPr>
            <w:r>
              <w:rPr>
                <w:rFonts w:ascii="Tahoma" w:hAnsi="Tahoma" w:cs="Tahoma"/>
                <w:sz w:val="20"/>
                <w:szCs w:val="20"/>
              </w:rPr>
              <w:t xml:space="preserve">Shapefiles, pdf map, </w:t>
            </w:r>
            <w:proofErr w:type="spellStart"/>
            <w:r>
              <w:rPr>
                <w:rFonts w:ascii="Tahoma" w:hAnsi="Tahoma" w:cs="Tahoma"/>
                <w:sz w:val="20"/>
                <w:szCs w:val="20"/>
              </w:rPr>
              <w:t>kmz</w:t>
            </w:r>
            <w:proofErr w:type="spellEnd"/>
            <w:r>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C12370" w:rsidP="00105747">
            <w:pPr>
              <w:spacing w:line="360" w:lineRule="auto"/>
              <w:rPr>
                <w:rFonts w:ascii="Tahoma" w:hAnsi="Tahoma" w:cs="Tahoma"/>
                <w:sz w:val="20"/>
                <w:szCs w:val="20"/>
              </w:rPr>
            </w:pPr>
            <w:r>
              <w:rPr>
                <w:rFonts w:ascii="Tahoma" w:hAnsi="Tahoma" w:cs="Tahoma"/>
                <w:sz w:val="20"/>
                <w:szCs w:val="20"/>
              </w:rPr>
              <w:t xml:space="preserve">NIFC FTP: </w:t>
            </w:r>
          </w:p>
          <w:p w:rsidR="00C12370" w:rsidRPr="00C12370" w:rsidRDefault="001907ED" w:rsidP="00105747">
            <w:pPr>
              <w:spacing w:line="360" w:lineRule="auto"/>
              <w:rPr>
                <w:rFonts w:ascii="Tahoma" w:hAnsi="Tahoma" w:cs="Tahoma"/>
                <w:sz w:val="20"/>
                <w:szCs w:val="20"/>
              </w:rPr>
            </w:pPr>
            <w:r w:rsidRPr="001907ED">
              <w:rPr>
                <w:rFonts w:ascii="Tahoma" w:hAnsi="Tahoma" w:cs="Tahoma"/>
                <w:sz w:val="20"/>
                <w:szCs w:val="20"/>
              </w:rPr>
              <w:t>/incident_specific_data/great_basin/2017_Incidents/PoleCreek/IR</w:t>
            </w:r>
            <w:r>
              <w:rPr>
                <w:rFonts w:ascii="Tahoma" w:hAnsi="Tahoma" w:cs="Tahoma"/>
                <w:sz w:val="20"/>
                <w:szCs w:val="20"/>
              </w:rPr>
              <w:t>/20170</w:t>
            </w:r>
            <w:r w:rsidR="00442828">
              <w:rPr>
                <w:rFonts w:ascii="Tahoma" w:hAnsi="Tahoma" w:cs="Tahoma"/>
                <w:sz w:val="20"/>
                <w:szCs w:val="20"/>
              </w:rPr>
              <w:t>902</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42828" w:rsidP="0043049F">
            <w:pPr>
              <w:spacing w:line="360" w:lineRule="auto"/>
              <w:rPr>
                <w:rFonts w:ascii="Tahoma" w:hAnsi="Tahoma" w:cs="Tahoma"/>
                <w:sz w:val="20"/>
                <w:szCs w:val="20"/>
              </w:rPr>
            </w:pPr>
            <w:r>
              <w:rPr>
                <w:rFonts w:ascii="Tahoma" w:hAnsi="Tahoma" w:cs="Tahoma"/>
                <w:sz w:val="20"/>
                <w:szCs w:val="20"/>
              </w:rPr>
              <w:t>09/01</w:t>
            </w:r>
            <w:r w:rsidR="006C450A">
              <w:rPr>
                <w:rFonts w:ascii="Tahoma" w:hAnsi="Tahoma" w:cs="Tahoma"/>
                <w:sz w:val="20"/>
                <w:szCs w:val="20"/>
              </w:rPr>
              <w:t xml:space="preserve">/2017, </w:t>
            </w:r>
            <w:r>
              <w:rPr>
                <w:rFonts w:ascii="Tahoma" w:hAnsi="Tahoma" w:cs="Tahoma"/>
                <w:sz w:val="20"/>
                <w:szCs w:val="20"/>
              </w:rPr>
              <w:t>2245</w:t>
            </w:r>
            <w:r w:rsidR="006C450A">
              <w:rPr>
                <w:rFonts w:ascii="Tahoma" w:hAnsi="Tahoma" w:cs="Tahoma"/>
                <w:sz w:val="20"/>
                <w:szCs w:val="20"/>
              </w:rPr>
              <w:t xml:space="preserve"> MDT </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C70B27" w:rsidRDefault="009748D6" w:rsidP="00D4581C">
            <w:pPr>
              <w:tabs>
                <w:tab w:val="left" w:pos="9125"/>
              </w:tabs>
              <w:spacing w:line="360" w:lineRule="auto"/>
              <w:rPr>
                <w:rFonts w:ascii="Tahoma" w:hAnsi="Tahoma" w:cs="Tahoma"/>
                <w:sz w:val="20"/>
                <w:szCs w:val="20"/>
              </w:rPr>
            </w:pPr>
            <w:r w:rsidRPr="000309F5">
              <w:rPr>
                <w:rFonts w:ascii="Tahoma" w:hAnsi="Tahoma" w:cs="Tahoma"/>
                <w:b/>
                <w:sz w:val="20"/>
                <w:szCs w:val="20"/>
              </w:rPr>
              <w:t>Comments /notes on tonight’s mission and this interpretation:</w:t>
            </w:r>
          </w:p>
          <w:p w:rsidR="00524746" w:rsidRPr="007C7D3F" w:rsidRDefault="00524746" w:rsidP="00524746">
            <w:pPr>
              <w:spacing w:line="276" w:lineRule="auto"/>
              <w:rPr>
                <w:sz w:val="22"/>
                <w:szCs w:val="22"/>
              </w:rPr>
            </w:pPr>
            <w:r>
              <w:rPr>
                <w:sz w:val="22"/>
                <w:szCs w:val="22"/>
              </w:rPr>
              <w:t>Started with</w:t>
            </w:r>
            <w:r>
              <w:rPr>
                <w:sz w:val="22"/>
                <w:szCs w:val="22"/>
              </w:rPr>
              <w:t xml:space="preserve"> GIS</w:t>
            </w:r>
            <w:r>
              <w:rPr>
                <w:sz w:val="22"/>
                <w:szCs w:val="22"/>
              </w:rPr>
              <w:t xml:space="preserve"> IR perimeter from </w:t>
            </w:r>
            <w:r>
              <w:rPr>
                <w:sz w:val="22"/>
                <w:szCs w:val="22"/>
              </w:rPr>
              <w:t>8/28</w:t>
            </w:r>
            <w:r>
              <w:rPr>
                <w:sz w:val="22"/>
                <w:szCs w:val="22"/>
              </w:rPr>
              <w:t>/2017.</w:t>
            </w:r>
          </w:p>
          <w:p w:rsidR="00524746" w:rsidRDefault="00524746" w:rsidP="00524746">
            <w:pPr>
              <w:spacing w:line="276" w:lineRule="auto"/>
              <w:rPr>
                <w:sz w:val="22"/>
                <w:szCs w:val="22"/>
              </w:rPr>
            </w:pPr>
          </w:p>
          <w:p w:rsidR="00524746" w:rsidRPr="00524746" w:rsidRDefault="00524746" w:rsidP="00524746">
            <w:pPr>
              <w:spacing w:line="276" w:lineRule="auto"/>
              <w:rPr>
                <w:sz w:val="22"/>
                <w:szCs w:val="22"/>
              </w:rPr>
            </w:pPr>
            <w:r w:rsidRPr="00524746">
              <w:rPr>
                <w:sz w:val="22"/>
                <w:szCs w:val="22"/>
              </w:rPr>
              <w:t xml:space="preserve">All growth observed in tonight’s IR imagery was on the north side of the perimeter.  </w:t>
            </w:r>
            <w:r>
              <w:rPr>
                <w:sz w:val="22"/>
                <w:szCs w:val="22"/>
              </w:rPr>
              <w:t xml:space="preserve">The only intense heat areas were </w:t>
            </w:r>
            <w:r w:rsidR="000F5A3E">
              <w:rPr>
                <w:sz w:val="22"/>
                <w:szCs w:val="22"/>
              </w:rPr>
              <w:t>on the north flank between Middle Fork Beaver Creek drainage and Hams Fork Creek above the East Fork drainage.  All other heat signatures within the perimeter were mapped as isolated heat sources in order to give the team a better feel for how much heat is on the incident and where.</w:t>
            </w:r>
            <w:bookmarkStart w:id="0" w:name="_GoBack"/>
            <w:bookmarkEnd w:id="0"/>
          </w:p>
          <w:p w:rsidR="00524746" w:rsidRDefault="00524746" w:rsidP="00524746">
            <w:pPr>
              <w:spacing w:line="276" w:lineRule="auto"/>
              <w:rPr>
                <w:sz w:val="22"/>
                <w:szCs w:val="22"/>
              </w:rPr>
            </w:pPr>
          </w:p>
          <w:p w:rsidR="00524746" w:rsidRDefault="00524746" w:rsidP="00524746">
            <w:pPr>
              <w:spacing w:line="276" w:lineRule="auto"/>
              <w:rPr>
                <w:sz w:val="22"/>
                <w:szCs w:val="22"/>
              </w:rPr>
            </w:pPr>
            <w:r>
              <w:rPr>
                <w:sz w:val="22"/>
                <w:szCs w:val="22"/>
              </w:rPr>
              <w:t xml:space="preserve">There were </w:t>
            </w:r>
            <w:r>
              <w:rPr>
                <w:sz w:val="22"/>
                <w:szCs w:val="22"/>
              </w:rPr>
              <w:t>7</w:t>
            </w:r>
            <w:r>
              <w:rPr>
                <w:sz w:val="22"/>
                <w:szCs w:val="22"/>
              </w:rPr>
              <w:t xml:space="preserve"> isolated heat signatures identified</w:t>
            </w:r>
            <w:r>
              <w:rPr>
                <w:sz w:val="22"/>
                <w:szCs w:val="22"/>
              </w:rPr>
              <w:t xml:space="preserve"> far</w:t>
            </w:r>
            <w:r>
              <w:rPr>
                <w:sz w:val="22"/>
                <w:szCs w:val="22"/>
              </w:rPr>
              <w:t xml:space="preserve"> outside the perimeter tonight.</w:t>
            </w:r>
            <w:r>
              <w:rPr>
                <w:sz w:val="22"/>
                <w:szCs w:val="22"/>
              </w:rPr>
              <w:t xml:space="preserve">  A separate map was produced with GPS coordinates to the locations.  Three of the isolated heats sources were in the Pine Creek drainage NE of </w:t>
            </w:r>
            <w:proofErr w:type="spellStart"/>
            <w:r>
              <w:rPr>
                <w:sz w:val="22"/>
                <w:szCs w:val="22"/>
              </w:rPr>
              <w:t>Cokeville</w:t>
            </w:r>
            <w:proofErr w:type="spellEnd"/>
            <w:r>
              <w:rPr>
                <w:sz w:val="22"/>
                <w:szCs w:val="22"/>
              </w:rPr>
              <w:t xml:space="preserve">.  The closest isolated heat source to the fire perimeter was in the Hams Fork Creek drainage north of Poison Hollow.  The other three isolated heat sources were east of the fire perimeter, all on the west side of </w:t>
            </w:r>
            <w:proofErr w:type="spellStart"/>
            <w:r>
              <w:rPr>
                <w:sz w:val="22"/>
                <w:szCs w:val="22"/>
              </w:rPr>
              <w:t>Fontenelle</w:t>
            </w:r>
            <w:proofErr w:type="spellEnd"/>
            <w:r>
              <w:rPr>
                <w:sz w:val="22"/>
                <w:szCs w:val="22"/>
              </w:rPr>
              <w:t xml:space="preserve"> Creek between Minnie Holden Creek on the north and </w:t>
            </w:r>
            <w:proofErr w:type="spellStart"/>
            <w:r>
              <w:rPr>
                <w:sz w:val="22"/>
                <w:szCs w:val="22"/>
              </w:rPr>
              <w:t>Bluejay</w:t>
            </w:r>
            <w:proofErr w:type="spellEnd"/>
            <w:r>
              <w:rPr>
                <w:sz w:val="22"/>
                <w:szCs w:val="22"/>
              </w:rPr>
              <w:t xml:space="preserve"> Creek on the south.</w:t>
            </w:r>
          </w:p>
          <w:p w:rsidR="00524746" w:rsidRDefault="00524746" w:rsidP="00524746">
            <w:pPr>
              <w:tabs>
                <w:tab w:val="left" w:pos="9125"/>
              </w:tabs>
              <w:spacing w:line="276" w:lineRule="auto"/>
              <w:rPr>
                <w:sz w:val="22"/>
                <w:szCs w:val="22"/>
              </w:rPr>
            </w:pPr>
          </w:p>
          <w:p w:rsidR="00524746" w:rsidRPr="007C7D3F" w:rsidRDefault="00524746" w:rsidP="00524746">
            <w:pPr>
              <w:tabs>
                <w:tab w:val="left" w:pos="9125"/>
              </w:tabs>
              <w:spacing w:line="276" w:lineRule="auto"/>
              <w:rPr>
                <w:sz w:val="22"/>
                <w:szCs w:val="22"/>
              </w:rPr>
            </w:pPr>
            <w:r>
              <w:rPr>
                <w:sz w:val="22"/>
                <w:szCs w:val="22"/>
              </w:rPr>
              <w:t>3</w:t>
            </w:r>
            <w:r w:rsidRPr="007C7D3F">
              <w:rPr>
                <w:sz w:val="22"/>
                <w:szCs w:val="22"/>
              </w:rPr>
              <w:t xml:space="preserve"> maps, KMZ, shapefiles and log included in upload to ftp. </w:t>
            </w:r>
          </w:p>
          <w:p w:rsidR="00524746" w:rsidRPr="007C7D3F" w:rsidRDefault="00524746" w:rsidP="00524746">
            <w:pPr>
              <w:tabs>
                <w:tab w:val="left" w:pos="9125"/>
              </w:tabs>
              <w:spacing w:line="276" w:lineRule="auto"/>
              <w:rPr>
                <w:sz w:val="22"/>
                <w:szCs w:val="22"/>
              </w:rPr>
            </w:pPr>
          </w:p>
          <w:p w:rsidR="00524746" w:rsidRPr="00914208" w:rsidRDefault="00524746" w:rsidP="00524746">
            <w:pPr>
              <w:tabs>
                <w:tab w:val="left" w:pos="9125"/>
              </w:tabs>
              <w:spacing w:line="276" w:lineRule="auto"/>
              <w:rPr>
                <w:sz w:val="22"/>
                <w:szCs w:val="22"/>
              </w:rPr>
            </w:pPr>
            <w:r w:rsidRPr="00914208">
              <w:rPr>
                <w:sz w:val="22"/>
                <w:szCs w:val="22"/>
              </w:rPr>
              <w:t xml:space="preserve">Please contact me with map errors, perimeter updates or questions to ensure future product improvements. </w:t>
            </w:r>
          </w:p>
          <w:p w:rsidR="00524746" w:rsidRPr="00914208" w:rsidRDefault="00524746" w:rsidP="00524746">
            <w:pPr>
              <w:tabs>
                <w:tab w:val="left" w:pos="9125"/>
              </w:tabs>
              <w:spacing w:line="276" w:lineRule="auto"/>
              <w:rPr>
                <w:sz w:val="22"/>
                <w:szCs w:val="22"/>
              </w:rPr>
            </w:pPr>
            <w:r w:rsidRPr="00914208">
              <w:rPr>
                <w:sz w:val="22"/>
                <w:szCs w:val="22"/>
              </w:rPr>
              <w:t xml:space="preserve">Thank you, </w:t>
            </w:r>
          </w:p>
          <w:p w:rsidR="00524746" w:rsidRPr="00914208" w:rsidRDefault="00524746" w:rsidP="00524746">
            <w:pPr>
              <w:tabs>
                <w:tab w:val="left" w:pos="9125"/>
              </w:tabs>
              <w:spacing w:line="276" w:lineRule="auto"/>
              <w:rPr>
                <w:sz w:val="22"/>
                <w:szCs w:val="22"/>
              </w:rPr>
            </w:pPr>
            <w:r>
              <w:rPr>
                <w:sz w:val="22"/>
                <w:szCs w:val="22"/>
              </w:rPr>
              <w:t>Buck Buchanan</w:t>
            </w:r>
          </w:p>
          <w:p w:rsidR="00411EE5" w:rsidRPr="007D3270" w:rsidRDefault="00524746" w:rsidP="00524746">
            <w:pPr>
              <w:tabs>
                <w:tab w:val="left" w:pos="9125"/>
              </w:tabs>
              <w:spacing w:line="276" w:lineRule="auto"/>
              <w:rPr>
                <w:sz w:val="22"/>
                <w:szCs w:val="22"/>
              </w:rPr>
            </w:pPr>
            <w:hyperlink r:id="rId8" w:history="1">
              <w:r w:rsidRPr="00775A59">
                <w:rPr>
                  <w:rStyle w:val="Hyperlink"/>
                  <w:sz w:val="22"/>
                  <w:szCs w:val="22"/>
                </w:rPr>
                <w:t>kozy4ster@bellsouth.net</w:t>
              </w:r>
            </w:hyperlink>
            <w:r>
              <w:rPr>
                <w:sz w:val="22"/>
                <w:szCs w:val="22"/>
              </w:rPr>
              <w:t xml:space="preserve"> </w:t>
            </w:r>
            <w:r w:rsidRPr="00914208">
              <w:rPr>
                <w:sz w:val="22"/>
                <w:szCs w:val="22"/>
              </w:rPr>
              <w:t>/</w:t>
            </w:r>
            <w:r>
              <w:rPr>
                <w:sz w:val="22"/>
                <w:szCs w:val="22"/>
              </w:rPr>
              <w:t xml:space="preserve"> 601-663-6927cell/txt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0EA" w:rsidRDefault="00DB10EA">
      <w:r>
        <w:separator/>
      </w:r>
    </w:p>
  </w:endnote>
  <w:endnote w:type="continuationSeparator" w:id="0">
    <w:p w:rsidR="00DB10EA" w:rsidRDefault="00DB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0EA" w:rsidRDefault="00DB10EA">
      <w:r>
        <w:separator/>
      </w:r>
    </w:p>
  </w:footnote>
  <w:footnote w:type="continuationSeparator" w:id="0">
    <w:p w:rsidR="00DB10EA" w:rsidRDefault="00DB1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3F76"/>
    <w:multiLevelType w:val="hybridMultilevel"/>
    <w:tmpl w:val="809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30CAD"/>
    <w:rsid w:val="0008468E"/>
    <w:rsid w:val="0009093F"/>
    <w:rsid w:val="000F5A3E"/>
    <w:rsid w:val="00105747"/>
    <w:rsid w:val="00133DB7"/>
    <w:rsid w:val="00181A56"/>
    <w:rsid w:val="001907ED"/>
    <w:rsid w:val="001D5553"/>
    <w:rsid w:val="0022172E"/>
    <w:rsid w:val="00262E34"/>
    <w:rsid w:val="00286900"/>
    <w:rsid w:val="002B1507"/>
    <w:rsid w:val="002D0856"/>
    <w:rsid w:val="00311C97"/>
    <w:rsid w:val="00320B15"/>
    <w:rsid w:val="003F20F3"/>
    <w:rsid w:val="003F2645"/>
    <w:rsid w:val="00411EE5"/>
    <w:rsid w:val="0043049F"/>
    <w:rsid w:val="00442828"/>
    <w:rsid w:val="00524746"/>
    <w:rsid w:val="00536096"/>
    <w:rsid w:val="0056092F"/>
    <w:rsid w:val="005B320F"/>
    <w:rsid w:val="0063737D"/>
    <w:rsid w:val="00641D97"/>
    <w:rsid w:val="006446A6"/>
    <w:rsid w:val="00650FBF"/>
    <w:rsid w:val="00695778"/>
    <w:rsid w:val="006C450A"/>
    <w:rsid w:val="006D53AE"/>
    <w:rsid w:val="0071270A"/>
    <w:rsid w:val="00713198"/>
    <w:rsid w:val="007924FE"/>
    <w:rsid w:val="007B0A7F"/>
    <w:rsid w:val="007B2F7F"/>
    <w:rsid w:val="007D3270"/>
    <w:rsid w:val="00843E6C"/>
    <w:rsid w:val="00851C8B"/>
    <w:rsid w:val="0086729C"/>
    <w:rsid w:val="008905E1"/>
    <w:rsid w:val="008C39A0"/>
    <w:rsid w:val="00935C5E"/>
    <w:rsid w:val="00945F01"/>
    <w:rsid w:val="009748D6"/>
    <w:rsid w:val="009A3949"/>
    <w:rsid w:val="009A695C"/>
    <w:rsid w:val="009C2908"/>
    <w:rsid w:val="009D4F71"/>
    <w:rsid w:val="009E39CF"/>
    <w:rsid w:val="009F039A"/>
    <w:rsid w:val="00A2031B"/>
    <w:rsid w:val="00A56502"/>
    <w:rsid w:val="00B41966"/>
    <w:rsid w:val="00B770B9"/>
    <w:rsid w:val="00B95A36"/>
    <w:rsid w:val="00BA3869"/>
    <w:rsid w:val="00BD0A6F"/>
    <w:rsid w:val="00C12370"/>
    <w:rsid w:val="00C503E4"/>
    <w:rsid w:val="00C61171"/>
    <w:rsid w:val="00C70B27"/>
    <w:rsid w:val="00C92ECE"/>
    <w:rsid w:val="00CB255A"/>
    <w:rsid w:val="00D21B14"/>
    <w:rsid w:val="00D4581C"/>
    <w:rsid w:val="00DB10EA"/>
    <w:rsid w:val="00DC6D9B"/>
    <w:rsid w:val="00E93B95"/>
    <w:rsid w:val="00EA2684"/>
    <w:rsid w:val="00ED37D7"/>
    <w:rsid w:val="00EF6CD9"/>
    <w:rsid w:val="00EF76FD"/>
    <w:rsid w:val="00FA6826"/>
    <w:rsid w:val="00FA7BD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F1E470"/>
  <w15:docId w15:val="{96DBDBD7-1530-4505-8827-C9081E08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7D7"/>
    <w:rPr>
      <w:color w:val="0000FF"/>
      <w:u w:val="single"/>
    </w:rPr>
  </w:style>
  <w:style w:type="character" w:styleId="UnresolvedMention">
    <w:name w:val="Unresolved Mention"/>
    <w:basedOn w:val="DefaultParagraphFont"/>
    <w:uiPriority w:val="99"/>
    <w:semiHidden/>
    <w:unhideWhenUsed/>
    <w:rsid w:val="00442828"/>
    <w:rPr>
      <w:color w:val="808080"/>
      <w:shd w:val="clear" w:color="auto" w:fill="E6E6E6"/>
    </w:rPr>
  </w:style>
  <w:style w:type="paragraph" w:styleId="ListParagraph">
    <w:name w:val="List Paragraph"/>
    <w:basedOn w:val="Normal"/>
    <w:uiPriority w:val="34"/>
    <w:qFormat/>
    <w:rsid w:val="00524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zy4ster@bellsouth.net" TargetMode="External"/><Relationship Id="rId3" Type="http://schemas.openxmlformats.org/officeDocument/2006/relationships/settings" Target="settings.xml"/><Relationship Id="rId7" Type="http://schemas.openxmlformats.org/officeDocument/2006/relationships/hyperlink" Target="mailto:Kozy4ster@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kozy4ster</cp:lastModifiedBy>
  <cp:revision>2</cp:revision>
  <cp:lastPrinted>2004-03-23T21:00:00Z</cp:lastPrinted>
  <dcterms:created xsi:type="dcterms:W3CDTF">2017-09-02T04:45:00Z</dcterms:created>
  <dcterms:modified xsi:type="dcterms:W3CDTF">2017-09-02T04:45:00Z</dcterms:modified>
</cp:coreProperties>
</file>