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Lodgepole</w:t>
            </w:r>
            <w:proofErr w:type="spellEnd"/>
          </w:p>
          <w:p w:rsidR="00B953F3" w:rsidRPr="00CB255A" w:rsidRDefault="00B953F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ID-BOF-000</w:t>
            </w:r>
            <w:r w:rsidR="0049018B">
              <w:rPr>
                <w:rFonts w:ascii="Tahoma" w:hAnsi="Tahoma" w:cs="Tahoma"/>
                <w:sz w:val="20"/>
                <w:szCs w:val="20"/>
              </w:rPr>
              <w:t>518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:rsidR="00611089" w:rsidRDefault="001370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11089" w:rsidRPr="00261D4E">
                <w:rPr>
                  <w:rStyle w:val="Hyperlink"/>
                  <w:rFonts w:ascii="Tahoma" w:hAnsi="Tahoma" w:cs="Tahoma"/>
                  <w:sz w:val="20"/>
                  <w:szCs w:val="20"/>
                </w:rPr>
                <w:t>petemartinez@fs.fed.us</w:t>
              </w:r>
            </w:hyperlink>
          </w:p>
          <w:p w:rsidR="00611089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lastofthemany@yahoo.com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</w:t>
            </w:r>
            <w:r w:rsidR="00611089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611089" w:rsidRPr="00CB255A" w:rsidRDefault="004901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208-384-3398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80D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1016 </w:t>
            </w:r>
            <w:r w:rsidR="0061108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49018B" w:rsidRPr="00CB255A" w:rsidRDefault="00C80D4F" w:rsidP="00C80D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167</w:t>
            </w:r>
            <w:r w:rsidR="0049018B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B953F3" w:rsidRDefault="00B0798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1953 </w:t>
            </w:r>
            <w:r w:rsidR="005E7AAF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11089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2018071</w:t>
            </w:r>
            <w:r w:rsidR="0049018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611089" w:rsidRDefault="00611089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505-842-3867 (Office)</w:t>
            </w:r>
          </w:p>
          <w:p w:rsidR="009748D6" w:rsidRPr="00CB255A" w:rsidRDefault="00611089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 (Cell)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110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110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953F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49018B">
              <w:rPr>
                <w:rFonts w:ascii="Tahoma" w:hAnsi="Tahoma" w:cs="Tahoma"/>
                <w:sz w:val="20"/>
                <w:szCs w:val="20"/>
              </w:rPr>
              <w:t xml:space="preserve">ary 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49018B">
              <w:rPr>
                <w:rFonts w:ascii="Tahoma" w:hAnsi="Tahoma" w:cs="Tahoma"/>
                <w:sz w:val="20"/>
                <w:szCs w:val="20"/>
              </w:rPr>
              <w:t>su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80D4F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128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run.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E7AAF" w:rsidP="00B079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2018071</w:t>
            </w:r>
            <w:r w:rsidR="0049018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798D">
              <w:rPr>
                <w:rFonts w:ascii="Tahoma" w:hAnsi="Tahoma" w:cs="Tahoma"/>
                <w:sz w:val="20"/>
                <w:szCs w:val="20"/>
              </w:rPr>
              <w:t>2000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5E7AAF" w:rsidP="004901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E7AAF">
              <w:rPr>
                <w:rFonts w:ascii="Tahoma" w:hAnsi="Tahoma" w:cs="Tahoma"/>
                <w:sz w:val="20"/>
                <w:szCs w:val="20"/>
              </w:rPr>
              <w:t>/incident_specific_data/great_basin/2018_Incidents/2018_</w:t>
            </w:r>
            <w:r w:rsidR="0049018B">
              <w:rPr>
                <w:rFonts w:ascii="Tahoma" w:hAnsi="Tahoma" w:cs="Tahoma"/>
                <w:sz w:val="20"/>
                <w:szCs w:val="20"/>
              </w:rPr>
              <w:t>Lodgepole</w:t>
            </w:r>
            <w:r w:rsidRPr="005E7AAF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86141" w:rsidP="00B079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2018071</w:t>
            </w:r>
            <w:r w:rsidR="0049018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798D">
              <w:rPr>
                <w:rFonts w:ascii="Tahoma" w:hAnsi="Tahoma" w:cs="Tahoma"/>
                <w:sz w:val="20"/>
                <w:szCs w:val="20"/>
              </w:rPr>
              <w:t>2130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23C57" w:rsidRDefault="00812802" w:rsidP="00723C5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Most of the growth occurred </w:t>
            </w:r>
            <w:r w:rsidR="00723C57">
              <w:rPr>
                <w:rFonts w:ascii="Tahoma" w:hAnsi="Tahoma" w:cs="Tahoma"/>
                <w:b/>
                <w:sz w:val="20"/>
                <w:szCs w:val="20"/>
              </w:rPr>
              <w:t xml:space="preserve">on the north end of the northern heat perimeter just south of the headwaters of Control Creek.  </w:t>
            </w:r>
            <w:r w:rsidR="003E5D6D">
              <w:rPr>
                <w:rFonts w:ascii="Tahoma" w:hAnsi="Tahoma" w:cs="Tahoma"/>
                <w:b/>
                <w:sz w:val="20"/>
                <w:szCs w:val="20"/>
              </w:rPr>
              <w:t xml:space="preserve">Most of the rest of the perimeter growth </w:t>
            </w:r>
            <w:r w:rsidR="0006243A">
              <w:rPr>
                <w:rFonts w:ascii="Tahoma" w:hAnsi="Tahoma" w:cs="Tahoma"/>
                <w:b/>
                <w:sz w:val="20"/>
                <w:szCs w:val="20"/>
              </w:rPr>
              <w:t>closed some of</w:t>
            </w:r>
            <w:bookmarkStart w:id="0" w:name="_GoBack"/>
            <w:bookmarkEnd w:id="0"/>
            <w:r w:rsidR="003E5D6D">
              <w:rPr>
                <w:rFonts w:ascii="Tahoma" w:hAnsi="Tahoma" w:cs="Tahoma"/>
                <w:b/>
                <w:sz w:val="20"/>
                <w:szCs w:val="20"/>
              </w:rPr>
              <w:t xml:space="preserve"> the openings in the southern perimeter.  </w:t>
            </w:r>
            <w:r w:rsidR="00723C57">
              <w:rPr>
                <w:rFonts w:ascii="Tahoma" w:hAnsi="Tahoma" w:cs="Tahoma"/>
                <w:b/>
                <w:sz w:val="20"/>
                <w:szCs w:val="20"/>
              </w:rPr>
              <w:t xml:space="preserve">All heat located between Silver Creek and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northeast-southwest trending ridge separating Silver Creek from Pine Creek.  </w:t>
            </w:r>
          </w:p>
          <w:p w:rsidR="00812802" w:rsidRPr="000309F5" w:rsidRDefault="00812802" w:rsidP="00723C5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Some heat showed up </w:t>
            </w:r>
            <w:r w:rsidR="00F13A97">
              <w:rPr>
                <w:rFonts w:ascii="Tahoma" w:hAnsi="Tahoma" w:cs="Tahoma"/>
                <w:b/>
                <w:sz w:val="20"/>
                <w:szCs w:val="20"/>
              </w:rPr>
              <w:t>along Silver Creek from the campground north of Cabin Creek to just south of Silver Springs.  I did not collect these as they were all located in association with buildings or campgrounds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62" w:rsidRDefault="00137062">
      <w:r>
        <w:separator/>
      </w:r>
    </w:p>
  </w:endnote>
  <w:endnote w:type="continuationSeparator" w:id="0">
    <w:p w:rsidR="00137062" w:rsidRDefault="0013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62" w:rsidRDefault="00137062">
      <w:r>
        <w:separator/>
      </w:r>
    </w:p>
  </w:footnote>
  <w:footnote w:type="continuationSeparator" w:id="0">
    <w:p w:rsidR="00137062" w:rsidRDefault="00137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1586"/>
    <w:rsid w:val="0006243A"/>
    <w:rsid w:val="00086141"/>
    <w:rsid w:val="00105747"/>
    <w:rsid w:val="00133DB7"/>
    <w:rsid w:val="00137062"/>
    <w:rsid w:val="00181A56"/>
    <w:rsid w:val="0022172E"/>
    <w:rsid w:val="00262E34"/>
    <w:rsid w:val="00320B15"/>
    <w:rsid w:val="003E1053"/>
    <w:rsid w:val="003E5D6D"/>
    <w:rsid w:val="003F20F3"/>
    <w:rsid w:val="0049018B"/>
    <w:rsid w:val="005B320F"/>
    <w:rsid w:val="005E7AAF"/>
    <w:rsid w:val="00611089"/>
    <w:rsid w:val="00632EB7"/>
    <w:rsid w:val="0063737D"/>
    <w:rsid w:val="006446A6"/>
    <w:rsid w:val="00650FBF"/>
    <w:rsid w:val="006D53AE"/>
    <w:rsid w:val="00723C57"/>
    <w:rsid w:val="007924FE"/>
    <w:rsid w:val="007B2F7F"/>
    <w:rsid w:val="00812802"/>
    <w:rsid w:val="008440C1"/>
    <w:rsid w:val="008905E1"/>
    <w:rsid w:val="00935C5E"/>
    <w:rsid w:val="00945C2A"/>
    <w:rsid w:val="009748D6"/>
    <w:rsid w:val="009C2908"/>
    <w:rsid w:val="00A2031B"/>
    <w:rsid w:val="00A56502"/>
    <w:rsid w:val="00AD5EBB"/>
    <w:rsid w:val="00B0798D"/>
    <w:rsid w:val="00B27946"/>
    <w:rsid w:val="00B770B9"/>
    <w:rsid w:val="00B953F3"/>
    <w:rsid w:val="00BA1715"/>
    <w:rsid w:val="00BD0A6F"/>
    <w:rsid w:val="00C503E4"/>
    <w:rsid w:val="00C61171"/>
    <w:rsid w:val="00C80D4F"/>
    <w:rsid w:val="00C86CF6"/>
    <w:rsid w:val="00CB255A"/>
    <w:rsid w:val="00DC6D9B"/>
    <w:rsid w:val="00DD509E"/>
    <w:rsid w:val="00EF76FD"/>
    <w:rsid w:val="00F13A9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martinez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11</cp:revision>
  <cp:lastPrinted>2018-07-16T03:13:00Z</cp:lastPrinted>
  <dcterms:created xsi:type="dcterms:W3CDTF">2018-07-13T09:10:00Z</dcterms:created>
  <dcterms:modified xsi:type="dcterms:W3CDTF">2018-07-16T03:15:00Z</dcterms:modified>
</cp:coreProperties>
</file>