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Lodgepole</w:t>
            </w:r>
            <w:proofErr w:type="spellEnd"/>
          </w:p>
          <w:p w:rsidR="00B953F3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</w:t>
            </w:r>
            <w:r w:rsidR="0049018B"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:rsidR="00611089" w:rsidRDefault="005E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11089" w:rsidRPr="00261D4E">
                <w:rPr>
                  <w:rStyle w:val="Hyperlink"/>
                  <w:rFonts w:ascii="Tahoma" w:hAnsi="Tahoma" w:cs="Tahoma"/>
                  <w:sz w:val="20"/>
                  <w:szCs w:val="20"/>
                </w:rPr>
                <w:t>petemartinez@fs.fed.us</w:t>
              </w:r>
            </w:hyperlink>
          </w:p>
          <w:p w:rsidR="00611089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lastofthemany@yahoo.com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</w:t>
            </w:r>
            <w:r w:rsidR="00611089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611089" w:rsidRPr="00CB255A" w:rsidRDefault="004901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208-384-3398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91F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1309</w:t>
            </w:r>
            <w:r w:rsidR="00C80D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108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49018B" w:rsidRPr="00CB255A" w:rsidRDefault="00591F33" w:rsidP="00C80D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297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 Acres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B953F3" w:rsidRDefault="005E408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0147</w:t>
            </w:r>
            <w:r w:rsidR="00B079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7AAF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11089" w:rsidP="00DE29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2018071</w:t>
            </w:r>
            <w:r w:rsidR="00DE295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611089" w:rsidRDefault="00611089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505-842-3867 (Office)</w:t>
            </w:r>
          </w:p>
          <w:p w:rsidR="009748D6" w:rsidRPr="00CB255A" w:rsidRDefault="00611089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 (Cell)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1108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953F3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9018B">
              <w:rPr>
                <w:rFonts w:ascii="Tahoma" w:hAnsi="Tahoma" w:cs="Tahoma"/>
                <w:sz w:val="20"/>
                <w:szCs w:val="20"/>
              </w:rPr>
              <w:t xml:space="preserve">ary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49018B"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2954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110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/Josh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128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run.  </w:t>
            </w:r>
            <w:r w:rsidR="00591F33">
              <w:rPr>
                <w:rFonts w:ascii="Tahoma" w:hAnsi="Tahoma" w:cs="Tahoma"/>
                <w:sz w:val="20"/>
                <w:szCs w:val="20"/>
              </w:rPr>
              <w:t>Dashed artifacts ran north-south image wide.</w:t>
            </w:r>
            <w:r w:rsidR="005E408D">
              <w:rPr>
                <w:rFonts w:ascii="Tahoma" w:hAnsi="Tahoma" w:cs="Tahoma"/>
                <w:sz w:val="20"/>
                <w:szCs w:val="20"/>
              </w:rPr>
              <w:t xml:space="preserve">  These occurred in both the color and black and white image.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953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E7AAF" w:rsidP="0059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2018071</w:t>
            </w:r>
            <w:r w:rsidR="00DE2954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2954">
              <w:rPr>
                <w:rFonts w:ascii="Tahoma" w:hAnsi="Tahoma" w:cs="Tahoma"/>
                <w:sz w:val="20"/>
                <w:szCs w:val="20"/>
              </w:rPr>
              <w:t>0</w:t>
            </w:r>
            <w:r w:rsidR="00591F33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5E7AAF" w:rsidP="0049018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E7AAF">
              <w:rPr>
                <w:rFonts w:ascii="Tahoma" w:hAnsi="Tahoma" w:cs="Tahoma"/>
                <w:sz w:val="20"/>
                <w:szCs w:val="20"/>
              </w:rPr>
              <w:t>/incident_specific_data/great_basin/2018_Incidents/2018_</w:t>
            </w:r>
            <w:r w:rsidR="0049018B">
              <w:rPr>
                <w:rFonts w:ascii="Tahoma" w:hAnsi="Tahoma" w:cs="Tahoma"/>
                <w:sz w:val="20"/>
                <w:szCs w:val="20"/>
              </w:rPr>
              <w:t>Lodgepole</w:t>
            </w:r>
            <w:r w:rsidRPr="005E7AAF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86141" w:rsidP="0059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2018071</w:t>
            </w:r>
            <w:r w:rsidR="00DE2954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2954">
              <w:rPr>
                <w:rFonts w:ascii="Tahoma" w:hAnsi="Tahoma" w:cs="Tahoma"/>
                <w:sz w:val="20"/>
                <w:szCs w:val="20"/>
              </w:rPr>
              <w:t>0</w:t>
            </w:r>
            <w:r w:rsidR="00591F33">
              <w:rPr>
                <w:rFonts w:ascii="Tahoma" w:hAnsi="Tahoma" w:cs="Tahoma"/>
                <w:sz w:val="20"/>
                <w:szCs w:val="20"/>
              </w:rPr>
              <w:t>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23C57" w:rsidRDefault="00812802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Most of the growth occurred </w:t>
            </w:r>
            <w:r w:rsidR="00723C57">
              <w:rPr>
                <w:rFonts w:ascii="Tahoma" w:hAnsi="Tahoma" w:cs="Tahoma"/>
                <w:b/>
                <w:sz w:val="20"/>
                <w:szCs w:val="20"/>
              </w:rPr>
              <w:t xml:space="preserve">on the north end of the </w:t>
            </w:r>
            <w:r w:rsidR="005E408D">
              <w:rPr>
                <w:rFonts w:ascii="Tahoma" w:hAnsi="Tahoma" w:cs="Tahoma"/>
                <w:b/>
                <w:sz w:val="20"/>
                <w:szCs w:val="20"/>
              </w:rPr>
              <w:t xml:space="preserve">main </w:t>
            </w:r>
            <w:r w:rsidR="00723C57">
              <w:rPr>
                <w:rFonts w:ascii="Tahoma" w:hAnsi="Tahoma" w:cs="Tahoma"/>
                <w:b/>
                <w:sz w:val="20"/>
                <w:szCs w:val="20"/>
              </w:rPr>
              <w:t xml:space="preserve">heat perimeter </w:t>
            </w:r>
            <w:r w:rsidR="005E408D">
              <w:rPr>
                <w:rFonts w:ascii="Tahoma" w:hAnsi="Tahoma" w:cs="Tahoma"/>
                <w:b/>
                <w:sz w:val="20"/>
                <w:szCs w:val="20"/>
              </w:rPr>
              <w:t xml:space="preserve">around </w:t>
            </w:r>
            <w:r w:rsidR="00723C57">
              <w:rPr>
                <w:rFonts w:ascii="Tahoma" w:hAnsi="Tahoma" w:cs="Tahoma"/>
                <w:b/>
                <w:sz w:val="20"/>
                <w:szCs w:val="20"/>
              </w:rPr>
              <w:t xml:space="preserve">Control Creek.  </w:t>
            </w:r>
            <w:r w:rsidR="005E408D">
              <w:rPr>
                <w:rFonts w:ascii="Tahoma" w:hAnsi="Tahoma" w:cs="Tahoma"/>
                <w:b/>
                <w:sz w:val="20"/>
                <w:szCs w:val="20"/>
              </w:rPr>
              <w:t xml:space="preserve">Burnouts visible on the ridge east of Control Creek.  </w:t>
            </w:r>
            <w:r w:rsidR="003E5D6D">
              <w:rPr>
                <w:rFonts w:ascii="Tahoma" w:hAnsi="Tahoma" w:cs="Tahoma"/>
                <w:b/>
                <w:sz w:val="20"/>
                <w:szCs w:val="20"/>
              </w:rPr>
              <w:t xml:space="preserve">Most of the rest of the perimeter growth </w:t>
            </w:r>
            <w:r w:rsidR="0006243A">
              <w:rPr>
                <w:rFonts w:ascii="Tahoma" w:hAnsi="Tahoma" w:cs="Tahoma"/>
                <w:b/>
                <w:sz w:val="20"/>
                <w:szCs w:val="20"/>
              </w:rPr>
              <w:t>closed some of</w:t>
            </w:r>
            <w:r w:rsidR="003E5D6D">
              <w:rPr>
                <w:rFonts w:ascii="Tahoma" w:hAnsi="Tahoma" w:cs="Tahoma"/>
                <w:b/>
                <w:sz w:val="20"/>
                <w:szCs w:val="20"/>
              </w:rPr>
              <w:t xml:space="preserve"> the openings in perimeter</w:t>
            </w:r>
            <w:r w:rsidR="005E408D">
              <w:rPr>
                <w:rFonts w:ascii="Tahoma" w:hAnsi="Tahoma" w:cs="Tahoma"/>
                <w:b/>
                <w:sz w:val="20"/>
                <w:szCs w:val="20"/>
              </w:rPr>
              <w:t xml:space="preserve"> and merged the north and south perimeters</w:t>
            </w:r>
            <w:r w:rsidR="003E5D6D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723C57">
              <w:rPr>
                <w:rFonts w:ascii="Tahoma" w:hAnsi="Tahoma" w:cs="Tahoma"/>
                <w:b/>
                <w:sz w:val="20"/>
                <w:szCs w:val="20"/>
              </w:rPr>
              <w:t xml:space="preserve">All heat located between Silver Creek and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northeast-southwest trending ridge separating Silver Creek from Pine Creek.  </w:t>
            </w:r>
          </w:p>
          <w:p w:rsidR="00812802" w:rsidRPr="000309F5" w:rsidRDefault="00812802" w:rsidP="00723C57">
            <w:pPr>
              <w:tabs>
                <w:tab w:val="left" w:pos="7836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62" w:rsidRDefault="00137062">
      <w:r>
        <w:separator/>
      </w:r>
    </w:p>
  </w:endnote>
  <w:endnote w:type="continuationSeparator" w:id="0">
    <w:p w:rsidR="00137062" w:rsidRDefault="0013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62" w:rsidRDefault="00137062">
      <w:r>
        <w:separator/>
      </w:r>
    </w:p>
  </w:footnote>
  <w:footnote w:type="continuationSeparator" w:id="0">
    <w:p w:rsidR="00137062" w:rsidRDefault="00137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1586"/>
    <w:rsid w:val="0006243A"/>
    <w:rsid w:val="00086141"/>
    <w:rsid w:val="00105747"/>
    <w:rsid w:val="00133DB7"/>
    <w:rsid w:val="00137062"/>
    <w:rsid w:val="00181A56"/>
    <w:rsid w:val="0022172E"/>
    <w:rsid w:val="00262E34"/>
    <w:rsid w:val="00320B15"/>
    <w:rsid w:val="003E1053"/>
    <w:rsid w:val="003E5D6D"/>
    <w:rsid w:val="003F20F3"/>
    <w:rsid w:val="0049018B"/>
    <w:rsid w:val="00591F33"/>
    <w:rsid w:val="005B320F"/>
    <w:rsid w:val="005E408D"/>
    <w:rsid w:val="005E7AAF"/>
    <w:rsid w:val="00611089"/>
    <w:rsid w:val="00632EB7"/>
    <w:rsid w:val="0063737D"/>
    <w:rsid w:val="006446A6"/>
    <w:rsid w:val="00650FBF"/>
    <w:rsid w:val="006D53AE"/>
    <w:rsid w:val="00723C57"/>
    <w:rsid w:val="007924FE"/>
    <w:rsid w:val="007B2F7F"/>
    <w:rsid w:val="00812802"/>
    <w:rsid w:val="008440C1"/>
    <w:rsid w:val="008905E1"/>
    <w:rsid w:val="00935C5E"/>
    <w:rsid w:val="00945C2A"/>
    <w:rsid w:val="009748D6"/>
    <w:rsid w:val="009C2908"/>
    <w:rsid w:val="00A2031B"/>
    <w:rsid w:val="00A56502"/>
    <w:rsid w:val="00AD5EBB"/>
    <w:rsid w:val="00B0798D"/>
    <w:rsid w:val="00B27946"/>
    <w:rsid w:val="00B770B9"/>
    <w:rsid w:val="00B953F3"/>
    <w:rsid w:val="00BA1715"/>
    <w:rsid w:val="00BD0A6F"/>
    <w:rsid w:val="00C503E4"/>
    <w:rsid w:val="00C61171"/>
    <w:rsid w:val="00C80D4F"/>
    <w:rsid w:val="00C86CF6"/>
    <w:rsid w:val="00CB255A"/>
    <w:rsid w:val="00DC6D9B"/>
    <w:rsid w:val="00DD509E"/>
    <w:rsid w:val="00DE2954"/>
    <w:rsid w:val="00EF76FD"/>
    <w:rsid w:val="00F13A9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martinez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233</TotalTime>
  <Pages>1</Pages>
  <Words>230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 A -FS</cp:lastModifiedBy>
  <cp:revision>14</cp:revision>
  <cp:lastPrinted>2018-07-16T03:13:00Z</cp:lastPrinted>
  <dcterms:created xsi:type="dcterms:W3CDTF">2018-07-13T09:10:00Z</dcterms:created>
  <dcterms:modified xsi:type="dcterms:W3CDTF">2018-07-17T09:18:00Z</dcterms:modified>
</cp:coreProperties>
</file>