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2807"/>
        <w:gridCol w:w="3421"/>
      </w:tblGrid>
      <w:tr w:rsidR="007D13F9" w:rsidRPr="002B3CDB" w14:paraId="1DFCDE67" w14:textId="77777777" w:rsidTr="00205188">
        <w:trPr>
          <w:trHeight w:val="1059"/>
        </w:trPr>
        <w:tc>
          <w:tcPr>
            <w:tcW w:w="1728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691997" w14:textId="1F076896" w:rsidR="00B06894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Slate</w:t>
            </w:r>
          </w:p>
          <w:p w14:paraId="76CD4714" w14:textId="04906E7B" w:rsidR="0031465A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UT-UWF-00089</w:t>
            </w:r>
            <w:r w:rsidR="00A355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18BC88" w:rsidR="00D80961" w:rsidRDefault="009022B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025CE76A" w14:textId="0D57CF42" w:rsidR="002E2439" w:rsidRDefault="007966D7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9022B2" w:rsidRPr="00AA1837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19D28AB3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25449F46" w:rsidR="004B2C34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421" w:type="dxa"/>
          </w:tcPr>
          <w:p w14:paraId="4BCD544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4C76F6B9" w:rsidR="001B5F12" w:rsidRPr="002B3CDB" w:rsidRDefault="00B552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F723E">
              <w:rPr>
                <w:rFonts w:ascii="Tahoma" w:hAnsi="Tahoma" w:cs="Tahoma"/>
                <w:sz w:val="20"/>
                <w:szCs w:val="20"/>
              </w:rPr>
              <w:t>98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5BCA7072" w:rsidR="001B5F12" w:rsidRPr="002B3CDB" w:rsidRDefault="00DF723E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  <w:r w:rsidR="002051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7D13F9" w:rsidRPr="002B3CDB" w14:paraId="273A670B" w14:textId="77777777" w:rsidTr="00205188">
        <w:trPr>
          <w:trHeight w:val="1059"/>
        </w:trPr>
        <w:tc>
          <w:tcPr>
            <w:tcW w:w="1728" w:type="dxa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5B481676" w:rsidR="009748D6" w:rsidRPr="002B3CDB" w:rsidRDefault="005B1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DF723E">
              <w:rPr>
                <w:rFonts w:ascii="Tahoma" w:hAnsi="Tahoma" w:cs="Tahoma"/>
                <w:sz w:val="20"/>
                <w:szCs w:val="20"/>
              </w:rPr>
              <w:t>03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500C4876" w:rsidR="009748D6" w:rsidRPr="002B3CDB" w:rsidRDefault="00F820C6" w:rsidP="00154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DF723E">
              <w:rPr>
                <w:rFonts w:ascii="Tahoma" w:hAnsi="Tahoma" w:cs="Tahoma"/>
                <w:sz w:val="20"/>
                <w:szCs w:val="20"/>
              </w:rPr>
              <w:t>1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306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DA18468" w:rsidR="009748D6" w:rsidRPr="002B3CDB" w:rsidRDefault="009022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8BBDDE2" w:rsidR="009748D6" w:rsidRPr="002B3CDB" w:rsidRDefault="00D80961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9022B2">
              <w:rPr>
                <w:rFonts w:ascii="Tahoma" w:hAnsi="Tahoma" w:cs="Tahoma"/>
                <w:sz w:val="20"/>
                <w:szCs w:val="20"/>
              </w:rPr>
              <w:t>663-6927</w:t>
            </w:r>
          </w:p>
        </w:tc>
        <w:tc>
          <w:tcPr>
            <w:tcW w:w="2807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A489BC" w:rsidR="00BD0A6F" w:rsidRPr="002B3CDB" w:rsidRDefault="00400E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5092CCB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21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B945110" w:rsidR="00BD0A6F" w:rsidRPr="002B3CDB" w:rsidRDefault="00314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7D13F9" w:rsidRPr="002B3CDB" w14:paraId="73604CC5" w14:textId="77777777" w:rsidTr="00205188">
        <w:trPr>
          <w:trHeight w:val="528"/>
        </w:trPr>
        <w:tc>
          <w:tcPr>
            <w:tcW w:w="1728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7A227992" w:rsidR="00DB6695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306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0053ECC9" w:rsidR="009748D6" w:rsidRPr="002B3CDB" w:rsidRDefault="00DF723E" w:rsidP="00016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07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421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6D67E96" w:rsidR="009748D6" w:rsidRPr="002B3CDB" w:rsidRDefault="00DF723E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Nelson/Watts</w:t>
            </w:r>
            <w:r w:rsidR="00BE707B" w:rsidRPr="002B3CDB">
              <w:rPr>
                <w:rFonts w:ascii="Tahoma" w:hAnsi="Tahoma" w:cs="Tahoma"/>
                <w:sz w:val="20"/>
                <w:szCs w:val="20"/>
              </w:rPr>
              <w:t>/</w:t>
            </w:r>
            <w:r w:rsidR="009022B2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7D13F9" w:rsidRPr="002B3CDB" w14:paraId="59771031" w14:textId="77777777" w:rsidTr="00205188">
        <w:trPr>
          <w:trHeight w:val="630"/>
        </w:trPr>
        <w:tc>
          <w:tcPr>
            <w:tcW w:w="4788" w:type="dxa"/>
            <w:gridSpan w:val="2"/>
          </w:tcPr>
          <w:p w14:paraId="506E151B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63BD7BE" w:rsidR="009748D6" w:rsidRPr="002B3CDB" w:rsidRDefault="0031465A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 strip</w:t>
            </w:r>
            <w:r w:rsidR="00BF66D6" w:rsidRPr="00A810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807" w:type="dxa"/>
          </w:tcPr>
          <w:p w14:paraId="09C059C6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02C0250" w:rsidR="009748D6" w:rsidRPr="002B3CDB" w:rsidRDefault="0031465A" w:rsidP="00314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21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D13F9" w:rsidRPr="002B3CDB" w14:paraId="0E159B6D" w14:textId="77777777" w:rsidTr="00205188">
        <w:trPr>
          <w:trHeight w:val="614"/>
        </w:trPr>
        <w:tc>
          <w:tcPr>
            <w:tcW w:w="4788" w:type="dxa"/>
            <w:gridSpan w:val="2"/>
          </w:tcPr>
          <w:p w14:paraId="47B51605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C1F6394" w:rsidR="009748D6" w:rsidRPr="002B3CDB" w:rsidRDefault="00F40F27" w:rsidP="00482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DF723E">
              <w:rPr>
                <w:rFonts w:ascii="Tahoma" w:hAnsi="Tahoma" w:cs="Tahoma"/>
                <w:sz w:val="20"/>
                <w:szCs w:val="20"/>
              </w:rPr>
              <w:t>1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A54305"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5B13D3">
              <w:rPr>
                <w:rFonts w:ascii="Tahoma" w:hAnsi="Tahoma" w:cs="Tahoma"/>
                <w:sz w:val="20"/>
                <w:szCs w:val="20"/>
              </w:rPr>
              <w:t>23</w:t>
            </w:r>
            <w:r w:rsidR="00DF723E">
              <w:rPr>
                <w:rFonts w:ascii="Tahoma" w:hAnsi="Tahoma" w:cs="Tahoma"/>
                <w:sz w:val="20"/>
                <w:szCs w:val="20"/>
              </w:rPr>
              <w:t>10</w:t>
            </w:r>
            <w:proofErr w:type="gramEnd"/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5E410B5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</w:t>
            </w:r>
            <w:r w:rsidR="0031465A">
              <w:rPr>
                <w:rFonts w:ascii="Tahoma" w:hAnsi="Tahoma" w:cs="Tahoma"/>
                <w:sz w:val="20"/>
                <w:szCs w:val="20"/>
              </w:rPr>
              <w:t>, log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40CA8111" w:rsidR="009748D6" w:rsidRPr="002B3CDB" w:rsidRDefault="0031465A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465A">
              <w:rPr>
                <w:rFonts w:ascii="Tahoma" w:hAnsi="Tahoma" w:cs="Tahoma"/>
                <w:sz w:val="20"/>
                <w:szCs w:val="20"/>
              </w:rPr>
              <w:t>/incident_specific_data/great_basin/2018_Incidents/2018_Slate/IR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6695" w:rsidRPr="002B3CDB">
              <w:rPr>
                <w:rFonts w:ascii="Tahoma" w:hAnsi="Tahoma" w:cs="Tahoma"/>
                <w:sz w:val="20"/>
                <w:szCs w:val="20"/>
              </w:rPr>
              <w:t>201809</w:t>
            </w:r>
            <w:r w:rsidR="009022B2">
              <w:rPr>
                <w:rFonts w:ascii="Tahoma" w:hAnsi="Tahoma" w:cs="Tahoma"/>
                <w:sz w:val="20"/>
                <w:szCs w:val="20"/>
              </w:rPr>
              <w:t>2</w:t>
            </w:r>
            <w:r w:rsidR="00DF72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7D13F9" w:rsidRPr="002B3CDB" w14:paraId="7FA2C374" w14:textId="77777777" w:rsidTr="00205188">
        <w:trPr>
          <w:trHeight w:val="614"/>
        </w:trPr>
        <w:tc>
          <w:tcPr>
            <w:tcW w:w="4788" w:type="dxa"/>
            <w:gridSpan w:val="2"/>
          </w:tcPr>
          <w:p w14:paraId="6DF866AF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4BAEBC3" w:rsidR="009748D6" w:rsidRPr="002B3CDB" w:rsidRDefault="00814CA4" w:rsidP="005C4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D47B27">
              <w:rPr>
                <w:rFonts w:ascii="Tahoma" w:hAnsi="Tahoma" w:cs="Tahoma"/>
                <w:sz w:val="20"/>
                <w:szCs w:val="20"/>
              </w:rPr>
              <w:t>2</w:t>
            </w:r>
            <w:r w:rsidR="00DF723E">
              <w:rPr>
                <w:rFonts w:ascii="Tahoma" w:hAnsi="Tahoma" w:cs="Tahoma"/>
                <w:sz w:val="20"/>
                <w:szCs w:val="20"/>
              </w:rPr>
              <w:t>1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283264">
              <w:rPr>
                <w:rFonts w:ascii="Tahoma" w:hAnsi="Tahoma" w:cs="Tahoma"/>
                <w:sz w:val="20"/>
                <w:szCs w:val="20"/>
              </w:rPr>
              <w:t>23</w:t>
            </w:r>
            <w:r w:rsidR="00DF723E">
              <w:rPr>
                <w:rFonts w:ascii="Tahoma" w:hAnsi="Tahoma" w:cs="Tahoma"/>
                <w:sz w:val="20"/>
                <w:szCs w:val="20"/>
              </w:rPr>
              <w:t>40</w:t>
            </w:r>
            <w:r w:rsidR="0031465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205188">
        <w:trPr>
          <w:trHeight w:val="5275"/>
        </w:trPr>
        <w:tc>
          <w:tcPr>
            <w:tcW w:w="11016" w:type="dxa"/>
            <w:gridSpan w:val="4"/>
          </w:tcPr>
          <w:p w14:paraId="223131ED" w14:textId="66D2E18C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4293098C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with </w:t>
            </w:r>
            <w:r w:rsidR="00D47B27">
              <w:rPr>
                <w:bCs/>
                <w:sz w:val="22"/>
              </w:rPr>
              <w:t>the previous IR</w:t>
            </w:r>
            <w:r w:rsidRPr="000952F7">
              <w:rPr>
                <w:bCs/>
                <w:sz w:val="22"/>
              </w:rPr>
              <w:t xml:space="preserve"> perimeter for tonight’s interpretation</w:t>
            </w:r>
            <w:r w:rsidR="007D13F9">
              <w:rPr>
                <w:bCs/>
                <w:sz w:val="22"/>
              </w:rPr>
              <w:t>.</w:t>
            </w:r>
            <w:r w:rsidR="005B13D3">
              <w:rPr>
                <w:bCs/>
                <w:sz w:val="22"/>
              </w:rPr>
              <w:t xml:space="preserve"> </w:t>
            </w:r>
          </w:p>
          <w:p w14:paraId="25A81757" w14:textId="77777777" w:rsidR="005B13D3" w:rsidRDefault="005B13D3" w:rsidP="00105747">
            <w:pPr>
              <w:spacing w:line="360" w:lineRule="auto"/>
              <w:rPr>
                <w:bCs/>
                <w:sz w:val="22"/>
              </w:rPr>
            </w:pPr>
          </w:p>
          <w:p w14:paraId="76639EE0" w14:textId="16432653" w:rsidR="00400E35" w:rsidRDefault="00DF72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Slate Fire was much more active tonight.  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Most of the growth tonight was to the </w:t>
            </w:r>
            <w:r>
              <w:rPr>
                <w:rFonts w:ascii="Tahoma" w:hAnsi="Tahoma" w:cs="Tahoma"/>
                <w:sz w:val="20"/>
                <w:szCs w:val="20"/>
              </w:rPr>
              <w:t>north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a push along the southern slope of Duke, and 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down the ridge toward and </w:t>
            </w:r>
            <w:r>
              <w:rPr>
                <w:rFonts w:ascii="Tahoma" w:hAnsi="Tahoma" w:cs="Tahoma"/>
                <w:sz w:val="20"/>
                <w:szCs w:val="20"/>
              </w:rPr>
              <w:t>west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 of Upper Yellow Pine Lake</w:t>
            </w:r>
            <w:r w:rsidR="005B13D3">
              <w:rPr>
                <w:rFonts w:ascii="Tahoma" w:hAnsi="Tahoma" w:cs="Tahoma"/>
                <w:sz w:val="20"/>
                <w:szCs w:val="20"/>
              </w:rPr>
              <w:t xml:space="preserve">.  All of the intense heat was in this area.  Scattered heat was found within about </w:t>
            </w:r>
            <w:r>
              <w:rPr>
                <w:rFonts w:ascii="Tahoma" w:hAnsi="Tahoma" w:cs="Tahoma"/>
                <w:sz w:val="20"/>
                <w:szCs w:val="20"/>
              </w:rPr>
              <w:t>half</w:t>
            </w:r>
            <w:bookmarkStart w:id="0" w:name="_GoBack"/>
            <w:bookmarkEnd w:id="0"/>
            <w:r w:rsidR="005B13D3">
              <w:rPr>
                <w:rFonts w:ascii="Tahoma" w:hAnsi="Tahoma" w:cs="Tahoma"/>
                <w:sz w:val="20"/>
                <w:szCs w:val="20"/>
              </w:rPr>
              <w:t xml:space="preserve"> of the remaining perimeter.</w:t>
            </w:r>
            <w:r w:rsidR="0028326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4323A089" w14:textId="77777777" w:rsidR="00400E35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4ECBBB" w14:textId="4A6F3B14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52EAD28C" w14:textId="77777777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476A9D4C" w:rsidR="00B05727" w:rsidRPr="002B3CDB" w:rsidRDefault="005B13D3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2312F687" w14:textId="7DD1D0C6" w:rsidR="00D80961" w:rsidRPr="002B3CDB" w:rsidRDefault="00B05727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5B13D3">
              <w:rPr>
                <w:rFonts w:ascii="Tahoma" w:hAnsi="Tahoma" w:cs="Tahoma"/>
                <w:sz w:val="20"/>
                <w:szCs w:val="20"/>
              </w:rPr>
              <w:t>663-6927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B13D3">
              <w:rPr>
                <w:rStyle w:val="Hyperlink"/>
                <w:rFonts w:ascii="Tahoma" w:hAnsi="Tahoma" w:cs="Tahoma"/>
                <w:sz w:val="20"/>
                <w:szCs w:val="20"/>
              </w:rPr>
              <w:t>kozy4ster@bellsouth.net</w:t>
            </w:r>
            <w:r w:rsidR="00B82713" w:rsidRPr="002B3CD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0C0C" w14:textId="77777777" w:rsidR="007966D7" w:rsidRDefault="007966D7">
      <w:r>
        <w:separator/>
      </w:r>
    </w:p>
  </w:endnote>
  <w:endnote w:type="continuationSeparator" w:id="0">
    <w:p w14:paraId="3B7D3457" w14:textId="77777777" w:rsidR="007966D7" w:rsidRDefault="0079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754C" w14:textId="77777777" w:rsidR="007966D7" w:rsidRDefault="007966D7">
      <w:r>
        <w:separator/>
      </w:r>
    </w:p>
  </w:footnote>
  <w:footnote w:type="continuationSeparator" w:id="0">
    <w:p w14:paraId="1A65B505" w14:textId="77777777" w:rsidR="007966D7" w:rsidRDefault="0079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51CD"/>
    <w:rsid w:val="000F2FF1"/>
    <w:rsid w:val="001024ED"/>
    <w:rsid w:val="00105747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B0C8C"/>
    <w:rsid w:val="001B5F12"/>
    <w:rsid w:val="001D69E8"/>
    <w:rsid w:val="001E2FE7"/>
    <w:rsid w:val="001E5D91"/>
    <w:rsid w:val="0020496C"/>
    <w:rsid w:val="00205188"/>
    <w:rsid w:val="00210952"/>
    <w:rsid w:val="0022172E"/>
    <w:rsid w:val="0024627E"/>
    <w:rsid w:val="00262E34"/>
    <w:rsid w:val="00263B53"/>
    <w:rsid w:val="00283264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1465A"/>
    <w:rsid w:val="00320B15"/>
    <w:rsid w:val="0032459A"/>
    <w:rsid w:val="0034127B"/>
    <w:rsid w:val="00393729"/>
    <w:rsid w:val="00395546"/>
    <w:rsid w:val="00396887"/>
    <w:rsid w:val="003A1CF2"/>
    <w:rsid w:val="003B4A34"/>
    <w:rsid w:val="003F20F3"/>
    <w:rsid w:val="00400E35"/>
    <w:rsid w:val="00432EEF"/>
    <w:rsid w:val="00462870"/>
    <w:rsid w:val="00482D4F"/>
    <w:rsid w:val="00485F79"/>
    <w:rsid w:val="004B2C34"/>
    <w:rsid w:val="004B4B0A"/>
    <w:rsid w:val="005014AB"/>
    <w:rsid w:val="0051319E"/>
    <w:rsid w:val="0052086D"/>
    <w:rsid w:val="00546FC8"/>
    <w:rsid w:val="00562993"/>
    <w:rsid w:val="00577702"/>
    <w:rsid w:val="005B13D3"/>
    <w:rsid w:val="005B320F"/>
    <w:rsid w:val="005B383B"/>
    <w:rsid w:val="005C46BA"/>
    <w:rsid w:val="005E2F7E"/>
    <w:rsid w:val="006132F0"/>
    <w:rsid w:val="0062194E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C2FB9"/>
    <w:rsid w:val="006C720C"/>
    <w:rsid w:val="006D53AE"/>
    <w:rsid w:val="006F5B38"/>
    <w:rsid w:val="007141B8"/>
    <w:rsid w:val="007202ED"/>
    <w:rsid w:val="007459B3"/>
    <w:rsid w:val="00790C14"/>
    <w:rsid w:val="007924FE"/>
    <w:rsid w:val="007966D7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C3228"/>
    <w:rsid w:val="008D5DE2"/>
    <w:rsid w:val="009022B2"/>
    <w:rsid w:val="00916E13"/>
    <w:rsid w:val="00926D46"/>
    <w:rsid w:val="00935C5E"/>
    <w:rsid w:val="0094102E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133F6"/>
    <w:rsid w:val="00A2031B"/>
    <w:rsid w:val="00A35506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4B03"/>
    <w:rsid w:val="00B05727"/>
    <w:rsid w:val="00B06894"/>
    <w:rsid w:val="00B142AF"/>
    <w:rsid w:val="00B1438B"/>
    <w:rsid w:val="00B16FF6"/>
    <w:rsid w:val="00B30859"/>
    <w:rsid w:val="00B41509"/>
    <w:rsid w:val="00B552C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47B27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DF723E"/>
    <w:rsid w:val="00E0205C"/>
    <w:rsid w:val="00E16BFA"/>
    <w:rsid w:val="00E41640"/>
    <w:rsid w:val="00E424CD"/>
    <w:rsid w:val="00E4379E"/>
    <w:rsid w:val="00E6671D"/>
    <w:rsid w:val="00EA18B5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73744"/>
    <w:rsid w:val="00F820C6"/>
    <w:rsid w:val="00FA5CDE"/>
    <w:rsid w:val="00FB3C4A"/>
    <w:rsid w:val="00FC58B3"/>
    <w:rsid w:val="00FC7DA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y4ster@bellsout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kozy4ster</cp:lastModifiedBy>
  <cp:revision>25</cp:revision>
  <cp:lastPrinted>2015-03-05T17:28:00Z</cp:lastPrinted>
  <dcterms:created xsi:type="dcterms:W3CDTF">2018-09-13T03:26:00Z</dcterms:created>
  <dcterms:modified xsi:type="dcterms:W3CDTF">2018-09-22T05:34:00Z</dcterms:modified>
</cp:coreProperties>
</file>