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03E16E57" w14:textId="77777777">
        <w:trPr>
          <w:trHeight w:val="1059"/>
        </w:trPr>
        <w:tc>
          <w:tcPr>
            <w:tcW w:w="1250" w:type="pct"/>
          </w:tcPr>
          <w:p w14:paraId="046D8F98" w14:textId="77777777" w:rsidR="009748D6" w:rsidRPr="007C7D3F" w:rsidRDefault="009748D6" w:rsidP="007C7D3F">
            <w:pPr>
              <w:spacing w:line="276" w:lineRule="auto"/>
              <w:rPr>
                <w:b/>
                <w:sz w:val="22"/>
                <w:szCs w:val="22"/>
              </w:rPr>
            </w:pPr>
            <w:r w:rsidRPr="007C7D3F">
              <w:rPr>
                <w:b/>
                <w:sz w:val="22"/>
                <w:szCs w:val="22"/>
              </w:rPr>
              <w:t>Incident Name:</w:t>
            </w:r>
          </w:p>
          <w:p w14:paraId="7A2A7628" w14:textId="1EC6CECE" w:rsidR="009748D6" w:rsidRPr="007C7D3F" w:rsidRDefault="00E74884" w:rsidP="007C7D3F">
            <w:pPr>
              <w:spacing w:line="276" w:lineRule="auto"/>
              <w:rPr>
                <w:sz w:val="22"/>
                <w:szCs w:val="22"/>
              </w:rPr>
            </w:pPr>
            <w:r>
              <w:rPr>
                <w:sz w:val="22"/>
                <w:szCs w:val="22"/>
              </w:rPr>
              <w:t>Trail Mountain</w:t>
            </w:r>
          </w:p>
          <w:p w14:paraId="4A03E8B9" w14:textId="7E1A8EFA" w:rsidR="00983E0F" w:rsidRPr="007C7D3F" w:rsidRDefault="00E74884" w:rsidP="00E74884">
            <w:pPr>
              <w:spacing w:line="276" w:lineRule="auto"/>
              <w:rPr>
                <w:sz w:val="22"/>
                <w:szCs w:val="22"/>
              </w:rPr>
            </w:pPr>
            <w:r>
              <w:rPr>
                <w:sz w:val="22"/>
                <w:szCs w:val="22"/>
              </w:rPr>
              <w:t>UT</w:t>
            </w:r>
            <w:r w:rsidR="00C0066A">
              <w:rPr>
                <w:sz w:val="22"/>
                <w:szCs w:val="22"/>
              </w:rPr>
              <w:t>-</w:t>
            </w:r>
            <w:r>
              <w:rPr>
                <w:sz w:val="22"/>
                <w:szCs w:val="22"/>
              </w:rPr>
              <w:t>MLF</w:t>
            </w:r>
            <w:r w:rsidR="00C0066A">
              <w:rPr>
                <w:sz w:val="22"/>
                <w:szCs w:val="22"/>
              </w:rPr>
              <w:t>-00</w:t>
            </w:r>
            <w:r>
              <w:rPr>
                <w:sz w:val="22"/>
                <w:szCs w:val="22"/>
              </w:rPr>
              <w:t>8089</w:t>
            </w:r>
          </w:p>
        </w:tc>
        <w:tc>
          <w:tcPr>
            <w:tcW w:w="1250" w:type="pct"/>
          </w:tcPr>
          <w:p w14:paraId="1303D55B" w14:textId="77777777" w:rsidR="009748D6" w:rsidRPr="007C7D3F" w:rsidRDefault="009748D6" w:rsidP="007C7D3F">
            <w:pPr>
              <w:spacing w:line="276" w:lineRule="auto"/>
              <w:rPr>
                <w:b/>
                <w:sz w:val="22"/>
                <w:szCs w:val="22"/>
              </w:rPr>
            </w:pPr>
            <w:r w:rsidRPr="007C7D3F">
              <w:rPr>
                <w:b/>
                <w:sz w:val="22"/>
                <w:szCs w:val="22"/>
              </w:rPr>
              <w:t>IR Interpreter(s):</w:t>
            </w:r>
          </w:p>
          <w:p w14:paraId="237826F8" w14:textId="17A5E0B7" w:rsidR="00F937DE" w:rsidRDefault="00E74884" w:rsidP="007C7D3F">
            <w:pPr>
              <w:spacing w:line="276" w:lineRule="auto"/>
              <w:rPr>
                <w:sz w:val="22"/>
                <w:szCs w:val="22"/>
              </w:rPr>
            </w:pPr>
            <w:r>
              <w:rPr>
                <w:sz w:val="22"/>
                <w:szCs w:val="22"/>
              </w:rPr>
              <w:t>Susan Stitt</w:t>
            </w:r>
          </w:p>
          <w:p w14:paraId="151CB6DD" w14:textId="5277F281" w:rsidR="00DF208F" w:rsidRPr="007C7D3F" w:rsidRDefault="00E74884" w:rsidP="007C7D3F">
            <w:pPr>
              <w:spacing w:line="276" w:lineRule="auto"/>
              <w:rPr>
                <w:sz w:val="22"/>
                <w:szCs w:val="22"/>
              </w:rPr>
            </w:pPr>
            <w:r>
              <w:rPr>
                <w:sz w:val="22"/>
                <w:szCs w:val="22"/>
              </w:rPr>
              <w:t>Stittx5@comcast.net</w:t>
            </w:r>
          </w:p>
        </w:tc>
        <w:tc>
          <w:tcPr>
            <w:tcW w:w="1250" w:type="pct"/>
          </w:tcPr>
          <w:p w14:paraId="099FF59C" w14:textId="77777777" w:rsidR="009748D6" w:rsidRPr="007C7D3F" w:rsidRDefault="009748D6" w:rsidP="007C7D3F">
            <w:pPr>
              <w:spacing w:line="276" w:lineRule="auto"/>
              <w:rPr>
                <w:b/>
                <w:sz w:val="22"/>
                <w:szCs w:val="22"/>
              </w:rPr>
            </w:pPr>
            <w:r w:rsidRPr="007C7D3F">
              <w:rPr>
                <w:b/>
                <w:sz w:val="22"/>
                <w:szCs w:val="22"/>
              </w:rPr>
              <w:t>Local Dispatch Phone:</w:t>
            </w:r>
          </w:p>
          <w:p w14:paraId="589E136C" w14:textId="5F2D0E4B" w:rsidR="00946C95" w:rsidRPr="007C7D3F" w:rsidRDefault="00E74884" w:rsidP="007C7D3F">
            <w:pPr>
              <w:spacing w:line="276" w:lineRule="auto"/>
              <w:rPr>
                <w:sz w:val="22"/>
                <w:szCs w:val="22"/>
              </w:rPr>
            </w:pPr>
            <w:r>
              <w:rPr>
                <w:sz w:val="22"/>
                <w:szCs w:val="22"/>
              </w:rPr>
              <w:t>UT-MFC</w:t>
            </w:r>
          </w:p>
          <w:p w14:paraId="435C0773" w14:textId="7DD74C1C" w:rsidR="00EE6015" w:rsidRPr="007C7D3F" w:rsidRDefault="00E74884" w:rsidP="007C7D3F">
            <w:pPr>
              <w:spacing w:line="276" w:lineRule="auto"/>
              <w:rPr>
                <w:sz w:val="22"/>
                <w:szCs w:val="22"/>
              </w:rPr>
            </w:pPr>
            <w:r>
              <w:rPr>
                <w:sz w:val="22"/>
                <w:szCs w:val="22"/>
              </w:rPr>
              <w:t>435-259-1850</w:t>
            </w:r>
          </w:p>
        </w:tc>
        <w:tc>
          <w:tcPr>
            <w:tcW w:w="1250" w:type="pct"/>
          </w:tcPr>
          <w:p w14:paraId="3C96B23A" w14:textId="77777777" w:rsidR="009748D6" w:rsidRPr="007C7D3F" w:rsidRDefault="009748D6" w:rsidP="007C7D3F">
            <w:pPr>
              <w:spacing w:line="276" w:lineRule="auto"/>
              <w:rPr>
                <w:b/>
                <w:sz w:val="22"/>
                <w:szCs w:val="22"/>
              </w:rPr>
            </w:pPr>
            <w:r w:rsidRPr="007C7D3F">
              <w:rPr>
                <w:b/>
                <w:sz w:val="22"/>
                <w:szCs w:val="22"/>
              </w:rPr>
              <w:t>Interpreted Size:</w:t>
            </w:r>
          </w:p>
          <w:p w14:paraId="7C4020AD" w14:textId="78B2EF8F" w:rsidR="00EE6015" w:rsidRPr="007C7D3F" w:rsidRDefault="00ED6C7D" w:rsidP="007C7D3F">
            <w:pPr>
              <w:spacing w:line="276" w:lineRule="auto"/>
              <w:rPr>
                <w:sz w:val="22"/>
                <w:szCs w:val="22"/>
              </w:rPr>
            </w:pPr>
            <w:r>
              <w:rPr>
                <w:sz w:val="22"/>
                <w:szCs w:val="22"/>
              </w:rPr>
              <w:t>9554</w:t>
            </w:r>
            <w:r w:rsidR="00E74884">
              <w:rPr>
                <w:sz w:val="22"/>
                <w:szCs w:val="22"/>
              </w:rPr>
              <w:t xml:space="preserve"> </w:t>
            </w:r>
            <w:r w:rsidR="00CF07AA">
              <w:rPr>
                <w:sz w:val="22"/>
                <w:szCs w:val="22"/>
              </w:rPr>
              <w:t>A</w:t>
            </w:r>
            <w:r w:rsidR="00E76F6F" w:rsidRPr="007C7D3F">
              <w:rPr>
                <w:sz w:val="22"/>
                <w:szCs w:val="22"/>
              </w:rPr>
              <w:t>cres</w:t>
            </w:r>
          </w:p>
          <w:p w14:paraId="397C2245" w14:textId="77777777" w:rsidR="00086E6B" w:rsidRDefault="007C2348" w:rsidP="00827744">
            <w:pPr>
              <w:spacing w:line="276" w:lineRule="auto"/>
              <w:rPr>
                <w:b/>
                <w:sz w:val="22"/>
                <w:szCs w:val="22"/>
              </w:rPr>
            </w:pPr>
            <w:r w:rsidRPr="007C7D3F">
              <w:rPr>
                <w:b/>
                <w:sz w:val="22"/>
                <w:szCs w:val="22"/>
              </w:rPr>
              <w:t>Growth:</w:t>
            </w:r>
            <w:r w:rsidR="00BB4FB7" w:rsidRPr="007C7D3F">
              <w:rPr>
                <w:b/>
                <w:sz w:val="22"/>
                <w:szCs w:val="22"/>
              </w:rPr>
              <w:t xml:space="preserve">  </w:t>
            </w:r>
          </w:p>
          <w:p w14:paraId="4332833C" w14:textId="13275CEA" w:rsidR="009748D6" w:rsidRPr="007C7D3F" w:rsidRDefault="00ED6C7D" w:rsidP="00827744">
            <w:pPr>
              <w:spacing w:line="276" w:lineRule="auto"/>
              <w:rPr>
                <w:sz w:val="22"/>
                <w:szCs w:val="22"/>
              </w:rPr>
            </w:pPr>
            <w:r>
              <w:rPr>
                <w:sz w:val="22"/>
                <w:szCs w:val="22"/>
              </w:rPr>
              <w:t>2400</w:t>
            </w:r>
            <w:r w:rsidR="00E74884">
              <w:rPr>
                <w:sz w:val="22"/>
                <w:szCs w:val="22"/>
              </w:rPr>
              <w:t xml:space="preserve"> </w:t>
            </w:r>
            <w:r w:rsidR="00964904">
              <w:rPr>
                <w:sz w:val="22"/>
                <w:szCs w:val="22"/>
              </w:rPr>
              <w:t xml:space="preserve"> </w:t>
            </w:r>
            <w:r w:rsidR="006069C0">
              <w:rPr>
                <w:sz w:val="22"/>
                <w:szCs w:val="22"/>
              </w:rPr>
              <w:t>Acres</w:t>
            </w:r>
            <w:r w:rsidR="00183A5C">
              <w:rPr>
                <w:sz w:val="22"/>
                <w:szCs w:val="22"/>
              </w:rPr>
              <w:t xml:space="preserve"> </w:t>
            </w:r>
          </w:p>
        </w:tc>
      </w:tr>
      <w:tr w:rsidR="009748D6" w:rsidRPr="000309F5" w14:paraId="79C5B2BB" w14:textId="77777777">
        <w:trPr>
          <w:trHeight w:val="1059"/>
        </w:trPr>
        <w:tc>
          <w:tcPr>
            <w:tcW w:w="1250" w:type="pct"/>
          </w:tcPr>
          <w:p w14:paraId="7A52B567" w14:textId="77777777" w:rsidR="00BD0A6F" w:rsidRPr="007C7D3F" w:rsidRDefault="009748D6" w:rsidP="007C7D3F">
            <w:pPr>
              <w:spacing w:line="276" w:lineRule="auto"/>
              <w:rPr>
                <w:b/>
                <w:sz w:val="22"/>
                <w:szCs w:val="22"/>
              </w:rPr>
            </w:pPr>
            <w:r w:rsidRPr="007C7D3F">
              <w:rPr>
                <w:b/>
                <w:sz w:val="22"/>
                <w:szCs w:val="22"/>
              </w:rPr>
              <w:t>Flight Time:</w:t>
            </w:r>
          </w:p>
          <w:p w14:paraId="52061A4A" w14:textId="64929C59" w:rsidR="009748D6" w:rsidRPr="007C7D3F" w:rsidRDefault="00ED6C7D" w:rsidP="007C7D3F">
            <w:pPr>
              <w:spacing w:line="276" w:lineRule="auto"/>
              <w:rPr>
                <w:sz w:val="22"/>
                <w:szCs w:val="22"/>
              </w:rPr>
            </w:pPr>
            <w:r w:rsidRPr="00ED6C7D">
              <w:rPr>
                <w:sz w:val="22"/>
                <w:szCs w:val="22"/>
              </w:rPr>
              <w:t>2336</w:t>
            </w:r>
            <w:r w:rsidR="001E55FA" w:rsidRPr="00ED6C7D">
              <w:rPr>
                <w:sz w:val="22"/>
                <w:szCs w:val="22"/>
              </w:rPr>
              <w:t xml:space="preserve"> </w:t>
            </w:r>
            <w:r w:rsidR="00DB771F" w:rsidRPr="00ED6C7D">
              <w:rPr>
                <w:sz w:val="22"/>
                <w:szCs w:val="22"/>
              </w:rPr>
              <w:t>(</w:t>
            </w:r>
            <w:r w:rsidR="00DB771F">
              <w:rPr>
                <w:sz w:val="22"/>
                <w:szCs w:val="22"/>
              </w:rPr>
              <w:t>M</w:t>
            </w:r>
            <w:r w:rsidR="00C0066A">
              <w:rPr>
                <w:sz w:val="22"/>
                <w:szCs w:val="22"/>
              </w:rPr>
              <w:t>D</w:t>
            </w:r>
            <w:r w:rsidR="001F52E8" w:rsidRPr="007C7D3F">
              <w:rPr>
                <w:sz w:val="22"/>
                <w:szCs w:val="22"/>
              </w:rPr>
              <w:t>T</w:t>
            </w:r>
            <w:r w:rsidR="00B04BCF">
              <w:rPr>
                <w:sz w:val="22"/>
                <w:szCs w:val="22"/>
              </w:rPr>
              <w:t>)</w:t>
            </w:r>
          </w:p>
          <w:p w14:paraId="4F2B7C0C" w14:textId="77777777" w:rsidR="00BD0A6F" w:rsidRPr="007C7D3F" w:rsidRDefault="009748D6" w:rsidP="007C7D3F">
            <w:pPr>
              <w:spacing w:line="276" w:lineRule="auto"/>
              <w:rPr>
                <w:sz w:val="22"/>
                <w:szCs w:val="22"/>
              </w:rPr>
            </w:pPr>
            <w:r w:rsidRPr="007C7D3F">
              <w:rPr>
                <w:b/>
                <w:sz w:val="22"/>
                <w:szCs w:val="22"/>
              </w:rPr>
              <w:t>Flight Date</w:t>
            </w:r>
            <w:r w:rsidR="00BD0A6F" w:rsidRPr="007C7D3F">
              <w:rPr>
                <w:b/>
                <w:sz w:val="22"/>
                <w:szCs w:val="22"/>
              </w:rPr>
              <w:t>:</w:t>
            </w:r>
          </w:p>
          <w:p w14:paraId="5242B92A" w14:textId="0688B3AB" w:rsidR="009748D6" w:rsidRPr="007C7D3F" w:rsidRDefault="00BE4B70" w:rsidP="00AE76A5">
            <w:pPr>
              <w:spacing w:line="276" w:lineRule="auto"/>
              <w:rPr>
                <w:sz w:val="22"/>
                <w:szCs w:val="22"/>
              </w:rPr>
            </w:pPr>
            <w:r>
              <w:rPr>
                <w:sz w:val="22"/>
                <w:szCs w:val="22"/>
              </w:rPr>
              <w:t>0</w:t>
            </w:r>
            <w:r w:rsidR="00AE76A5">
              <w:rPr>
                <w:sz w:val="22"/>
                <w:szCs w:val="22"/>
              </w:rPr>
              <w:t>6</w:t>
            </w:r>
            <w:r w:rsidR="00804ADA">
              <w:rPr>
                <w:sz w:val="22"/>
                <w:szCs w:val="22"/>
              </w:rPr>
              <w:t>/</w:t>
            </w:r>
            <w:r w:rsidR="00E74884">
              <w:rPr>
                <w:sz w:val="22"/>
                <w:szCs w:val="22"/>
              </w:rPr>
              <w:t>13</w:t>
            </w:r>
            <w:r w:rsidR="00076CFE" w:rsidRPr="007C7D3F">
              <w:rPr>
                <w:sz w:val="22"/>
                <w:szCs w:val="22"/>
              </w:rPr>
              <w:t>/201</w:t>
            </w:r>
            <w:r w:rsidR="00350D0B">
              <w:rPr>
                <w:sz w:val="22"/>
                <w:szCs w:val="22"/>
              </w:rPr>
              <w:t>8</w:t>
            </w:r>
          </w:p>
        </w:tc>
        <w:tc>
          <w:tcPr>
            <w:tcW w:w="1250" w:type="pct"/>
          </w:tcPr>
          <w:p w14:paraId="64C6742C" w14:textId="77777777" w:rsidR="00BD0A6F" w:rsidRPr="007C7D3F" w:rsidRDefault="009748D6" w:rsidP="007C7D3F">
            <w:pPr>
              <w:spacing w:line="276" w:lineRule="auto"/>
              <w:rPr>
                <w:sz w:val="22"/>
                <w:szCs w:val="22"/>
              </w:rPr>
            </w:pPr>
            <w:r w:rsidRPr="007C7D3F">
              <w:rPr>
                <w:b/>
                <w:sz w:val="22"/>
                <w:szCs w:val="22"/>
              </w:rPr>
              <w:t>Interpreter(s) location:</w:t>
            </w:r>
          </w:p>
          <w:p w14:paraId="2C6395C0" w14:textId="3FEAB889" w:rsidR="009748D6" w:rsidRPr="007C7D3F" w:rsidRDefault="008334B6" w:rsidP="007C7D3F">
            <w:pPr>
              <w:spacing w:line="276" w:lineRule="auto"/>
              <w:rPr>
                <w:sz w:val="22"/>
                <w:szCs w:val="22"/>
              </w:rPr>
            </w:pPr>
            <w:r>
              <w:rPr>
                <w:sz w:val="22"/>
                <w:szCs w:val="22"/>
              </w:rPr>
              <w:t>Lakewood</w:t>
            </w:r>
            <w:r w:rsidR="00804ADA">
              <w:rPr>
                <w:sz w:val="22"/>
                <w:szCs w:val="22"/>
              </w:rPr>
              <w:t>, CO.</w:t>
            </w:r>
          </w:p>
          <w:p w14:paraId="0374B175" w14:textId="77777777" w:rsidR="009748D6" w:rsidRPr="007C7D3F" w:rsidRDefault="009748D6" w:rsidP="007C7D3F">
            <w:pPr>
              <w:spacing w:line="276" w:lineRule="auto"/>
              <w:rPr>
                <w:b/>
                <w:sz w:val="22"/>
                <w:szCs w:val="22"/>
              </w:rPr>
            </w:pPr>
            <w:r w:rsidRPr="007C7D3F">
              <w:rPr>
                <w:b/>
                <w:sz w:val="22"/>
                <w:szCs w:val="22"/>
              </w:rPr>
              <w:t>Interpreter(s) Phone:</w:t>
            </w:r>
          </w:p>
          <w:p w14:paraId="2EC88CA7" w14:textId="76347E73" w:rsidR="00B3766B" w:rsidRPr="007C7D3F" w:rsidRDefault="00E74884" w:rsidP="007C7D3F">
            <w:pPr>
              <w:spacing w:line="276" w:lineRule="auto"/>
              <w:rPr>
                <w:sz w:val="22"/>
                <w:szCs w:val="22"/>
              </w:rPr>
            </w:pPr>
            <w:r>
              <w:rPr>
                <w:sz w:val="22"/>
                <w:szCs w:val="22"/>
              </w:rPr>
              <w:t>303-915-9346</w:t>
            </w:r>
          </w:p>
        </w:tc>
        <w:tc>
          <w:tcPr>
            <w:tcW w:w="1250" w:type="pct"/>
          </w:tcPr>
          <w:p w14:paraId="5EC8B084" w14:textId="77777777" w:rsidR="009748D6" w:rsidRPr="007C7D3F" w:rsidRDefault="005B320F" w:rsidP="007C7D3F">
            <w:pPr>
              <w:spacing w:line="276" w:lineRule="auto"/>
              <w:rPr>
                <w:b/>
                <w:sz w:val="22"/>
                <w:szCs w:val="22"/>
              </w:rPr>
            </w:pPr>
            <w:r w:rsidRPr="007C7D3F">
              <w:rPr>
                <w:b/>
                <w:sz w:val="22"/>
                <w:szCs w:val="22"/>
              </w:rPr>
              <w:t>GACC IR Liaison</w:t>
            </w:r>
            <w:r w:rsidR="009748D6" w:rsidRPr="007C7D3F">
              <w:rPr>
                <w:b/>
                <w:sz w:val="22"/>
                <w:szCs w:val="22"/>
              </w:rPr>
              <w:t>:</w:t>
            </w:r>
          </w:p>
          <w:p w14:paraId="5428AD97" w14:textId="77777777" w:rsidR="008D1AC7" w:rsidRPr="007C7D3F" w:rsidRDefault="00350D0B" w:rsidP="007C7D3F">
            <w:pPr>
              <w:spacing w:line="276" w:lineRule="auto"/>
              <w:rPr>
                <w:sz w:val="22"/>
                <w:szCs w:val="22"/>
              </w:rPr>
            </w:pPr>
            <w:r>
              <w:rPr>
                <w:sz w:val="22"/>
                <w:szCs w:val="22"/>
              </w:rPr>
              <w:t>Tom Mellin</w:t>
            </w:r>
          </w:p>
          <w:p w14:paraId="37985A70" w14:textId="77777777" w:rsidR="009748D6" w:rsidRPr="007C7D3F" w:rsidRDefault="005B320F" w:rsidP="007C7D3F">
            <w:pPr>
              <w:spacing w:line="276" w:lineRule="auto"/>
              <w:rPr>
                <w:b/>
                <w:sz w:val="22"/>
                <w:szCs w:val="22"/>
              </w:rPr>
            </w:pPr>
            <w:r w:rsidRPr="007C7D3F">
              <w:rPr>
                <w:b/>
                <w:sz w:val="22"/>
                <w:szCs w:val="22"/>
              </w:rPr>
              <w:t>GACC IR Liaison</w:t>
            </w:r>
            <w:r w:rsidR="00BD0A6F" w:rsidRPr="007C7D3F">
              <w:rPr>
                <w:b/>
                <w:sz w:val="22"/>
                <w:szCs w:val="22"/>
              </w:rPr>
              <w:t xml:space="preserve"> Phone:</w:t>
            </w:r>
          </w:p>
          <w:p w14:paraId="6AD259B2" w14:textId="77777777" w:rsidR="009748D6" w:rsidRPr="007C7D3F" w:rsidRDefault="00350D0B" w:rsidP="007C7D3F">
            <w:pPr>
              <w:spacing w:line="276" w:lineRule="auto"/>
              <w:rPr>
                <w:sz w:val="22"/>
                <w:szCs w:val="22"/>
              </w:rPr>
            </w:pPr>
            <w:r>
              <w:rPr>
                <w:sz w:val="22"/>
                <w:szCs w:val="22"/>
              </w:rPr>
              <w:t>505-301-8167</w:t>
            </w:r>
          </w:p>
        </w:tc>
        <w:tc>
          <w:tcPr>
            <w:tcW w:w="1250" w:type="pct"/>
          </w:tcPr>
          <w:p w14:paraId="22C7E7CB" w14:textId="77777777" w:rsidR="009748D6" w:rsidRPr="007C7D3F" w:rsidRDefault="009748D6" w:rsidP="007C7D3F">
            <w:pPr>
              <w:spacing w:line="276" w:lineRule="auto"/>
              <w:rPr>
                <w:b/>
                <w:sz w:val="22"/>
                <w:szCs w:val="22"/>
              </w:rPr>
            </w:pPr>
            <w:r w:rsidRPr="007C7D3F">
              <w:rPr>
                <w:b/>
                <w:sz w:val="22"/>
                <w:szCs w:val="22"/>
              </w:rPr>
              <w:t>National Coordinator:</w:t>
            </w:r>
          </w:p>
          <w:p w14:paraId="6A142066" w14:textId="77777777" w:rsidR="00914208" w:rsidRDefault="00350D0B" w:rsidP="007C7D3F">
            <w:pPr>
              <w:spacing w:line="276" w:lineRule="auto"/>
              <w:rPr>
                <w:sz w:val="22"/>
                <w:szCs w:val="22"/>
              </w:rPr>
            </w:pPr>
            <w:r>
              <w:rPr>
                <w:sz w:val="22"/>
                <w:szCs w:val="22"/>
              </w:rPr>
              <w:t>Tom Mellin</w:t>
            </w:r>
          </w:p>
          <w:p w14:paraId="212BD81A" w14:textId="77777777" w:rsidR="009748D6" w:rsidRPr="007C7D3F" w:rsidRDefault="00BD0A6F" w:rsidP="007C7D3F">
            <w:pPr>
              <w:spacing w:line="276" w:lineRule="auto"/>
              <w:rPr>
                <w:b/>
                <w:sz w:val="22"/>
                <w:szCs w:val="22"/>
              </w:rPr>
            </w:pPr>
            <w:r w:rsidRPr="007C7D3F">
              <w:rPr>
                <w:b/>
                <w:sz w:val="22"/>
                <w:szCs w:val="22"/>
              </w:rPr>
              <w:t>National Coord. Phone:</w:t>
            </w:r>
          </w:p>
          <w:p w14:paraId="2A0E1844" w14:textId="77777777" w:rsidR="009748D6" w:rsidRPr="007C7D3F" w:rsidRDefault="00350D0B" w:rsidP="007C7D3F">
            <w:pPr>
              <w:spacing w:line="276" w:lineRule="auto"/>
              <w:rPr>
                <w:sz w:val="22"/>
                <w:szCs w:val="22"/>
              </w:rPr>
            </w:pPr>
            <w:r>
              <w:rPr>
                <w:sz w:val="22"/>
                <w:szCs w:val="22"/>
              </w:rPr>
              <w:t>505-301-8167</w:t>
            </w:r>
          </w:p>
        </w:tc>
      </w:tr>
      <w:tr w:rsidR="009748D6" w:rsidRPr="000309F5" w14:paraId="252610A9" w14:textId="77777777">
        <w:trPr>
          <w:trHeight w:val="528"/>
        </w:trPr>
        <w:tc>
          <w:tcPr>
            <w:tcW w:w="1250" w:type="pct"/>
          </w:tcPr>
          <w:p w14:paraId="30669B75" w14:textId="77777777" w:rsidR="009748D6" w:rsidRPr="007C7D3F" w:rsidRDefault="009748D6" w:rsidP="007C7D3F">
            <w:pPr>
              <w:spacing w:line="276" w:lineRule="auto"/>
              <w:rPr>
                <w:b/>
                <w:sz w:val="22"/>
                <w:szCs w:val="22"/>
              </w:rPr>
            </w:pPr>
            <w:r w:rsidRPr="007C7D3F">
              <w:rPr>
                <w:b/>
                <w:sz w:val="22"/>
                <w:szCs w:val="22"/>
              </w:rPr>
              <w:t>Ordered By:</w:t>
            </w:r>
          </w:p>
          <w:p w14:paraId="672198B5" w14:textId="68F6F5AC" w:rsidR="008F0EA8" w:rsidRDefault="00E74884" w:rsidP="008F0EA8">
            <w:pPr>
              <w:spacing w:line="276" w:lineRule="auto"/>
              <w:rPr>
                <w:sz w:val="22"/>
                <w:szCs w:val="22"/>
              </w:rPr>
            </w:pPr>
            <w:r>
              <w:rPr>
                <w:sz w:val="22"/>
                <w:szCs w:val="22"/>
              </w:rPr>
              <w:t>Gayle Sorenson</w:t>
            </w:r>
          </w:p>
          <w:p w14:paraId="5BB46567" w14:textId="5FFCCAF6" w:rsidR="00D55362" w:rsidRPr="007C7D3F" w:rsidRDefault="00E74884" w:rsidP="008F0EA8">
            <w:pPr>
              <w:spacing w:line="276" w:lineRule="auto"/>
              <w:rPr>
                <w:sz w:val="22"/>
                <w:szCs w:val="22"/>
              </w:rPr>
            </w:pPr>
            <w:r>
              <w:rPr>
                <w:sz w:val="22"/>
                <w:szCs w:val="22"/>
              </w:rPr>
              <w:t>435-253-0364</w:t>
            </w:r>
          </w:p>
        </w:tc>
        <w:tc>
          <w:tcPr>
            <w:tcW w:w="1250" w:type="pct"/>
          </w:tcPr>
          <w:p w14:paraId="32A2F65D" w14:textId="77777777" w:rsidR="009748D6" w:rsidRPr="007C7D3F" w:rsidRDefault="005B320F" w:rsidP="007C7D3F">
            <w:pPr>
              <w:spacing w:line="276" w:lineRule="auto"/>
              <w:rPr>
                <w:b/>
                <w:sz w:val="22"/>
                <w:szCs w:val="22"/>
              </w:rPr>
            </w:pPr>
            <w:r w:rsidRPr="007C7D3F">
              <w:rPr>
                <w:b/>
                <w:sz w:val="22"/>
                <w:szCs w:val="22"/>
              </w:rPr>
              <w:t>A</w:t>
            </w:r>
            <w:r w:rsidR="009748D6" w:rsidRPr="007C7D3F">
              <w:rPr>
                <w:b/>
                <w:sz w:val="22"/>
                <w:szCs w:val="22"/>
              </w:rPr>
              <w:t xml:space="preserve"> Number:</w:t>
            </w:r>
          </w:p>
          <w:p w14:paraId="30D20E60" w14:textId="1D108A07" w:rsidR="000921EB" w:rsidRPr="007C7D3F" w:rsidRDefault="00933062" w:rsidP="00774FE5">
            <w:pPr>
              <w:spacing w:line="276" w:lineRule="auto"/>
              <w:rPr>
                <w:sz w:val="22"/>
                <w:szCs w:val="22"/>
              </w:rPr>
            </w:pPr>
            <w:r w:rsidRPr="007C7D3F">
              <w:rPr>
                <w:sz w:val="22"/>
                <w:szCs w:val="22"/>
              </w:rPr>
              <w:t>A</w:t>
            </w:r>
            <w:r w:rsidR="00DA3351">
              <w:rPr>
                <w:sz w:val="22"/>
                <w:szCs w:val="22"/>
              </w:rPr>
              <w:t>-</w:t>
            </w:r>
            <w:r w:rsidR="00E74884">
              <w:rPr>
                <w:sz w:val="22"/>
                <w:szCs w:val="22"/>
              </w:rPr>
              <w:t>52</w:t>
            </w:r>
          </w:p>
        </w:tc>
        <w:tc>
          <w:tcPr>
            <w:tcW w:w="1250" w:type="pct"/>
          </w:tcPr>
          <w:p w14:paraId="057E4262" w14:textId="77777777" w:rsidR="009748D6" w:rsidRPr="007C7D3F" w:rsidRDefault="009748D6" w:rsidP="007C7D3F">
            <w:pPr>
              <w:spacing w:line="276" w:lineRule="auto"/>
              <w:rPr>
                <w:b/>
                <w:sz w:val="22"/>
                <w:szCs w:val="22"/>
              </w:rPr>
            </w:pPr>
            <w:r w:rsidRPr="007C7D3F">
              <w:rPr>
                <w:b/>
                <w:sz w:val="22"/>
                <w:szCs w:val="22"/>
              </w:rPr>
              <w:t>Aircraft/Scanner System:</w:t>
            </w:r>
          </w:p>
          <w:p w14:paraId="57C56458" w14:textId="77777777" w:rsidR="009748D6" w:rsidRPr="007C7D3F" w:rsidRDefault="00322BFE" w:rsidP="007C7D3F">
            <w:pPr>
              <w:spacing w:line="276" w:lineRule="auto"/>
              <w:rPr>
                <w:sz w:val="22"/>
                <w:szCs w:val="22"/>
              </w:rPr>
            </w:pPr>
            <w:r w:rsidRPr="007C7D3F">
              <w:rPr>
                <w:sz w:val="22"/>
                <w:szCs w:val="22"/>
              </w:rPr>
              <w:t>N</w:t>
            </w:r>
            <w:r w:rsidR="008D1AC7" w:rsidRPr="007C7D3F">
              <w:rPr>
                <w:sz w:val="22"/>
                <w:szCs w:val="22"/>
              </w:rPr>
              <w:t>14</w:t>
            </w:r>
            <w:r w:rsidR="00350D0B">
              <w:rPr>
                <w:sz w:val="22"/>
                <w:szCs w:val="22"/>
              </w:rPr>
              <w:t>9</w:t>
            </w:r>
            <w:r w:rsidR="00946C95" w:rsidRPr="007C7D3F">
              <w:rPr>
                <w:sz w:val="22"/>
                <w:szCs w:val="22"/>
              </w:rPr>
              <w:t>Z</w:t>
            </w:r>
            <w:r w:rsidR="00050E06" w:rsidRPr="007C7D3F">
              <w:rPr>
                <w:sz w:val="22"/>
                <w:szCs w:val="22"/>
              </w:rPr>
              <w:t xml:space="preserve"> / Phoenix</w:t>
            </w:r>
          </w:p>
        </w:tc>
        <w:tc>
          <w:tcPr>
            <w:tcW w:w="1250" w:type="pct"/>
          </w:tcPr>
          <w:p w14:paraId="4AA76D64" w14:textId="77777777" w:rsidR="009748D6" w:rsidRPr="007C7D3F" w:rsidRDefault="009748D6" w:rsidP="007C7D3F">
            <w:pPr>
              <w:spacing w:line="276" w:lineRule="auto"/>
              <w:rPr>
                <w:b/>
                <w:sz w:val="22"/>
                <w:szCs w:val="22"/>
              </w:rPr>
            </w:pPr>
            <w:r w:rsidRPr="007C7D3F">
              <w:rPr>
                <w:b/>
                <w:sz w:val="22"/>
                <w:szCs w:val="22"/>
              </w:rPr>
              <w:t>Pilots/Techs:</w:t>
            </w:r>
          </w:p>
          <w:p w14:paraId="141C84F9" w14:textId="28112419" w:rsidR="009748D6" w:rsidRPr="00F937DE" w:rsidRDefault="00E74884" w:rsidP="006856B6">
            <w:pPr>
              <w:shd w:val="clear" w:color="auto" w:fill="FFFFFF"/>
              <w:spacing w:line="276" w:lineRule="auto"/>
              <w:textAlignment w:val="baseline"/>
              <w:rPr>
                <w:rFonts w:ascii="Tahoma" w:hAnsi="Tahoma" w:cs="Tahoma"/>
                <w:color w:val="444444"/>
                <w:sz w:val="22"/>
                <w:szCs w:val="22"/>
              </w:rPr>
            </w:pPr>
            <w:r>
              <w:rPr>
                <w:rFonts w:ascii="Tahoma" w:hAnsi="Tahoma" w:cs="Tahoma"/>
                <w:sz w:val="20"/>
              </w:rPr>
              <w:t xml:space="preserve">Johnson / </w:t>
            </w:r>
            <w:proofErr w:type="spellStart"/>
            <w:r w:rsidR="00D55362">
              <w:rPr>
                <w:rFonts w:ascii="Tahoma" w:hAnsi="Tahoma" w:cs="Tahoma"/>
                <w:sz w:val="20"/>
              </w:rPr>
              <w:t>Netcher</w:t>
            </w:r>
            <w:proofErr w:type="spellEnd"/>
            <w:r w:rsidR="00350D0B">
              <w:rPr>
                <w:rFonts w:ascii="Tahoma" w:hAnsi="Tahoma" w:cs="Tahoma"/>
                <w:sz w:val="20"/>
              </w:rPr>
              <w:t xml:space="preserve"> </w:t>
            </w:r>
            <w:r w:rsidR="00F937DE" w:rsidRPr="00F937DE">
              <w:rPr>
                <w:rFonts w:ascii="Tahoma" w:hAnsi="Tahoma" w:cs="Tahoma"/>
                <w:sz w:val="20"/>
              </w:rPr>
              <w:t>/</w:t>
            </w:r>
            <w:r w:rsidR="00350D0B">
              <w:rPr>
                <w:rFonts w:ascii="Tahoma" w:hAnsi="Tahoma" w:cs="Tahoma"/>
                <w:sz w:val="20"/>
              </w:rPr>
              <w:t xml:space="preserve"> </w:t>
            </w:r>
            <w:r w:rsidR="006856B6">
              <w:rPr>
                <w:rFonts w:ascii="Tahoma" w:hAnsi="Tahoma" w:cs="Tahoma"/>
                <w:sz w:val="20"/>
              </w:rPr>
              <w:t>Josh</w:t>
            </w:r>
          </w:p>
        </w:tc>
      </w:tr>
      <w:tr w:rsidR="009748D6" w:rsidRPr="000309F5" w14:paraId="1E452DA3" w14:textId="77777777">
        <w:trPr>
          <w:trHeight w:val="630"/>
        </w:trPr>
        <w:tc>
          <w:tcPr>
            <w:tcW w:w="1250" w:type="pct"/>
            <w:gridSpan w:val="2"/>
          </w:tcPr>
          <w:p w14:paraId="4059F2D2" w14:textId="77777777" w:rsidR="009748D6" w:rsidRPr="00ED6C7D" w:rsidRDefault="009748D6" w:rsidP="007C7D3F">
            <w:pPr>
              <w:spacing w:line="276" w:lineRule="auto"/>
              <w:rPr>
                <w:b/>
                <w:sz w:val="22"/>
                <w:szCs w:val="22"/>
              </w:rPr>
            </w:pPr>
            <w:r w:rsidRPr="00ED6C7D">
              <w:rPr>
                <w:b/>
                <w:sz w:val="22"/>
                <w:szCs w:val="22"/>
              </w:rPr>
              <w:t>IRIN Comments on imagery:</w:t>
            </w:r>
          </w:p>
          <w:p w14:paraId="55C52A72" w14:textId="2AC422EE" w:rsidR="00331D30" w:rsidRPr="00ED6C7D" w:rsidRDefault="00ED6C7D" w:rsidP="00DD7189">
            <w:pPr>
              <w:spacing w:line="276" w:lineRule="auto"/>
              <w:rPr>
                <w:sz w:val="22"/>
                <w:szCs w:val="22"/>
              </w:rPr>
            </w:pPr>
            <w:r w:rsidRPr="00ED6C7D">
              <w:rPr>
                <w:sz w:val="22"/>
                <w:szCs w:val="22"/>
              </w:rPr>
              <w:t>2</w:t>
            </w:r>
            <w:r w:rsidR="003A402C" w:rsidRPr="00ED6C7D">
              <w:rPr>
                <w:sz w:val="22"/>
                <w:szCs w:val="22"/>
              </w:rPr>
              <w:t xml:space="preserve"> </w:t>
            </w:r>
            <w:r w:rsidR="002E2B63" w:rsidRPr="00ED6C7D">
              <w:rPr>
                <w:sz w:val="22"/>
                <w:szCs w:val="22"/>
              </w:rPr>
              <w:t>passes,</w:t>
            </w:r>
            <w:r w:rsidR="00907A4C" w:rsidRPr="00ED6C7D">
              <w:rPr>
                <w:sz w:val="22"/>
                <w:szCs w:val="22"/>
              </w:rPr>
              <w:t xml:space="preserve"> Ortho and Color</w:t>
            </w:r>
            <w:r w:rsidR="00A66F80" w:rsidRPr="00ED6C7D">
              <w:rPr>
                <w:sz w:val="22"/>
                <w:szCs w:val="22"/>
              </w:rPr>
              <w:t>.</w:t>
            </w:r>
          </w:p>
        </w:tc>
        <w:tc>
          <w:tcPr>
            <w:tcW w:w="1250" w:type="pct"/>
          </w:tcPr>
          <w:p w14:paraId="07FA2E2F" w14:textId="77777777" w:rsidR="009748D6" w:rsidRPr="00ED6C7D" w:rsidRDefault="009748D6" w:rsidP="007C7D3F">
            <w:pPr>
              <w:spacing w:line="276" w:lineRule="auto"/>
              <w:rPr>
                <w:b/>
                <w:sz w:val="22"/>
                <w:szCs w:val="22"/>
              </w:rPr>
            </w:pPr>
            <w:r w:rsidRPr="00ED6C7D">
              <w:rPr>
                <w:b/>
                <w:sz w:val="22"/>
                <w:szCs w:val="22"/>
              </w:rPr>
              <w:t>Weather at time of flight:</w:t>
            </w:r>
          </w:p>
          <w:p w14:paraId="23CA8197" w14:textId="1CFD9C77" w:rsidR="009748D6" w:rsidRPr="00ED6C7D" w:rsidRDefault="00ED6C7D" w:rsidP="007C7D3F">
            <w:pPr>
              <w:spacing w:line="276" w:lineRule="auto"/>
              <w:rPr>
                <w:sz w:val="22"/>
                <w:szCs w:val="22"/>
              </w:rPr>
            </w:pPr>
            <w:r w:rsidRPr="00ED6C7D">
              <w:rPr>
                <w:sz w:val="22"/>
                <w:szCs w:val="22"/>
              </w:rPr>
              <w:t>Clear</w:t>
            </w:r>
            <w:r w:rsidR="00256610" w:rsidRPr="00ED6C7D">
              <w:rPr>
                <w:sz w:val="22"/>
                <w:szCs w:val="22"/>
              </w:rPr>
              <w:t>.</w:t>
            </w:r>
          </w:p>
        </w:tc>
        <w:tc>
          <w:tcPr>
            <w:tcW w:w="1250" w:type="pct"/>
          </w:tcPr>
          <w:p w14:paraId="2ADA4065" w14:textId="77777777" w:rsidR="009748D6" w:rsidRPr="007C7D3F" w:rsidRDefault="009748D6" w:rsidP="007C7D3F">
            <w:pPr>
              <w:spacing w:line="276" w:lineRule="auto"/>
              <w:rPr>
                <w:b/>
                <w:sz w:val="22"/>
                <w:szCs w:val="22"/>
              </w:rPr>
            </w:pPr>
            <w:r w:rsidRPr="007C7D3F">
              <w:rPr>
                <w:b/>
                <w:sz w:val="22"/>
                <w:szCs w:val="22"/>
              </w:rPr>
              <w:t>Flight Objective:</w:t>
            </w:r>
          </w:p>
          <w:p w14:paraId="11E5218F" w14:textId="77777777" w:rsidR="009748D6" w:rsidRPr="007C7D3F" w:rsidRDefault="00946C95" w:rsidP="007C7D3F">
            <w:pPr>
              <w:spacing w:line="276" w:lineRule="auto"/>
              <w:rPr>
                <w:sz w:val="22"/>
                <w:szCs w:val="22"/>
              </w:rPr>
            </w:pPr>
            <w:r w:rsidRPr="007C7D3F">
              <w:rPr>
                <w:sz w:val="22"/>
                <w:szCs w:val="22"/>
              </w:rPr>
              <w:t xml:space="preserve">Identify </w:t>
            </w:r>
            <w:r w:rsidR="00983E0F" w:rsidRPr="007C7D3F">
              <w:rPr>
                <w:sz w:val="22"/>
                <w:szCs w:val="22"/>
              </w:rPr>
              <w:t xml:space="preserve">and map Heat perimeter, Scattered Heat and Isolated Heat </w:t>
            </w:r>
            <w:r w:rsidRPr="007C7D3F">
              <w:rPr>
                <w:sz w:val="22"/>
                <w:szCs w:val="22"/>
              </w:rPr>
              <w:t>Sources.</w:t>
            </w:r>
          </w:p>
        </w:tc>
      </w:tr>
      <w:tr w:rsidR="009748D6" w:rsidRPr="000309F5" w14:paraId="61BE17EF" w14:textId="77777777">
        <w:trPr>
          <w:trHeight w:val="614"/>
        </w:trPr>
        <w:tc>
          <w:tcPr>
            <w:tcW w:w="1250" w:type="pct"/>
            <w:gridSpan w:val="2"/>
          </w:tcPr>
          <w:p w14:paraId="5EF49304" w14:textId="77777777" w:rsidR="009748D6" w:rsidRPr="007C7D3F" w:rsidRDefault="009748D6" w:rsidP="007C7D3F">
            <w:pPr>
              <w:spacing w:line="276" w:lineRule="auto"/>
              <w:rPr>
                <w:b/>
                <w:sz w:val="22"/>
                <w:szCs w:val="22"/>
              </w:rPr>
            </w:pPr>
            <w:r w:rsidRPr="007C7D3F">
              <w:rPr>
                <w:b/>
                <w:sz w:val="22"/>
                <w:szCs w:val="22"/>
              </w:rPr>
              <w:t>Date and Time Imagery Received by Interpreter:</w:t>
            </w:r>
          </w:p>
          <w:p w14:paraId="67B8E142" w14:textId="64BF76A4" w:rsidR="009748D6" w:rsidRPr="007C7D3F" w:rsidRDefault="00BE4B70" w:rsidP="00ED6C7D">
            <w:pPr>
              <w:spacing w:line="276" w:lineRule="auto"/>
              <w:rPr>
                <w:sz w:val="22"/>
                <w:szCs w:val="22"/>
              </w:rPr>
            </w:pPr>
            <w:r w:rsidRPr="00ED6C7D">
              <w:rPr>
                <w:sz w:val="22"/>
                <w:szCs w:val="22"/>
              </w:rPr>
              <w:t>0</w:t>
            </w:r>
            <w:r w:rsidR="00AE76A5" w:rsidRPr="00ED6C7D">
              <w:rPr>
                <w:sz w:val="22"/>
                <w:szCs w:val="22"/>
              </w:rPr>
              <w:t>6</w:t>
            </w:r>
            <w:r w:rsidR="00D13125" w:rsidRPr="00ED6C7D">
              <w:rPr>
                <w:sz w:val="22"/>
                <w:szCs w:val="22"/>
              </w:rPr>
              <w:t>/</w:t>
            </w:r>
            <w:r w:rsidR="00256610" w:rsidRPr="00ED6C7D">
              <w:rPr>
                <w:sz w:val="22"/>
                <w:szCs w:val="22"/>
              </w:rPr>
              <w:t>1</w:t>
            </w:r>
            <w:r w:rsidR="00ED6C7D">
              <w:rPr>
                <w:sz w:val="22"/>
                <w:szCs w:val="22"/>
              </w:rPr>
              <w:t>3</w:t>
            </w:r>
            <w:r w:rsidR="006E4B80" w:rsidRPr="00ED6C7D">
              <w:rPr>
                <w:sz w:val="22"/>
                <w:szCs w:val="22"/>
              </w:rPr>
              <w:t>/</w:t>
            </w:r>
            <w:r w:rsidR="00350D0B" w:rsidRPr="00ED6C7D">
              <w:rPr>
                <w:sz w:val="22"/>
                <w:szCs w:val="22"/>
              </w:rPr>
              <w:t>2018</w:t>
            </w:r>
            <w:r w:rsidR="00946C95" w:rsidRPr="00ED6C7D">
              <w:rPr>
                <w:sz w:val="22"/>
                <w:szCs w:val="22"/>
              </w:rPr>
              <w:t xml:space="preserve"> – </w:t>
            </w:r>
            <w:r w:rsidR="00ED6C7D">
              <w:rPr>
                <w:sz w:val="22"/>
                <w:szCs w:val="22"/>
              </w:rPr>
              <w:t>2345</w:t>
            </w:r>
            <w:r w:rsidR="008426A2" w:rsidRPr="00ED6C7D">
              <w:rPr>
                <w:sz w:val="22"/>
                <w:szCs w:val="22"/>
              </w:rPr>
              <w:t xml:space="preserve"> </w:t>
            </w:r>
            <w:r w:rsidR="00C0066A" w:rsidRPr="00ED6C7D">
              <w:rPr>
                <w:sz w:val="22"/>
                <w:szCs w:val="22"/>
              </w:rPr>
              <w:t>(MD</w:t>
            </w:r>
            <w:r w:rsidR="00946C95" w:rsidRPr="00ED6C7D">
              <w:rPr>
                <w:sz w:val="22"/>
                <w:szCs w:val="22"/>
              </w:rPr>
              <w:t>T</w:t>
            </w:r>
            <w:r w:rsidR="00270877" w:rsidRPr="00ED6C7D">
              <w:rPr>
                <w:sz w:val="22"/>
                <w:szCs w:val="22"/>
              </w:rPr>
              <w:t>)</w:t>
            </w:r>
          </w:p>
        </w:tc>
        <w:tc>
          <w:tcPr>
            <w:tcW w:w="1250" w:type="pct"/>
            <w:gridSpan w:val="2"/>
            <w:vMerge w:val="restart"/>
          </w:tcPr>
          <w:p w14:paraId="3AA694E4" w14:textId="77777777" w:rsidR="00A2031B" w:rsidRPr="007C7D3F" w:rsidRDefault="009748D6" w:rsidP="007C7D3F">
            <w:pPr>
              <w:spacing w:line="276" w:lineRule="auto"/>
              <w:rPr>
                <w:b/>
                <w:sz w:val="22"/>
                <w:szCs w:val="22"/>
              </w:rPr>
            </w:pPr>
            <w:r w:rsidRPr="007C7D3F">
              <w:rPr>
                <w:b/>
                <w:sz w:val="22"/>
                <w:szCs w:val="22"/>
              </w:rPr>
              <w:t>Type of media for final product:</w:t>
            </w:r>
          </w:p>
          <w:p w14:paraId="23AAC898" w14:textId="77777777" w:rsidR="00BD0A6F" w:rsidRPr="007C7D3F" w:rsidRDefault="00946C95" w:rsidP="007C7D3F">
            <w:pPr>
              <w:spacing w:line="276" w:lineRule="auto"/>
              <w:rPr>
                <w:b/>
                <w:sz w:val="22"/>
                <w:szCs w:val="22"/>
              </w:rPr>
            </w:pPr>
            <w:r w:rsidRPr="007C7D3F">
              <w:rPr>
                <w:sz w:val="22"/>
                <w:szCs w:val="22"/>
              </w:rPr>
              <w:t>Shape files, KMZ, PDF, and IRIN Log</w:t>
            </w:r>
          </w:p>
          <w:p w14:paraId="69DE39EC" w14:textId="77777777" w:rsidR="00A2031B" w:rsidRPr="007C7D3F" w:rsidRDefault="006D53AE" w:rsidP="007C7D3F">
            <w:pPr>
              <w:spacing w:line="276" w:lineRule="auto"/>
              <w:rPr>
                <w:b/>
                <w:sz w:val="22"/>
                <w:szCs w:val="22"/>
              </w:rPr>
            </w:pPr>
            <w:r w:rsidRPr="007C7D3F">
              <w:rPr>
                <w:b/>
                <w:sz w:val="22"/>
                <w:szCs w:val="22"/>
              </w:rPr>
              <w:t>Digital</w:t>
            </w:r>
            <w:r w:rsidR="009748D6" w:rsidRPr="007C7D3F">
              <w:rPr>
                <w:b/>
                <w:sz w:val="22"/>
                <w:szCs w:val="22"/>
              </w:rPr>
              <w:t xml:space="preserve"> file</w:t>
            </w:r>
            <w:r w:rsidRPr="007C7D3F">
              <w:rPr>
                <w:b/>
                <w:sz w:val="22"/>
                <w:szCs w:val="22"/>
              </w:rPr>
              <w:t>s</w:t>
            </w:r>
            <w:r w:rsidR="009748D6" w:rsidRPr="007C7D3F">
              <w:rPr>
                <w:b/>
                <w:sz w:val="22"/>
                <w:szCs w:val="22"/>
              </w:rPr>
              <w:t xml:space="preserve"> sent to:</w:t>
            </w:r>
            <w:r w:rsidR="00775DEC" w:rsidRPr="007C7D3F">
              <w:rPr>
                <w:b/>
                <w:sz w:val="22"/>
                <w:szCs w:val="22"/>
              </w:rPr>
              <w:t xml:space="preserve"> NIFC FTP @</w:t>
            </w:r>
          </w:p>
          <w:p w14:paraId="7DCF7EC2" w14:textId="77777777" w:rsidR="006856B6" w:rsidRPr="006856B6" w:rsidRDefault="006856B6" w:rsidP="006856B6">
            <w:pPr>
              <w:rPr>
                <w:rFonts w:ascii="Arial" w:hAnsi="Arial" w:cs="Arial"/>
                <w:sz w:val="22"/>
                <w:szCs w:val="22"/>
              </w:rPr>
            </w:pPr>
            <w:r w:rsidRPr="006856B6">
              <w:rPr>
                <w:rFonts w:ascii="Arial" w:hAnsi="Arial" w:cs="Arial"/>
                <w:sz w:val="22"/>
                <w:szCs w:val="22"/>
              </w:rPr>
              <w:t>https://ftp.nifc.gov/public/incident_specific_data/gre</w:t>
            </w:r>
          </w:p>
          <w:p w14:paraId="1C3ED41C" w14:textId="77777777" w:rsidR="006856B6" w:rsidRPr="006856B6" w:rsidRDefault="006856B6" w:rsidP="006856B6">
            <w:pPr>
              <w:rPr>
                <w:rFonts w:ascii="Arial" w:hAnsi="Arial" w:cs="Arial"/>
                <w:sz w:val="22"/>
                <w:szCs w:val="22"/>
              </w:rPr>
            </w:pPr>
            <w:proofErr w:type="spellStart"/>
            <w:r w:rsidRPr="006856B6">
              <w:rPr>
                <w:rFonts w:ascii="Arial" w:hAnsi="Arial" w:cs="Arial"/>
                <w:sz w:val="22"/>
                <w:szCs w:val="22"/>
              </w:rPr>
              <w:t>at_basin</w:t>
            </w:r>
            <w:proofErr w:type="spellEnd"/>
            <w:r w:rsidRPr="006856B6">
              <w:rPr>
                <w:rFonts w:ascii="Arial" w:hAnsi="Arial" w:cs="Arial"/>
                <w:sz w:val="22"/>
                <w:szCs w:val="22"/>
              </w:rPr>
              <w:t xml:space="preserve">/2018_Incidents/2018_TrailMountain/IR/ </w:t>
            </w:r>
          </w:p>
          <w:p w14:paraId="5AED6EBC" w14:textId="77777777" w:rsidR="00F17982" w:rsidRPr="007C7D3F" w:rsidRDefault="00F17982" w:rsidP="00175690">
            <w:pPr>
              <w:spacing w:line="276" w:lineRule="auto"/>
              <w:rPr>
                <w:b/>
                <w:sz w:val="22"/>
                <w:szCs w:val="22"/>
              </w:rPr>
            </w:pPr>
          </w:p>
        </w:tc>
      </w:tr>
      <w:tr w:rsidR="009748D6" w:rsidRPr="000309F5" w14:paraId="55D95A3E" w14:textId="77777777">
        <w:trPr>
          <w:trHeight w:val="614"/>
        </w:trPr>
        <w:tc>
          <w:tcPr>
            <w:tcW w:w="1250" w:type="pct"/>
            <w:gridSpan w:val="2"/>
          </w:tcPr>
          <w:p w14:paraId="54A90C68" w14:textId="77777777" w:rsidR="009748D6" w:rsidRPr="007C7D3F" w:rsidRDefault="005B320F" w:rsidP="007C7D3F">
            <w:pPr>
              <w:spacing w:line="276" w:lineRule="auto"/>
              <w:rPr>
                <w:b/>
                <w:sz w:val="22"/>
                <w:szCs w:val="22"/>
              </w:rPr>
            </w:pPr>
            <w:r w:rsidRPr="007C7D3F">
              <w:rPr>
                <w:b/>
                <w:sz w:val="22"/>
                <w:szCs w:val="22"/>
              </w:rPr>
              <w:t>Date and Time Product</w:t>
            </w:r>
            <w:r w:rsidR="006446A6" w:rsidRPr="007C7D3F">
              <w:rPr>
                <w:b/>
                <w:sz w:val="22"/>
                <w:szCs w:val="22"/>
              </w:rPr>
              <w:t>s</w:t>
            </w:r>
            <w:r w:rsidR="009748D6" w:rsidRPr="007C7D3F">
              <w:rPr>
                <w:b/>
                <w:sz w:val="22"/>
                <w:szCs w:val="22"/>
              </w:rPr>
              <w:t xml:space="preserve"> Delivered to Incident:</w:t>
            </w:r>
          </w:p>
          <w:p w14:paraId="744DD0CA" w14:textId="7E733627" w:rsidR="009748D6" w:rsidRPr="007C7D3F" w:rsidRDefault="00AE76A5" w:rsidP="005A251D">
            <w:pPr>
              <w:spacing w:line="276" w:lineRule="auto"/>
              <w:rPr>
                <w:sz w:val="22"/>
                <w:szCs w:val="22"/>
              </w:rPr>
            </w:pPr>
            <w:r w:rsidRPr="00ED6C7D">
              <w:rPr>
                <w:sz w:val="22"/>
                <w:szCs w:val="22"/>
              </w:rPr>
              <w:t>06</w:t>
            </w:r>
            <w:r w:rsidR="00F937DE" w:rsidRPr="00ED6C7D">
              <w:rPr>
                <w:sz w:val="22"/>
                <w:szCs w:val="22"/>
              </w:rPr>
              <w:t>/</w:t>
            </w:r>
            <w:r w:rsidR="00ED6C7D" w:rsidRPr="00ED6C7D">
              <w:rPr>
                <w:sz w:val="22"/>
                <w:szCs w:val="22"/>
              </w:rPr>
              <w:t>14</w:t>
            </w:r>
            <w:r w:rsidR="00893D47" w:rsidRPr="00ED6C7D">
              <w:rPr>
                <w:sz w:val="22"/>
                <w:szCs w:val="22"/>
              </w:rPr>
              <w:t>/2018</w:t>
            </w:r>
            <w:r w:rsidR="003B38A8" w:rsidRPr="00ED6C7D">
              <w:rPr>
                <w:sz w:val="22"/>
                <w:szCs w:val="22"/>
              </w:rPr>
              <w:t xml:space="preserve"> –</w:t>
            </w:r>
            <w:r w:rsidR="009534F6" w:rsidRPr="00ED6C7D">
              <w:rPr>
                <w:sz w:val="22"/>
                <w:szCs w:val="22"/>
              </w:rPr>
              <w:t xml:space="preserve"> </w:t>
            </w:r>
            <w:r w:rsidR="00F8022A" w:rsidRPr="00ED6C7D">
              <w:rPr>
                <w:sz w:val="22"/>
                <w:szCs w:val="22"/>
              </w:rPr>
              <w:t>0</w:t>
            </w:r>
            <w:r w:rsidR="00B55E75">
              <w:rPr>
                <w:sz w:val="22"/>
                <w:szCs w:val="22"/>
              </w:rPr>
              <w:t>330</w:t>
            </w:r>
            <w:r w:rsidR="0094711F" w:rsidRPr="00ED6C7D">
              <w:rPr>
                <w:sz w:val="22"/>
                <w:szCs w:val="22"/>
              </w:rPr>
              <w:t xml:space="preserve"> </w:t>
            </w:r>
            <w:r w:rsidR="00270877" w:rsidRPr="00ED6C7D">
              <w:rPr>
                <w:sz w:val="22"/>
                <w:szCs w:val="22"/>
              </w:rPr>
              <w:t>(</w:t>
            </w:r>
            <w:r w:rsidR="00C0066A" w:rsidRPr="00ED6C7D">
              <w:rPr>
                <w:sz w:val="22"/>
                <w:szCs w:val="22"/>
              </w:rPr>
              <w:t>MD</w:t>
            </w:r>
            <w:r w:rsidR="00946C95" w:rsidRPr="00ED6C7D">
              <w:rPr>
                <w:sz w:val="22"/>
                <w:szCs w:val="22"/>
              </w:rPr>
              <w:t>T</w:t>
            </w:r>
            <w:r w:rsidR="00270877" w:rsidRPr="00ED6C7D">
              <w:rPr>
                <w:sz w:val="22"/>
                <w:szCs w:val="22"/>
              </w:rPr>
              <w:t>)</w:t>
            </w:r>
          </w:p>
        </w:tc>
        <w:tc>
          <w:tcPr>
            <w:tcW w:w="1250" w:type="pct"/>
            <w:gridSpan w:val="2"/>
            <w:vMerge/>
          </w:tcPr>
          <w:p w14:paraId="684FBB82" w14:textId="77777777" w:rsidR="009748D6" w:rsidRPr="007C7D3F" w:rsidRDefault="009748D6" w:rsidP="007C7D3F">
            <w:pPr>
              <w:spacing w:line="276" w:lineRule="auto"/>
              <w:rPr>
                <w:b/>
                <w:sz w:val="22"/>
                <w:szCs w:val="22"/>
              </w:rPr>
            </w:pPr>
          </w:p>
        </w:tc>
      </w:tr>
      <w:tr w:rsidR="009748D6" w:rsidRPr="000309F5" w14:paraId="1A854FD8" w14:textId="77777777">
        <w:trPr>
          <w:trHeight w:val="5275"/>
        </w:trPr>
        <w:tc>
          <w:tcPr>
            <w:tcW w:w="1250" w:type="pct"/>
            <w:gridSpan w:val="4"/>
          </w:tcPr>
          <w:p w14:paraId="0E67EB92" w14:textId="77777777" w:rsidR="00C03FD6" w:rsidRDefault="009748D6" w:rsidP="00913DE5">
            <w:pPr>
              <w:tabs>
                <w:tab w:val="left" w:pos="9125"/>
              </w:tabs>
              <w:spacing w:line="276" w:lineRule="auto"/>
              <w:rPr>
                <w:sz w:val="22"/>
                <w:szCs w:val="22"/>
              </w:rPr>
            </w:pPr>
            <w:r w:rsidRPr="007C7D3F">
              <w:rPr>
                <w:b/>
                <w:sz w:val="22"/>
                <w:szCs w:val="22"/>
              </w:rPr>
              <w:t>Comments /notes on tonight’s mission and this interpretation:</w:t>
            </w:r>
            <w:r w:rsidR="000956EA">
              <w:rPr>
                <w:sz w:val="22"/>
                <w:szCs w:val="22"/>
              </w:rPr>
              <w:t xml:space="preserve"> </w:t>
            </w:r>
          </w:p>
          <w:p w14:paraId="1F7CAFFE" w14:textId="4AB482E1" w:rsidR="00256610" w:rsidRPr="00ED6C7D" w:rsidRDefault="00D55362" w:rsidP="00691211">
            <w:pPr>
              <w:tabs>
                <w:tab w:val="left" w:pos="9125"/>
              </w:tabs>
              <w:spacing w:line="276" w:lineRule="auto"/>
              <w:rPr>
                <w:rFonts w:ascii="Tahoma" w:hAnsi="Tahoma" w:cs="Tahoma"/>
                <w:sz w:val="18"/>
                <w:szCs w:val="18"/>
              </w:rPr>
            </w:pPr>
            <w:r>
              <w:rPr>
                <w:rFonts w:ascii="Tahoma" w:hAnsi="Tahoma" w:cs="Tahoma"/>
                <w:sz w:val="18"/>
                <w:szCs w:val="18"/>
              </w:rPr>
              <w:t xml:space="preserve">I started with the Event Polygon in the geodatabase </w:t>
            </w:r>
            <w:r w:rsidR="006856B6" w:rsidRPr="006856B6">
              <w:rPr>
                <w:rFonts w:ascii="Tahoma" w:hAnsi="Tahoma" w:cs="Tahoma"/>
                <w:sz w:val="18"/>
                <w:szCs w:val="18"/>
              </w:rPr>
              <w:t>20180613_0700_TrailMountain_Event_Features.gdb</w:t>
            </w:r>
            <w:r>
              <w:rPr>
                <w:rFonts w:ascii="Tahoma" w:hAnsi="Tahoma" w:cs="Tahoma"/>
                <w:sz w:val="18"/>
                <w:szCs w:val="18"/>
              </w:rPr>
              <w:t xml:space="preserve">. </w:t>
            </w:r>
            <w:r w:rsidR="00ED6C7D">
              <w:rPr>
                <w:rFonts w:ascii="Tahoma" w:hAnsi="Tahoma" w:cs="Tahoma"/>
                <w:sz w:val="18"/>
                <w:szCs w:val="18"/>
              </w:rPr>
              <w:t>There was significant growth in the north and east.  The perimeter in the northeastern section extends into the Mill Fork Canyon and is encroaching on Huntington Creek at the north east tip.</w:t>
            </w:r>
          </w:p>
          <w:p w14:paraId="6CBE25B7" w14:textId="77777777" w:rsidR="00D55362" w:rsidRPr="00ED6C7D" w:rsidRDefault="00D55362" w:rsidP="00691211">
            <w:pPr>
              <w:tabs>
                <w:tab w:val="left" w:pos="9125"/>
              </w:tabs>
              <w:spacing w:line="276" w:lineRule="auto"/>
              <w:rPr>
                <w:rFonts w:ascii="Tahoma" w:hAnsi="Tahoma" w:cs="Tahoma"/>
                <w:sz w:val="18"/>
                <w:szCs w:val="18"/>
              </w:rPr>
            </w:pPr>
          </w:p>
          <w:p w14:paraId="4E24F2EC" w14:textId="2B839C0B" w:rsidR="001660A2" w:rsidRPr="00ED6C7D" w:rsidRDefault="00ED6C7D" w:rsidP="00793E1E">
            <w:pPr>
              <w:tabs>
                <w:tab w:val="left" w:pos="9125"/>
              </w:tabs>
              <w:spacing w:line="276" w:lineRule="auto"/>
              <w:rPr>
                <w:rFonts w:ascii="Tahoma" w:hAnsi="Tahoma" w:cs="Tahoma"/>
                <w:sz w:val="18"/>
                <w:szCs w:val="18"/>
              </w:rPr>
            </w:pPr>
            <w:r w:rsidRPr="00ED6C7D">
              <w:rPr>
                <w:rFonts w:ascii="Tahoma" w:hAnsi="Tahoma" w:cs="Tahoma"/>
                <w:sz w:val="18"/>
                <w:szCs w:val="18"/>
              </w:rPr>
              <w:t>There is significant scattered heat</w:t>
            </w:r>
            <w:r w:rsidR="001660A2" w:rsidRPr="00ED6C7D">
              <w:rPr>
                <w:rFonts w:ascii="Tahoma" w:hAnsi="Tahoma" w:cs="Tahoma"/>
                <w:sz w:val="18"/>
                <w:szCs w:val="18"/>
              </w:rPr>
              <w:t>.</w:t>
            </w:r>
          </w:p>
          <w:p w14:paraId="426CE98A" w14:textId="77777777" w:rsidR="00756B0E" w:rsidRDefault="00756B0E" w:rsidP="00793E1E">
            <w:pPr>
              <w:tabs>
                <w:tab w:val="left" w:pos="9125"/>
              </w:tabs>
              <w:spacing w:line="276" w:lineRule="auto"/>
              <w:rPr>
                <w:rFonts w:ascii="Tahoma" w:hAnsi="Tahoma" w:cs="Tahoma"/>
                <w:sz w:val="18"/>
                <w:szCs w:val="18"/>
              </w:rPr>
            </w:pPr>
          </w:p>
          <w:p w14:paraId="6AAD3CCC" w14:textId="393A2E2C" w:rsidR="001522F0" w:rsidRPr="00ED6C7D" w:rsidRDefault="00D172DC" w:rsidP="00691211">
            <w:pPr>
              <w:tabs>
                <w:tab w:val="left" w:pos="9125"/>
              </w:tabs>
              <w:spacing w:line="276" w:lineRule="auto"/>
              <w:rPr>
                <w:rFonts w:ascii="Tahoma" w:hAnsi="Tahoma" w:cs="Tahoma"/>
                <w:sz w:val="18"/>
                <w:szCs w:val="18"/>
              </w:rPr>
            </w:pPr>
            <w:r w:rsidRPr="00ED6C7D">
              <w:rPr>
                <w:rFonts w:ascii="Tahoma" w:hAnsi="Tahoma" w:cs="Tahoma"/>
                <w:sz w:val="18"/>
                <w:szCs w:val="18"/>
              </w:rPr>
              <w:t xml:space="preserve">End – </w:t>
            </w:r>
            <w:r w:rsidR="00ED6C7D" w:rsidRPr="00ED6C7D">
              <w:rPr>
                <w:rFonts w:ascii="Tahoma" w:hAnsi="Tahoma" w:cs="Tahoma"/>
                <w:sz w:val="18"/>
                <w:szCs w:val="18"/>
              </w:rPr>
              <w:t>9,554</w:t>
            </w:r>
            <w:r w:rsidR="00DE14A6" w:rsidRPr="00ED6C7D">
              <w:rPr>
                <w:rFonts w:ascii="Tahoma" w:hAnsi="Tahoma" w:cs="Tahoma"/>
                <w:sz w:val="18"/>
                <w:szCs w:val="18"/>
              </w:rPr>
              <w:t xml:space="preserve"> </w:t>
            </w:r>
            <w:r w:rsidR="00691211" w:rsidRPr="00ED6C7D">
              <w:rPr>
                <w:rFonts w:ascii="Tahoma" w:hAnsi="Tahoma" w:cs="Tahoma"/>
                <w:sz w:val="18"/>
                <w:szCs w:val="18"/>
              </w:rPr>
              <w:t xml:space="preserve">Acres </w:t>
            </w:r>
          </w:p>
          <w:p w14:paraId="1302595F" w14:textId="01414785" w:rsidR="001522F0" w:rsidRPr="00ED6C7D" w:rsidRDefault="001522F0" w:rsidP="001522F0">
            <w:pPr>
              <w:spacing w:line="276" w:lineRule="auto"/>
              <w:rPr>
                <w:rFonts w:ascii="Tahoma" w:hAnsi="Tahoma" w:cs="Tahoma"/>
                <w:sz w:val="18"/>
                <w:szCs w:val="18"/>
              </w:rPr>
            </w:pPr>
            <w:r w:rsidRPr="00ED6C7D">
              <w:rPr>
                <w:rFonts w:ascii="Tahoma" w:hAnsi="Tahoma" w:cs="Tahoma"/>
                <w:sz w:val="18"/>
                <w:szCs w:val="18"/>
              </w:rPr>
              <w:t xml:space="preserve">Start – </w:t>
            </w:r>
            <w:r w:rsidR="006856B6" w:rsidRPr="00ED6C7D">
              <w:rPr>
                <w:rFonts w:ascii="Tahoma" w:hAnsi="Tahoma" w:cs="Tahoma"/>
                <w:sz w:val="18"/>
                <w:szCs w:val="18"/>
              </w:rPr>
              <w:t>7,154</w:t>
            </w:r>
            <w:r w:rsidR="00B108F9" w:rsidRPr="00ED6C7D">
              <w:rPr>
                <w:rFonts w:ascii="Tahoma" w:hAnsi="Tahoma" w:cs="Tahoma"/>
                <w:sz w:val="18"/>
                <w:szCs w:val="18"/>
              </w:rPr>
              <w:t xml:space="preserve"> </w:t>
            </w:r>
            <w:r w:rsidRPr="00ED6C7D">
              <w:rPr>
                <w:rFonts w:ascii="Tahoma" w:hAnsi="Tahoma" w:cs="Tahoma"/>
                <w:sz w:val="18"/>
                <w:szCs w:val="18"/>
              </w:rPr>
              <w:t xml:space="preserve">Acres </w:t>
            </w:r>
            <w:r w:rsidR="00256610" w:rsidRPr="00ED6C7D">
              <w:rPr>
                <w:rFonts w:ascii="Tahoma" w:hAnsi="Tahoma" w:cs="Tahoma"/>
                <w:sz w:val="18"/>
                <w:szCs w:val="18"/>
              </w:rPr>
              <w:t>(</w:t>
            </w:r>
            <w:r w:rsidR="006856B6" w:rsidRPr="00ED6C7D">
              <w:rPr>
                <w:rFonts w:ascii="Tahoma" w:hAnsi="Tahoma" w:cs="Tahoma"/>
                <w:sz w:val="18"/>
                <w:szCs w:val="18"/>
              </w:rPr>
              <w:t>Event Polygon area</w:t>
            </w:r>
            <w:r w:rsidR="00256610" w:rsidRPr="00ED6C7D">
              <w:rPr>
                <w:rFonts w:ascii="Tahoma" w:hAnsi="Tahoma" w:cs="Tahoma"/>
                <w:sz w:val="18"/>
                <w:szCs w:val="18"/>
              </w:rPr>
              <w:t>)</w:t>
            </w:r>
          </w:p>
          <w:p w14:paraId="5C2B3D45" w14:textId="55CD6079" w:rsidR="00605545" w:rsidRPr="00ED6C7D" w:rsidRDefault="001522F0" w:rsidP="001522F0">
            <w:pPr>
              <w:spacing w:line="276" w:lineRule="auto"/>
              <w:rPr>
                <w:rFonts w:ascii="Tahoma" w:hAnsi="Tahoma" w:cs="Tahoma"/>
                <w:sz w:val="18"/>
                <w:szCs w:val="18"/>
              </w:rPr>
            </w:pPr>
            <w:r w:rsidRPr="00ED6C7D">
              <w:rPr>
                <w:rFonts w:ascii="Tahoma" w:hAnsi="Tahoma" w:cs="Tahoma"/>
                <w:sz w:val="18"/>
                <w:szCs w:val="18"/>
              </w:rPr>
              <w:t xml:space="preserve">Growth </w:t>
            </w:r>
            <w:r w:rsidR="006069C0" w:rsidRPr="00ED6C7D">
              <w:rPr>
                <w:rFonts w:ascii="Tahoma" w:hAnsi="Tahoma" w:cs="Tahoma"/>
                <w:sz w:val="18"/>
                <w:szCs w:val="18"/>
              </w:rPr>
              <w:t>–</w:t>
            </w:r>
            <w:r w:rsidR="006856B6" w:rsidRPr="00ED6C7D">
              <w:rPr>
                <w:rFonts w:ascii="Tahoma" w:hAnsi="Tahoma" w:cs="Tahoma"/>
                <w:sz w:val="18"/>
                <w:szCs w:val="18"/>
              </w:rPr>
              <w:t xml:space="preserve"> </w:t>
            </w:r>
            <w:r w:rsidR="00ED6C7D" w:rsidRPr="00ED6C7D">
              <w:rPr>
                <w:rFonts w:ascii="Tahoma" w:hAnsi="Tahoma" w:cs="Tahoma"/>
                <w:sz w:val="18"/>
                <w:szCs w:val="18"/>
              </w:rPr>
              <w:t>2400</w:t>
            </w:r>
            <w:r w:rsidR="006856B6" w:rsidRPr="00ED6C7D">
              <w:rPr>
                <w:rFonts w:ascii="Tahoma" w:hAnsi="Tahoma" w:cs="Tahoma"/>
                <w:sz w:val="18"/>
                <w:szCs w:val="18"/>
              </w:rPr>
              <w:t xml:space="preserve"> </w:t>
            </w:r>
            <w:r w:rsidRPr="00ED6C7D">
              <w:rPr>
                <w:rFonts w:ascii="Tahoma" w:hAnsi="Tahoma" w:cs="Tahoma"/>
                <w:sz w:val="18"/>
                <w:szCs w:val="18"/>
              </w:rPr>
              <w:t>Acres</w:t>
            </w:r>
          </w:p>
          <w:p w14:paraId="50E66E89" w14:textId="77777777" w:rsidR="001660A2" w:rsidRPr="00C21803" w:rsidRDefault="001660A2" w:rsidP="001522F0">
            <w:pPr>
              <w:spacing w:line="276" w:lineRule="auto"/>
              <w:rPr>
                <w:rFonts w:ascii="Tahoma" w:hAnsi="Tahoma" w:cs="Tahoma"/>
                <w:sz w:val="18"/>
                <w:szCs w:val="18"/>
              </w:rPr>
            </w:pPr>
          </w:p>
          <w:p w14:paraId="01DA5CE8" w14:textId="77777777" w:rsidR="00D07CDA" w:rsidRPr="00C21803" w:rsidRDefault="00D07CDA" w:rsidP="001522F0">
            <w:pPr>
              <w:spacing w:line="276" w:lineRule="auto"/>
              <w:rPr>
                <w:rFonts w:ascii="Tahoma" w:hAnsi="Tahoma" w:cs="Tahoma"/>
                <w:sz w:val="18"/>
                <w:szCs w:val="18"/>
              </w:rPr>
            </w:pPr>
          </w:p>
          <w:p w14:paraId="2DA127EC" w14:textId="11B820FC" w:rsidR="00054D8C" w:rsidRPr="007C7D3F" w:rsidRDefault="00054D8C" w:rsidP="007A5622">
            <w:pPr>
              <w:spacing w:line="276" w:lineRule="auto"/>
              <w:rPr>
                <w:sz w:val="22"/>
                <w:szCs w:val="22"/>
              </w:rPr>
            </w:pPr>
          </w:p>
        </w:tc>
      </w:tr>
    </w:tbl>
    <w:p w14:paraId="0754D369" w14:textId="77777777" w:rsidR="0022172E" w:rsidRPr="000309F5" w:rsidRDefault="0022172E" w:rsidP="009748D6">
      <w:pPr>
        <w:pStyle w:val="Header"/>
        <w:rPr>
          <w:rStyle w:val="PageNumber"/>
          <w:rFonts w:ascii="Tahoma" w:hAnsi="Tahoma" w:cs="Tahoma"/>
          <w:b/>
          <w:bCs/>
        </w:rPr>
      </w:pPr>
      <w:bookmarkStart w:id="0" w:name="_GoBack"/>
    </w:p>
    <w:bookmarkEnd w:id="0"/>
    <w:p w14:paraId="5C3F10A0" w14:textId="77777777"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8499F" w14:textId="77777777" w:rsidR="00F15465" w:rsidRDefault="00F15465">
      <w:r>
        <w:separator/>
      </w:r>
    </w:p>
  </w:endnote>
  <w:endnote w:type="continuationSeparator" w:id="0">
    <w:p w14:paraId="3F7B5615" w14:textId="77777777" w:rsidR="00F15465" w:rsidRDefault="00F15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01314" w14:textId="77777777" w:rsidR="00F15465" w:rsidRDefault="00F15465">
      <w:r>
        <w:separator/>
      </w:r>
    </w:p>
  </w:footnote>
  <w:footnote w:type="continuationSeparator" w:id="0">
    <w:p w14:paraId="2D2F4FC6" w14:textId="77777777" w:rsidR="00F15465" w:rsidRDefault="00F15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B6B76" w14:textId="77777777" w:rsidR="007A3FAF" w:rsidRPr="000309F5" w:rsidRDefault="007A3FAF"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16C33"/>
    <w:multiLevelType w:val="hybridMultilevel"/>
    <w:tmpl w:val="64A46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DE2BA8"/>
    <w:multiLevelType w:val="hybridMultilevel"/>
    <w:tmpl w:val="18E4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014D0"/>
    <w:rsid w:val="000066A3"/>
    <w:rsid w:val="0001468E"/>
    <w:rsid w:val="0001682A"/>
    <w:rsid w:val="000175A6"/>
    <w:rsid w:val="000277EB"/>
    <w:rsid w:val="000309F5"/>
    <w:rsid w:val="00036945"/>
    <w:rsid w:val="000406F6"/>
    <w:rsid w:val="00041F55"/>
    <w:rsid w:val="00050E06"/>
    <w:rsid w:val="00054D8C"/>
    <w:rsid w:val="00055630"/>
    <w:rsid w:val="00055E0B"/>
    <w:rsid w:val="0006101E"/>
    <w:rsid w:val="000623E6"/>
    <w:rsid w:val="000655FE"/>
    <w:rsid w:val="0007263F"/>
    <w:rsid w:val="00076CFE"/>
    <w:rsid w:val="00082DF3"/>
    <w:rsid w:val="00086E6B"/>
    <w:rsid w:val="000902FA"/>
    <w:rsid w:val="000921EB"/>
    <w:rsid w:val="000956EA"/>
    <w:rsid w:val="0009639D"/>
    <w:rsid w:val="000A1A26"/>
    <w:rsid w:val="000D07B3"/>
    <w:rsid w:val="000D082D"/>
    <w:rsid w:val="000D2A7B"/>
    <w:rsid w:val="000E12E4"/>
    <w:rsid w:val="000E2AC3"/>
    <w:rsid w:val="000E3F2A"/>
    <w:rsid w:val="000F1105"/>
    <w:rsid w:val="00105225"/>
    <w:rsid w:val="00105747"/>
    <w:rsid w:val="0010749B"/>
    <w:rsid w:val="00112AA5"/>
    <w:rsid w:val="0011456E"/>
    <w:rsid w:val="00124BCC"/>
    <w:rsid w:val="00133DB7"/>
    <w:rsid w:val="001340B3"/>
    <w:rsid w:val="0013562B"/>
    <w:rsid w:val="00136445"/>
    <w:rsid w:val="001414AE"/>
    <w:rsid w:val="00143971"/>
    <w:rsid w:val="00143FFA"/>
    <w:rsid w:val="001478D5"/>
    <w:rsid w:val="001516EF"/>
    <w:rsid w:val="001522F0"/>
    <w:rsid w:val="001651FF"/>
    <w:rsid w:val="001660A2"/>
    <w:rsid w:val="001678E2"/>
    <w:rsid w:val="001712FD"/>
    <w:rsid w:val="00173344"/>
    <w:rsid w:val="00175690"/>
    <w:rsid w:val="00181A56"/>
    <w:rsid w:val="00183A5C"/>
    <w:rsid w:val="00187F66"/>
    <w:rsid w:val="001A26B1"/>
    <w:rsid w:val="001B2734"/>
    <w:rsid w:val="001B2CE6"/>
    <w:rsid w:val="001B36E9"/>
    <w:rsid w:val="001B6A9E"/>
    <w:rsid w:val="001C3BDA"/>
    <w:rsid w:val="001C45EE"/>
    <w:rsid w:val="001C74F0"/>
    <w:rsid w:val="001D04CB"/>
    <w:rsid w:val="001D1493"/>
    <w:rsid w:val="001D3AE7"/>
    <w:rsid w:val="001D4B51"/>
    <w:rsid w:val="001D5338"/>
    <w:rsid w:val="001E0BB9"/>
    <w:rsid w:val="001E55FA"/>
    <w:rsid w:val="001F52E8"/>
    <w:rsid w:val="001F5944"/>
    <w:rsid w:val="0020390F"/>
    <w:rsid w:val="0021489A"/>
    <w:rsid w:val="0022172E"/>
    <w:rsid w:val="00221C82"/>
    <w:rsid w:val="002258DD"/>
    <w:rsid w:val="002278C4"/>
    <w:rsid w:val="00233B47"/>
    <w:rsid w:val="0024076C"/>
    <w:rsid w:val="00242759"/>
    <w:rsid w:val="002461D3"/>
    <w:rsid w:val="00256610"/>
    <w:rsid w:val="00256763"/>
    <w:rsid w:val="0025790B"/>
    <w:rsid w:val="002628BD"/>
    <w:rsid w:val="00262E34"/>
    <w:rsid w:val="0026581F"/>
    <w:rsid w:val="00270877"/>
    <w:rsid w:val="00275C09"/>
    <w:rsid w:val="002867FC"/>
    <w:rsid w:val="00286E89"/>
    <w:rsid w:val="00287F45"/>
    <w:rsid w:val="00293CAD"/>
    <w:rsid w:val="002A2892"/>
    <w:rsid w:val="002B1CA0"/>
    <w:rsid w:val="002B462F"/>
    <w:rsid w:val="002B59D1"/>
    <w:rsid w:val="002C43D4"/>
    <w:rsid w:val="002C5D63"/>
    <w:rsid w:val="002C717C"/>
    <w:rsid w:val="002D379A"/>
    <w:rsid w:val="002E2B63"/>
    <w:rsid w:val="002E3E64"/>
    <w:rsid w:val="002E4432"/>
    <w:rsid w:val="00302EDC"/>
    <w:rsid w:val="00303A4F"/>
    <w:rsid w:val="003063A7"/>
    <w:rsid w:val="0031495A"/>
    <w:rsid w:val="00315EE5"/>
    <w:rsid w:val="00316812"/>
    <w:rsid w:val="00320B15"/>
    <w:rsid w:val="00322BFE"/>
    <w:rsid w:val="00331D30"/>
    <w:rsid w:val="00333088"/>
    <w:rsid w:val="00334025"/>
    <w:rsid w:val="00337992"/>
    <w:rsid w:val="0034308D"/>
    <w:rsid w:val="00350D0B"/>
    <w:rsid w:val="00350DB2"/>
    <w:rsid w:val="00352119"/>
    <w:rsid w:val="00353E21"/>
    <w:rsid w:val="003556D8"/>
    <w:rsid w:val="0036068E"/>
    <w:rsid w:val="0037619F"/>
    <w:rsid w:val="003827BD"/>
    <w:rsid w:val="00386F04"/>
    <w:rsid w:val="003907F8"/>
    <w:rsid w:val="00391AAD"/>
    <w:rsid w:val="003942F7"/>
    <w:rsid w:val="003A149B"/>
    <w:rsid w:val="003A402C"/>
    <w:rsid w:val="003A499C"/>
    <w:rsid w:val="003B38A8"/>
    <w:rsid w:val="003B512D"/>
    <w:rsid w:val="003B7809"/>
    <w:rsid w:val="003D0112"/>
    <w:rsid w:val="003D1CAC"/>
    <w:rsid w:val="003E3998"/>
    <w:rsid w:val="003F20F3"/>
    <w:rsid w:val="003F3008"/>
    <w:rsid w:val="003F777C"/>
    <w:rsid w:val="004253D6"/>
    <w:rsid w:val="00426A85"/>
    <w:rsid w:val="004305E0"/>
    <w:rsid w:val="00430C4E"/>
    <w:rsid w:val="00431947"/>
    <w:rsid w:val="00432893"/>
    <w:rsid w:val="00444A69"/>
    <w:rsid w:val="004504DD"/>
    <w:rsid w:val="0045115D"/>
    <w:rsid w:val="00461B38"/>
    <w:rsid w:val="0046306E"/>
    <w:rsid w:val="0048216C"/>
    <w:rsid w:val="00482E8A"/>
    <w:rsid w:val="00492535"/>
    <w:rsid w:val="00493D55"/>
    <w:rsid w:val="004941C9"/>
    <w:rsid w:val="00495AAD"/>
    <w:rsid w:val="00496D87"/>
    <w:rsid w:val="004A7204"/>
    <w:rsid w:val="004B1AC8"/>
    <w:rsid w:val="004B300B"/>
    <w:rsid w:val="004B3802"/>
    <w:rsid w:val="004B58F1"/>
    <w:rsid w:val="004C5FA6"/>
    <w:rsid w:val="004C6F56"/>
    <w:rsid w:val="004D4CF3"/>
    <w:rsid w:val="004D5DA1"/>
    <w:rsid w:val="004D73B3"/>
    <w:rsid w:val="004E7965"/>
    <w:rsid w:val="004F3D0D"/>
    <w:rsid w:val="004F4D22"/>
    <w:rsid w:val="005015FA"/>
    <w:rsid w:val="00505A26"/>
    <w:rsid w:val="00506942"/>
    <w:rsid w:val="00514A41"/>
    <w:rsid w:val="00516E7A"/>
    <w:rsid w:val="005173C2"/>
    <w:rsid w:val="00522E83"/>
    <w:rsid w:val="00524A59"/>
    <w:rsid w:val="00530418"/>
    <w:rsid w:val="00533755"/>
    <w:rsid w:val="00544C4D"/>
    <w:rsid w:val="00546700"/>
    <w:rsid w:val="00553819"/>
    <w:rsid w:val="00563911"/>
    <w:rsid w:val="0056731B"/>
    <w:rsid w:val="005709A5"/>
    <w:rsid w:val="00573C65"/>
    <w:rsid w:val="00574C71"/>
    <w:rsid w:val="005766A6"/>
    <w:rsid w:val="00581F6A"/>
    <w:rsid w:val="00585CC5"/>
    <w:rsid w:val="00590808"/>
    <w:rsid w:val="00594859"/>
    <w:rsid w:val="005A0EB7"/>
    <w:rsid w:val="005A251D"/>
    <w:rsid w:val="005A3547"/>
    <w:rsid w:val="005A7840"/>
    <w:rsid w:val="005B320F"/>
    <w:rsid w:val="005B3263"/>
    <w:rsid w:val="005B5F8B"/>
    <w:rsid w:val="005B7CF8"/>
    <w:rsid w:val="005C0367"/>
    <w:rsid w:val="005C35CE"/>
    <w:rsid w:val="005C4F1D"/>
    <w:rsid w:val="005D1096"/>
    <w:rsid w:val="005D1667"/>
    <w:rsid w:val="005D6547"/>
    <w:rsid w:val="005F1A00"/>
    <w:rsid w:val="005F1ED7"/>
    <w:rsid w:val="005F3E39"/>
    <w:rsid w:val="006039D8"/>
    <w:rsid w:val="00605545"/>
    <w:rsid w:val="006069C0"/>
    <w:rsid w:val="00610D56"/>
    <w:rsid w:val="00610F43"/>
    <w:rsid w:val="00612463"/>
    <w:rsid w:val="00616167"/>
    <w:rsid w:val="00622E0C"/>
    <w:rsid w:val="00623E37"/>
    <w:rsid w:val="006321BB"/>
    <w:rsid w:val="0063737D"/>
    <w:rsid w:val="006374CD"/>
    <w:rsid w:val="00637A2A"/>
    <w:rsid w:val="006403DF"/>
    <w:rsid w:val="006408D6"/>
    <w:rsid w:val="00640912"/>
    <w:rsid w:val="006418DD"/>
    <w:rsid w:val="006446A6"/>
    <w:rsid w:val="00650FBF"/>
    <w:rsid w:val="00651AC7"/>
    <w:rsid w:val="00653E85"/>
    <w:rsid w:val="0065416C"/>
    <w:rsid w:val="00666D96"/>
    <w:rsid w:val="00672724"/>
    <w:rsid w:val="0068016A"/>
    <w:rsid w:val="006833B5"/>
    <w:rsid w:val="006853C1"/>
    <w:rsid w:val="006856B6"/>
    <w:rsid w:val="00691211"/>
    <w:rsid w:val="00695042"/>
    <w:rsid w:val="006957B8"/>
    <w:rsid w:val="0069618A"/>
    <w:rsid w:val="006A51B8"/>
    <w:rsid w:val="006B034B"/>
    <w:rsid w:val="006B6D6B"/>
    <w:rsid w:val="006C0C94"/>
    <w:rsid w:val="006C172A"/>
    <w:rsid w:val="006C73A6"/>
    <w:rsid w:val="006D53AE"/>
    <w:rsid w:val="006D6946"/>
    <w:rsid w:val="006E4B80"/>
    <w:rsid w:val="006E5690"/>
    <w:rsid w:val="006E5FFF"/>
    <w:rsid w:val="006E6A50"/>
    <w:rsid w:val="00706550"/>
    <w:rsid w:val="00710C55"/>
    <w:rsid w:val="0072035C"/>
    <w:rsid w:val="00721DED"/>
    <w:rsid w:val="007371A4"/>
    <w:rsid w:val="00741CFC"/>
    <w:rsid w:val="00747B4E"/>
    <w:rsid w:val="00750AB5"/>
    <w:rsid w:val="00756B0E"/>
    <w:rsid w:val="007741A1"/>
    <w:rsid w:val="0077470A"/>
    <w:rsid w:val="00774FE5"/>
    <w:rsid w:val="00775DEC"/>
    <w:rsid w:val="00780B2B"/>
    <w:rsid w:val="00782E12"/>
    <w:rsid w:val="00783258"/>
    <w:rsid w:val="007853F3"/>
    <w:rsid w:val="007924FE"/>
    <w:rsid w:val="00793B4A"/>
    <w:rsid w:val="00793E1E"/>
    <w:rsid w:val="007979EC"/>
    <w:rsid w:val="00797F0B"/>
    <w:rsid w:val="007A124D"/>
    <w:rsid w:val="007A183C"/>
    <w:rsid w:val="007A3FAF"/>
    <w:rsid w:val="007A5622"/>
    <w:rsid w:val="007A6FD9"/>
    <w:rsid w:val="007B2F7F"/>
    <w:rsid w:val="007C1776"/>
    <w:rsid w:val="007C182A"/>
    <w:rsid w:val="007C2348"/>
    <w:rsid w:val="007C3A71"/>
    <w:rsid w:val="007C5DDC"/>
    <w:rsid w:val="007C76D2"/>
    <w:rsid w:val="007C7D3F"/>
    <w:rsid w:val="007D003C"/>
    <w:rsid w:val="007D3B5B"/>
    <w:rsid w:val="007E4702"/>
    <w:rsid w:val="00802A29"/>
    <w:rsid w:val="00804ADA"/>
    <w:rsid w:val="00805C5F"/>
    <w:rsid w:val="00806C4E"/>
    <w:rsid w:val="00824C35"/>
    <w:rsid w:val="008261E4"/>
    <w:rsid w:val="00827744"/>
    <w:rsid w:val="00830246"/>
    <w:rsid w:val="00832615"/>
    <w:rsid w:val="008334B6"/>
    <w:rsid w:val="008415A4"/>
    <w:rsid w:val="008426A2"/>
    <w:rsid w:val="00850B43"/>
    <w:rsid w:val="00850DD4"/>
    <w:rsid w:val="00866D0D"/>
    <w:rsid w:val="00867713"/>
    <w:rsid w:val="00870B6C"/>
    <w:rsid w:val="0087734F"/>
    <w:rsid w:val="00884200"/>
    <w:rsid w:val="008905E1"/>
    <w:rsid w:val="00893D47"/>
    <w:rsid w:val="00894A8F"/>
    <w:rsid w:val="008C0942"/>
    <w:rsid w:val="008D1AC7"/>
    <w:rsid w:val="008D3158"/>
    <w:rsid w:val="008E62BB"/>
    <w:rsid w:val="008F0EA8"/>
    <w:rsid w:val="008F6174"/>
    <w:rsid w:val="00901769"/>
    <w:rsid w:val="00907A4C"/>
    <w:rsid w:val="009110C8"/>
    <w:rsid w:val="009131B6"/>
    <w:rsid w:val="00913DE5"/>
    <w:rsid w:val="00914208"/>
    <w:rsid w:val="00914613"/>
    <w:rsid w:val="00920985"/>
    <w:rsid w:val="009274F4"/>
    <w:rsid w:val="00933062"/>
    <w:rsid w:val="00935C5E"/>
    <w:rsid w:val="00946C95"/>
    <w:rsid w:val="0094711F"/>
    <w:rsid w:val="0095278B"/>
    <w:rsid w:val="009534F6"/>
    <w:rsid w:val="009577A2"/>
    <w:rsid w:val="00963BF8"/>
    <w:rsid w:val="00964904"/>
    <w:rsid w:val="00967263"/>
    <w:rsid w:val="009748D6"/>
    <w:rsid w:val="00982E4C"/>
    <w:rsid w:val="00983E0F"/>
    <w:rsid w:val="00984427"/>
    <w:rsid w:val="00991AAF"/>
    <w:rsid w:val="0099293B"/>
    <w:rsid w:val="00992FE1"/>
    <w:rsid w:val="009A4991"/>
    <w:rsid w:val="009A6C7C"/>
    <w:rsid w:val="009B1CC6"/>
    <w:rsid w:val="009B1FE1"/>
    <w:rsid w:val="009B39B0"/>
    <w:rsid w:val="009B517C"/>
    <w:rsid w:val="009B7F8E"/>
    <w:rsid w:val="009C0D20"/>
    <w:rsid w:val="009C2908"/>
    <w:rsid w:val="009C3C1D"/>
    <w:rsid w:val="009C675B"/>
    <w:rsid w:val="009D2DA8"/>
    <w:rsid w:val="009E114C"/>
    <w:rsid w:val="009F1B64"/>
    <w:rsid w:val="009F4271"/>
    <w:rsid w:val="00A0248E"/>
    <w:rsid w:val="00A03B35"/>
    <w:rsid w:val="00A05501"/>
    <w:rsid w:val="00A1129B"/>
    <w:rsid w:val="00A1171F"/>
    <w:rsid w:val="00A11A3A"/>
    <w:rsid w:val="00A12B68"/>
    <w:rsid w:val="00A14DFE"/>
    <w:rsid w:val="00A2031B"/>
    <w:rsid w:val="00A24A94"/>
    <w:rsid w:val="00A30721"/>
    <w:rsid w:val="00A31608"/>
    <w:rsid w:val="00A50310"/>
    <w:rsid w:val="00A52CC3"/>
    <w:rsid w:val="00A54579"/>
    <w:rsid w:val="00A55745"/>
    <w:rsid w:val="00A56502"/>
    <w:rsid w:val="00A56B28"/>
    <w:rsid w:val="00A57B20"/>
    <w:rsid w:val="00A61379"/>
    <w:rsid w:val="00A66F80"/>
    <w:rsid w:val="00A96555"/>
    <w:rsid w:val="00AA0EED"/>
    <w:rsid w:val="00AA238B"/>
    <w:rsid w:val="00AA656C"/>
    <w:rsid w:val="00AB09FF"/>
    <w:rsid w:val="00AB3131"/>
    <w:rsid w:val="00AC2E88"/>
    <w:rsid w:val="00AC75B2"/>
    <w:rsid w:val="00AE00AC"/>
    <w:rsid w:val="00AE52AF"/>
    <w:rsid w:val="00AE76A5"/>
    <w:rsid w:val="00AF33E6"/>
    <w:rsid w:val="00AF6DAF"/>
    <w:rsid w:val="00B02AC9"/>
    <w:rsid w:val="00B04BCF"/>
    <w:rsid w:val="00B108F9"/>
    <w:rsid w:val="00B33A77"/>
    <w:rsid w:val="00B3766B"/>
    <w:rsid w:val="00B37F3C"/>
    <w:rsid w:val="00B40EDB"/>
    <w:rsid w:val="00B47FFA"/>
    <w:rsid w:val="00B5289A"/>
    <w:rsid w:val="00B52D95"/>
    <w:rsid w:val="00B54529"/>
    <w:rsid w:val="00B55E75"/>
    <w:rsid w:val="00B57B0D"/>
    <w:rsid w:val="00B60D50"/>
    <w:rsid w:val="00B620BB"/>
    <w:rsid w:val="00B659F2"/>
    <w:rsid w:val="00B723B4"/>
    <w:rsid w:val="00B770B9"/>
    <w:rsid w:val="00B7771A"/>
    <w:rsid w:val="00B80AA2"/>
    <w:rsid w:val="00B96DF6"/>
    <w:rsid w:val="00B97565"/>
    <w:rsid w:val="00BB0370"/>
    <w:rsid w:val="00BB1244"/>
    <w:rsid w:val="00BB134A"/>
    <w:rsid w:val="00BB4FB7"/>
    <w:rsid w:val="00BB59B1"/>
    <w:rsid w:val="00BD0A6F"/>
    <w:rsid w:val="00BD5DF3"/>
    <w:rsid w:val="00BE4B70"/>
    <w:rsid w:val="00BE7172"/>
    <w:rsid w:val="00BE7DDD"/>
    <w:rsid w:val="00BF177E"/>
    <w:rsid w:val="00BF6198"/>
    <w:rsid w:val="00C0066A"/>
    <w:rsid w:val="00C03FD6"/>
    <w:rsid w:val="00C0524B"/>
    <w:rsid w:val="00C06328"/>
    <w:rsid w:val="00C21803"/>
    <w:rsid w:val="00C22F41"/>
    <w:rsid w:val="00C23761"/>
    <w:rsid w:val="00C33C82"/>
    <w:rsid w:val="00C37020"/>
    <w:rsid w:val="00C437DF"/>
    <w:rsid w:val="00C44DD1"/>
    <w:rsid w:val="00C503E4"/>
    <w:rsid w:val="00C5169B"/>
    <w:rsid w:val="00C518F9"/>
    <w:rsid w:val="00C61171"/>
    <w:rsid w:val="00C639F4"/>
    <w:rsid w:val="00C6646E"/>
    <w:rsid w:val="00C6709C"/>
    <w:rsid w:val="00C67F67"/>
    <w:rsid w:val="00C770B9"/>
    <w:rsid w:val="00C82092"/>
    <w:rsid w:val="00C823EE"/>
    <w:rsid w:val="00C915C4"/>
    <w:rsid w:val="00C9207C"/>
    <w:rsid w:val="00C96F98"/>
    <w:rsid w:val="00CA03CD"/>
    <w:rsid w:val="00CA1814"/>
    <w:rsid w:val="00CA3F57"/>
    <w:rsid w:val="00CB255A"/>
    <w:rsid w:val="00CC092F"/>
    <w:rsid w:val="00CC2F19"/>
    <w:rsid w:val="00CD1D2D"/>
    <w:rsid w:val="00CD7D11"/>
    <w:rsid w:val="00CE1F62"/>
    <w:rsid w:val="00CF0140"/>
    <w:rsid w:val="00CF0591"/>
    <w:rsid w:val="00CF07AA"/>
    <w:rsid w:val="00CF0A4A"/>
    <w:rsid w:val="00CF5244"/>
    <w:rsid w:val="00CF752C"/>
    <w:rsid w:val="00D00C78"/>
    <w:rsid w:val="00D014B5"/>
    <w:rsid w:val="00D07CDA"/>
    <w:rsid w:val="00D1007F"/>
    <w:rsid w:val="00D100A1"/>
    <w:rsid w:val="00D112DE"/>
    <w:rsid w:val="00D13125"/>
    <w:rsid w:val="00D172DC"/>
    <w:rsid w:val="00D24E7B"/>
    <w:rsid w:val="00D26949"/>
    <w:rsid w:val="00D30E0D"/>
    <w:rsid w:val="00D3254C"/>
    <w:rsid w:val="00D401BB"/>
    <w:rsid w:val="00D46850"/>
    <w:rsid w:val="00D47B74"/>
    <w:rsid w:val="00D50A3A"/>
    <w:rsid w:val="00D55362"/>
    <w:rsid w:val="00D6016D"/>
    <w:rsid w:val="00D60B53"/>
    <w:rsid w:val="00D6447C"/>
    <w:rsid w:val="00D665B0"/>
    <w:rsid w:val="00D720EF"/>
    <w:rsid w:val="00D74499"/>
    <w:rsid w:val="00D778F6"/>
    <w:rsid w:val="00D91069"/>
    <w:rsid w:val="00DA3351"/>
    <w:rsid w:val="00DB771F"/>
    <w:rsid w:val="00DC62FD"/>
    <w:rsid w:val="00DC6D9B"/>
    <w:rsid w:val="00DD7189"/>
    <w:rsid w:val="00DE14A6"/>
    <w:rsid w:val="00DF17CC"/>
    <w:rsid w:val="00DF208F"/>
    <w:rsid w:val="00E01964"/>
    <w:rsid w:val="00E030AF"/>
    <w:rsid w:val="00E036C3"/>
    <w:rsid w:val="00E05270"/>
    <w:rsid w:val="00E10605"/>
    <w:rsid w:val="00E12F72"/>
    <w:rsid w:val="00E15BB6"/>
    <w:rsid w:val="00E21B82"/>
    <w:rsid w:val="00E302F5"/>
    <w:rsid w:val="00E312B8"/>
    <w:rsid w:val="00E5540E"/>
    <w:rsid w:val="00E73040"/>
    <w:rsid w:val="00E736EC"/>
    <w:rsid w:val="00E74858"/>
    <w:rsid w:val="00E74884"/>
    <w:rsid w:val="00E76F6F"/>
    <w:rsid w:val="00E95F0E"/>
    <w:rsid w:val="00E97511"/>
    <w:rsid w:val="00EA1884"/>
    <w:rsid w:val="00EA5477"/>
    <w:rsid w:val="00EA79FE"/>
    <w:rsid w:val="00EB0EFD"/>
    <w:rsid w:val="00EB2D64"/>
    <w:rsid w:val="00EB3C0E"/>
    <w:rsid w:val="00EB7E39"/>
    <w:rsid w:val="00EC3431"/>
    <w:rsid w:val="00EC70F9"/>
    <w:rsid w:val="00ED6C7D"/>
    <w:rsid w:val="00ED7A2C"/>
    <w:rsid w:val="00EE4CCE"/>
    <w:rsid w:val="00EE6015"/>
    <w:rsid w:val="00EE6F12"/>
    <w:rsid w:val="00EF3BDF"/>
    <w:rsid w:val="00EF76FD"/>
    <w:rsid w:val="00F056EA"/>
    <w:rsid w:val="00F11794"/>
    <w:rsid w:val="00F12DD6"/>
    <w:rsid w:val="00F15465"/>
    <w:rsid w:val="00F17982"/>
    <w:rsid w:val="00F23FF7"/>
    <w:rsid w:val="00F30981"/>
    <w:rsid w:val="00F33734"/>
    <w:rsid w:val="00F45F19"/>
    <w:rsid w:val="00F47D72"/>
    <w:rsid w:val="00F50E7F"/>
    <w:rsid w:val="00F537DD"/>
    <w:rsid w:val="00F53922"/>
    <w:rsid w:val="00F6015C"/>
    <w:rsid w:val="00F627E7"/>
    <w:rsid w:val="00F64067"/>
    <w:rsid w:val="00F71A47"/>
    <w:rsid w:val="00F75F5A"/>
    <w:rsid w:val="00F8022A"/>
    <w:rsid w:val="00F8282B"/>
    <w:rsid w:val="00F84157"/>
    <w:rsid w:val="00F863EE"/>
    <w:rsid w:val="00F937DE"/>
    <w:rsid w:val="00FA6877"/>
    <w:rsid w:val="00FB3C4A"/>
    <w:rsid w:val="00FB768A"/>
    <w:rsid w:val="00FC0465"/>
    <w:rsid w:val="00FC1C39"/>
    <w:rsid w:val="00FE4C27"/>
    <w:rsid w:val="00FF337B"/>
    <w:rsid w:val="00FF3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1F5C343"/>
  <w15:docId w15:val="{F4D9EE4D-F553-47F8-8FB8-188E11A02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F5A"/>
    <w:pPr>
      <w:ind w:left="720"/>
      <w:contextualSpacing/>
    </w:pPr>
  </w:style>
  <w:style w:type="character" w:styleId="Hyperlink">
    <w:name w:val="Hyperlink"/>
    <w:basedOn w:val="DefaultParagraphFont"/>
    <w:uiPriority w:val="99"/>
    <w:unhideWhenUsed/>
    <w:rsid w:val="00E76F6F"/>
    <w:rPr>
      <w:color w:val="0000FF"/>
      <w:u w:val="single"/>
    </w:rPr>
  </w:style>
  <w:style w:type="character" w:customStyle="1" w:styleId="view">
    <w:name w:val="view"/>
    <w:basedOn w:val="DefaultParagraphFont"/>
    <w:rsid w:val="0077470A"/>
  </w:style>
  <w:style w:type="character" w:customStyle="1" w:styleId="UnresolvedMention">
    <w:name w:val="Unresolved Mention"/>
    <w:basedOn w:val="DefaultParagraphFont"/>
    <w:uiPriority w:val="99"/>
    <w:semiHidden/>
    <w:unhideWhenUsed/>
    <w:rsid w:val="00086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371779">
      <w:bodyDiv w:val="1"/>
      <w:marLeft w:val="0"/>
      <w:marRight w:val="0"/>
      <w:marTop w:val="0"/>
      <w:marBottom w:val="0"/>
      <w:divBdr>
        <w:top w:val="none" w:sz="0" w:space="0" w:color="auto"/>
        <w:left w:val="none" w:sz="0" w:space="0" w:color="auto"/>
        <w:bottom w:val="none" w:sz="0" w:space="0" w:color="auto"/>
        <w:right w:val="none" w:sz="0" w:space="0" w:color="auto"/>
      </w:divBdr>
      <w:divsChild>
        <w:div w:id="679701952">
          <w:marLeft w:val="0"/>
          <w:marRight w:val="0"/>
          <w:marTop w:val="0"/>
          <w:marBottom w:val="0"/>
          <w:divBdr>
            <w:top w:val="none" w:sz="0" w:space="0" w:color="auto"/>
            <w:left w:val="none" w:sz="0" w:space="0" w:color="auto"/>
            <w:bottom w:val="none" w:sz="0" w:space="0" w:color="auto"/>
            <w:right w:val="none" w:sz="0" w:space="0" w:color="auto"/>
          </w:divBdr>
        </w:div>
        <w:div w:id="234434865">
          <w:marLeft w:val="0"/>
          <w:marRight w:val="0"/>
          <w:marTop w:val="0"/>
          <w:marBottom w:val="0"/>
          <w:divBdr>
            <w:top w:val="none" w:sz="0" w:space="0" w:color="auto"/>
            <w:left w:val="none" w:sz="0" w:space="0" w:color="auto"/>
            <w:bottom w:val="none" w:sz="0" w:space="0" w:color="auto"/>
            <w:right w:val="none" w:sz="0" w:space="0" w:color="auto"/>
          </w:divBdr>
        </w:div>
        <w:div w:id="831868254">
          <w:marLeft w:val="0"/>
          <w:marRight w:val="0"/>
          <w:marTop w:val="0"/>
          <w:marBottom w:val="0"/>
          <w:divBdr>
            <w:top w:val="none" w:sz="0" w:space="0" w:color="auto"/>
            <w:left w:val="none" w:sz="0" w:space="0" w:color="auto"/>
            <w:bottom w:val="none" w:sz="0" w:space="0" w:color="auto"/>
            <w:right w:val="none" w:sz="0" w:space="0" w:color="auto"/>
          </w:divBdr>
        </w:div>
      </w:divsChild>
    </w:div>
    <w:div w:id="777454501">
      <w:bodyDiv w:val="1"/>
      <w:marLeft w:val="0"/>
      <w:marRight w:val="0"/>
      <w:marTop w:val="0"/>
      <w:marBottom w:val="0"/>
      <w:divBdr>
        <w:top w:val="none" w:sz="0" w:space="0" w:color="auto"/>
        <w:left w:val="none" w:sz="0" w:space="0" w:color="auto"/>
        <w:bottom w:val="none" w:sz="0" w:space="0" w:color="auto"/>
        <w:right w:val="none" w:sz="0" w:space="0" w:color="auto"/>
      </w:divBdr>
    </w:div>
    <w:div w:id="1169177272">
      <w:bodyDiv w:val="1"/>
      <w:marLeft w:val="0"/>
      <w:marRight w:val="0"/>
      <w:marTop w:val="0"/>
      <w:marBottom w:val="0"/>
      <w:divBdr>
        <w:top w:val="none" w:sz="0" w:space="0" w:color="auto"/>
        <w:left w:val="none" w:sz="0" w:space="0" w:color="auto"/>
        <w:bottom w:val="none" w:sz="0" w:space="0" w:color="auto"/>
        <w:right w:val="none" w:sz="0" w:space="0" w:color="auto"/>
      </w:divBdr>
    </w:div>
    <w:div w:id="1256943599">
      <w:bodyDiv w:val="1"/>
      <w:marLeft w:val="0"/>
      <w:marRight w:val="0"/>
      <w:marTop w:val="0"/>
      <w:marBottom w:val="0"/>
      <w:divBdr>
        <w:top w:val="none" w:sz="0" w:space="0" w:color="auto"/>
        <w:left w:val="none" w:sz="0" w:space="0" w:color="auto"/>
        <w:bottom w:val="none" w:sz="0" w:space="0" w:color="auto"/>
        <w:right w:val="none" w:sz="0" w:space="0" w:color="auto"/>
      </w:divBdr>
      <w:divsChild>
        <w:div w:id="81337304">
          <w:marLeft w:val="0"/>
          <w:marRight w:val="0"/>
          <w:marTop w:val="525"/>
          <w:marBottom w:val="0"/>
          <w:divBdr>
            <w:top w:val="none" w:sz="0" w:space="0" w:color="auto"/>
            <w:left w:val="none" w:sz="0" w:space="0" w:color="auto"/>
            <w:bottom w:val="none" w:sz="0" w:space="0" w:color="auto"/>
            <w:right w:val="none" w:sz="0" w:space="0" w:color="auto"/>
          </w:divBdr>
          <w:divsChild>
            <w:div w:id="2129086035">
              <w:marLeft w:val="0"/>
              <w:marRight w:val="0"/>
              <w:marTop w:val="0"/>
              <w:marBottom w:val="0"/>
              <w:divBdr>
                <w:top w:val="none" w:sz="0" w:space="0" w:color="auto"/>
                <w:left w:val="none" w:sz="0" w:space="0" w:color="auto"/>
                <w:bottom w:val="none" w:sz="0" w:space="0" w:color="auto"/>
                <w:right w:val="none" w:sz="0" w:space="0" w:color="auto"/>
              </w:divBdr>
              <w:divsChild>
                <w:div w:id="1249995746">
                  <w:marLeft w:val="0"/>
                  <w:marRight w:val="0"/>
                  <w:marTop w:val="0"/>
                  <w:marBottom w:val="0"/>
                  <w:divBdr>
                    <w:top w:val="none" w:sz="0" w:space="0" w:color="auto"/>
                    <w:left w:val="none" w:sz="0" w:space="0" w:color="auto"/>
                    <w:bottom w:val="none" w:sz="0" w:space="0" w:color="auto"/>
                    <w:right w:val="none" w:sz="0" w:space="0" w:color="auto"/>
                  </w:divBdr>
                </w:div>
                <w:div w:id="191057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78958">
      <w:bodyDiv w:val="1"/>
      <w:marLeft w:val="0"/>
      <w:marRight w:val="0"/>
      <w:marTop w:val="0"/>
      <w:marBottom w:val="0"/>
      <w:divBdr>
        <w:top w:val="none" w:sz="0" w:space="0" w:color="auto"/>
        <w:left w:val="none" w:sz="0" w:space="0" w:color="auto"/>
        <w:bottom w:val="none" w:sz="0" w:space="0" w:color="auto"/>
        <w:right w:val="none" w:sz="0" w:space="0" w:color="auto"/>
      </w:divBdr>
    </w:div>
    <w:div w:id="1632058294">
      <w:bodyDiv w:val="1"/>
      <w:marLeft w:val="0"/>
      <w:marRight w:val="0"/>
      <w:marTop w:val="0"/>
      <w:marBottom w:val="0"/>
      <w:divBdr>
        <w:top w:val="none" w:sz="0" w:space="0" w:color="auto"/>
        <w:left w:val="none" w:sz="0" w:space="0" w:color="auto"/>
        <w:bottom w:val="none" w:sz="0" w:space="0" w:color="auto"/>
        <w:right w:val="none" w:sz="0" w:space="0" w:color="auto"/>
      </w:divBdr>
      <w:divsChild>
        <w:div w:id="698050114">
          <w:marLeft w:val="0"/>
          <w:marRight w:val="0"/>
          <w:marTop w:val="0"/>
          <w:marBottom w:val="0"/>
          <w:divBdr>
            <w:top w:val="none" w:sz="0" w:space="0" w:color="auto"/>
            <w:left w:val="none" w:sz="0" w:space="0" w:color="auto"/>
            <w:bottom w:val="none" w:sz="0" w:space="0" w:color="auto"/>
            <w:right w:val="none" w:sz="0" w:space="0" w:color="auto"/>
          </w:divBdr>
        </w:div>
        <w:div w:id="713165360">
          <w:marLeft w:val="0"/>
          <w:marRight w:val="0"/>
          <w:marTop w:val="0"/>
          <w:marBottom w:val="0"/>
          <w:divBdr>
            <w:top w:val="none" w:sz="0" w:space="0" w:color="auto"/>
            <w:left w:val="none" w:sz="0" w:space="0" w:color="auto"/>
            <w:bottom w:val="none" w:sz="0" w:space="0" w:color="auto"/>
            <w:right w:val="none" w:sz="0" w:space="0" w:color="auto"/>
          </w:divBdr>
        </w:div>
      </w:divsChild>
    </w:div>
    <w:div w:id="1848707616">
      <w:bodyDiv w:val="1"/>
      <w:marLeft w:val="0"/>
      <w:marRight w:val="0"/>
      <w:marTop w:val="0"/>
      <w:marBottom w:val="0"/>
      <w:divBdr>
        <w:top w:val="none" w:sz="0" w:space="0" w:color="auto"/>
        <w:left w:val="none" w:sz="0" w:space="0" w:color="auto"/>
        <w:bottom w:val="none" w:sz="0" w:space="0" w:color="auto"/>
        <w:right w:val="none" w:sz="0" w:space="0" w:color="auto"/>
      </w:divBdr>
      <w:divsChild>
        <w:div w:id="1593202406">
          <w:marLeft w:val="0"/>
          <w:marRight w:val="0"/>
          <w:marTop w:val="0"/>
          <w:marBottom w:val="0"/>
          <w:divBdr>
            <w:top w:val="none" w:sz="0" w:space="0" w:color="auto"/>
            <w:left w:val="none" w:sz="0" w:space="0" w:color="auto"/>
            <w:bottom w:val="none" w:sz="0" w:space="0" w:color="auto"/>
            <w:right w:val="none" w:sz="0" w:space="0" w:color="auto"/>
          </w:divBdr>
        </w:div>
        <w:div w:id="1707441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436</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Susan Stitt</cp:lastModifiedBy>
  <cp:revision>5</cp:revision>
  <cp:lastPrinted>2004-03-23T21:00:00Z</cp:lastPrinted>
  <dcterms:created xsi:type="dcterms:W3CDTF">2018-06-14T02:12:00Z</dcterms:created>
  <dcterms:modified xsi:type="dcterms:W3CDTF">2018-06-14T09:39:00Z</dcterms:modified>
</cp:coreProperties>
</file>