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611089" w:rsidRDefault="004F1D3E" w:rsidP="00105747">
            <w:pPr>
              <w:spacing w:line="360" w:lineRule="auto"/>
              <w:rPr>
                <w:rFonts w:ascii="Tahoma" w:hAnsi="Tahoma" w:cs="Tahoma"/>
                <w:sz w:val="20"/>
                <w:szCs w:val="20"/>
              </w:rPr>
            </w:pPr>
            <w:r>
              <w:rPr>
                <w:rFonts w:ascii="Tahoma" w:hAnsi="Tahoma" w:cs="Tahoma"/>
                <w:sz w:val="20"/>
                <w:szCs w:val="20"/>
              </w:rPr>
              <w:t>Chessman Canyon</w:t>
            </w:r>
          </w:p>
          <w:p w:rsidR="00B953F3" w:rsidRPr="00CB255A" w:rsidRDefault="004F1D3E" w:rsidP="004F1D3E">
            <w:pPr>
              <w:spacing w:line="360" w:lineRule="auto"/>
              <w:rPr>
                <w:rFonts w:ascii="Tahoma" w:hAnsi="Tahoma" w:cs="Tahoma"/>
                <w:sz w:val="20"/>
                <w:szCs w:val="20"/>
              </w:rPr>
            </w:pPr>
            <w:r>
              <w:rPr>
                <w:rFonts w:ascii="Arial" w:hAnsi="Arial" w:cs="Arial"/>
                <w:sz w:val="20"/>
                <w:szCs w:val="20"/>
              </w:rPr>
              <w:t>UT</w:t>
            </w:r>
            <w:r w:rsidR="00FD3EAA">
              <w:rPr>
                <w:rFonts w:ascii="Arial" w:hAnsi="Arial" w:cs="Arial"/>
                <w:sz w:val="20"/>
                <w:szCs w:val="20"/>
              </w:rPr>
              <w:t>-</w:t>
            </w:r>
            <w:r>
              <w:rPr>
                <w:rFonts w:ascii="Arial" w:hAnsi="Arial" w:cs="Arial"/>
                <w:sz w:val="20"/>
                <w:szCs w:val="20"/>
              </w:rPr>
              <w:t>CBP-000577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27312D" w:rsidRDefault="002D5340" w:rsidP="00BA0A2C">
            <w:pPr>
              <w:spacing w:line="360" w:lineRule="auto"/>
              <w:rPr>
                <w:rFonts w:ascii="Tahoma" w:hAnsi="Tahoma" w:cs="Tahoma"/>
                <w:sz w:val="20"/>
                <w:szCs w:val="20"/>
              </w:rPr>
            </w:pPr>
            <w:r>
              <w:rPr>
                <w:rFonts w:ascii="Tahoma" w:hAnsi="Tahoma" w:cs="Tahoma"/>
                <w:sz w:val="20"/>
                <w:szCs w:val="20"/>
              </w:rPr>
              <w:t>Jen Frazer</w:t>
            </w:r>
          </w:p>
          <w:p w:rsidR="002D5340" w:rsidRPr="00CB255A" w:rsidRDefault="002D5340" w:rsidP="00BA0A2C">
            <w:pPr>
              <w:spacing w:line="360" w:lineRule="auto"/>
              <w:rPr>
                <w:rFonts w:ascii="Tahoma" w:hAnsi="Tahoma" w:cs="Tahoma"/>
                <w:sz w:val="20"/>
                <w:szCs w:val="20"/>
              </w:rPr>
            </w:pPr>
            <w:r>
              <w:rPr>
                <w:rFonts w:ascii="Tahoma" w:hAnsi="Tahoma" w:cs="Tahoma"/>
                <w:sz w:val="20"/>
                <w:szCs w:val="20"/>
              </w:rPr>
              <w:t>jennifer_frazer@firenet.gov</w:t>
            </w:r>
          </w:p>
        </w:tc>
        <w:tc>
          <w:tcPr>
            <w:tcW w:w="1250" w:type="pct"/>
          </w:tcPr>
          <w:p w:rsidR="00611089"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4F1D3E" w:rsidRDefault="004F1D3E" w:rsidP="00105747">
            <w:pPr>
              <w:spacing w:line="360" w:lineRule="auto"/>
              <w:rPr>
                <w:rFonts w:ascii="Tahoma" w:hAnsi="Tahoma" w:cs="Tahoma"/>
                <w:sz w:val="20"/>
                <w:szCs w:val="20"/>
              </w:rPr>
            </w:pPr>
            <w:r>
              <w:rPr>
                <w:rFonts w:ascii="Tahoma" w:hAnsi="Tahoma" w:cs="Tahoma"/>
                <w:sz w:val="20"/>
                <w:szCs w:val="20"/>
              </w:rPr>
              <w:t>Color Country Interagency Fire</w:t>
            </w:r>
          </w:p>
          <w:p w:rsidR="004F1D3E" w:rsidRDefault="004F1D3E" w:rsidP="00105747">
            <w:pPr>
              <w:spacing w:line="360" w:lineRule="auto"/>
              <w:rPr>
                <w:rFonts w:ascii="Tahoma" w:hAnsi="Tahoma" w:cs="Tahoma"/>
                <w:sz w:val="20"/>
                <w:szCs w:val="20"/>
              </w:rPr>
            </w:pPr>
            <w:r>
              <w:rPr>
                <w:rFonts w:ascii="Tahoma" w:hAnsi="Tahoma" w:cs="Tahoma"/>
                <w:sz w:val="20"/>
                <w:szCs w:val="20"/>
              </w:rPr>
              <w:t xml:space="preserve">Tina </w:t>
            </w:r>
            <w:proofErr w:type="spellStart"/>
            <w:r>
              <w:rPr>
                <w:rFonts w:ascii="Tahoma" w:hAnsi="Tahoma" w:cs="Tahoma"/>
                <w:sz w:val="20"/>
                <w:szCs w:val="20"/>
              </w:rPr>
              <w:t>Greenhalgh</w:t>
            </w:r>
            <w:proofErr w:type="spellEnd"/>
          </w:p>
          <w:p w:rsidR="00FD3EAA" w:rsidRPr="00CB255A" w:rsidRDefault="004F1D3E" w:rsidP="004F1D3E">
            <w:pPr>
              <w:spacing w:line="360" w:lineRule="auto"/>
              <w:rPr>
                <w:rFonts w:ascii="Tahoma" w:hAnsi="Tahoma" w:cs="Tahoma"/>
                <w:sz w:val="20"/>
                <w:szCs w:val="20"/>
              </w:rPr>
            </w:pPr>
            <w:r>
              <w:rPr>
                <w:rFonts w:ascii="Tahoma" w:hAnsi="Tahoma" w:cs="Tahoma"/>
                <w:sz w:val="20"/>
                <w:szCs w:val="20"/>
              </w:rPr>
              <w:t>435-865-4600</w:t>
            </w:r>
          </w:p>
        </w:tc>
        <w:tc>
          <w:tcPr>
            <w:tcW w:w="1250" w:type="pct"/>
          </w:tcPr>
          <w:p w:rsidR="009748D6" w:rsidRPr="00E52F03" w:rsidRDefault="009748D6" w:rsidP="00105747">
            <w:pPr>
              <w:spacing w:line="360" w:lineRule="auto"/>
              <w:rPr>
                <w:rFonts w:ascii="Tahoma" w:hAnsi="Tahoma" w:cs="Tahoma"/>
                <w:b/>
                <w:sz w:val="20"/>
                <w:szCs w:val="20"/>
              </w:rPr>
            </w:pPr>
            <w:r w:rsidRPr="00E52F03">
              <w:rPr>
                <w:rFonts w:ascii="Tahoma" w:hAnsi="Tahoma" w:cs="Tahoma"/>
                <w:b/>
                <w:sz w:val="20"/>
                <w:szCs w:val="20"/>
              </w:rPr>
              <w:t>Interpreted Size:</w:t>
            </w:r>
          </w:p>
          <w:p w:rsidR="00076A3D" w:rsidRPr="00E52F03" w:rsidRDefault="00D5361A" w:rsidP="00105747">
            <w:pPr>
              <w:spacing w:line="360" w:lineRule="auto"/>
              <w:rPr>
                <w:rFonts w:ascii="Tahoma" w:hAnsi="Tahoma" w:cs="Tahoma"/>
                <w:sz w:val="20"/>
                <w:szCs w:val="20"/>
              </w:rPr>
            </w:pPr>
            <w:r>
              <w:rPr>
                <w:rFonts w:ascii="Tahoma" w:hAnsi="Tahoma" w:cs="Tahoma"/>
                <w:sz w:val="20"/>
                <w:szCs w:val="20"/>
              </w:rPr>
              <w:t xml:space="preserve"> </w:t>
            </w:r>
            <w:r w:rsidR="00D34748">
              <w:rPr>
                <w:rFonts w:ascii="Tahoma" w:hAnsi="Tahoma" w:cs="Tahoma"/>
                <w:sz w:val="20"/>
                <w:szCs w:val="20"/>
              </w:rPr>
              <w:t xml:space="preserve">155 </w:t>
            </w:r>
            <w:r w:rsidR="00157317">
              <w:rPr>
                <w:rFonts w:ascii="Tahoma" w:hAnsi="Tahoma" w:cs="Tahoma"/>
                <w:sz w:val="20"/>
                <w:szCs w:val="20"/>
              </w:rPr>
              <w:t>ac</w:t>
            </w:r>
            <w:r>
              <w:rPr>
                <w:rFonts w:ascii="Tahoma" w:hAnsi="Tahoma" w:cs="Tahoma"/>
                <w:sz w:val="20"/>
                <w:szCs w:val="20"/>
              </w:rPr>
              <w:t>res</w:t>
            </w:r>
            <w:bookmarkStart w:id="0" w:name="_GoBack"/>
            <w:bookmarkEnd w:id="0"/>
          </w:p>
          <w:p w:rsidR="00554DBB" w:rsidRPr="009B01D6" w:rsidRDefault="00554DBB" w:rsidP="00E52F03">
            <w:pPr>
              <w:spacing w:line="360" w:lineRule="auto"/>
              <w:rPr>
                <w:rFonts w:ascii="Tahoma" w:hAnsi="Tahoma" w:cs="Tahoma"/>
                <w:sz w:val="20"/>
                <w:szCs w:val="20"/>
              </w:rPr>
            </w:pPr>
          </w:p>
        </w:tc>
      </w:tr>
      <w:tr w:rsidR="009748D6" w:rsidRPr="000309F5">
        <w:trPr>
          <w:trHeight w:val="1059"/>
        </w:trPr>
        <w:tc>
          <w:tcPr>
            <w:tcW w:w="1250" w:type="pct"/>
          </w:tcPr>
          <w:p w:rsidR="00B953F3"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BA0A2C" w:rsidRPr="00AE347B" w:rsidRDefault="00A472D8" w:rsidP="00105747">
            <w:pPr>
              <w:spacing w:line="360" w:lineRule="auto"/>
              <w:rPr>
                <w:rFonts w:ascii="Tahoma" w:hAnsi="Tahoma" w:cs="Tahoma"/>
                <w:sz w:val="20"/>
                <w:szCs w:val="20"/>
              </w:rPr>
            </w:pPr>
            <w:r>
              <w:rPr>
                <w:rFonts w:ascii="Tahoma" w:hAnsi="Tahoma" w:cs="Tahoma"/>
                <w:sz w:val="20"/>
                <w:szCs w:val="20"/>
              </w:rPr>
              <w:t>2</w:t>
            </w:r>
            <w:r w:rsidR="00F96F52">
              <w:rPr>
                <w:rFonts w:ascii="Tahoma" w:hAnsi="Tahoma" w:cs="Tahoma"/>
                <w:sz w:val="20"/>
                <w:szCs w:val="20"/>
              </w:rPr>
              <w:t>157  M</w:t>
            </w:r>
            <w:r w:rsidR="00A876C2">
              <w:rPr>
                <w:rFonts w:ascii="Tahoma" w:hAnsi="Tahoma" w:cs="Tahoma"/>
                <w:sz w:val="20"/>
                <w:szCs w:val="20"/>
              </w:rPr>
              <w:t>D</w:t>
            </w:r>
            <w:r w:rsidR="00CC0818" w:rsidRPr="00E375FE">
              <w:rPr>
                <w:rFonts w:ascii="Tahoma" w:hAnsi="Tahoma" w:cs="Tahoma"/>
                <w:sz w:val="20"/>
                <w:szCs w:val="20"/>
              </w:rPr>
              <w:t>T</w:t>
            </w:r>
          </w:p>
          <w:p w:rsidR="00BD0A6F" w:rsidRPr="00AE347B" w:rsidRDefault="009748D6" w:rsidP="00105747">
            <w:pPr>
              <w:spacing w:line="360" w:lineRule="auto"/>
              <w:rPr>
                <w:rFonts w:ascii="Tahoma" w:hAnsi="Tahoma" w:cs="Tahoma"/>
                <w:sz w:val="20"/>
                <w:szCs w:val="20"/>
              </w:rPr>
            </w:pPr>
            <w:r w:rsidRPr="00AE347B">
              <w:rPr>
                <w:rFonts w:ascii="Tahoma" w:hAnsi="Tahoma" w:cs="Tahoma"/>
                <w:b/>
                <w:sz w:val="20"/>
                <w:szCs w:val="20"/>
              </w:rPr>
              <w:t>Flight Date</w:t>
            </w:r>
            <w:r w:rsidR="00BD0A6F" w:rsidRPr="00AE347B">
              <w:rPr>
                <w:rFonts w:ascii="Tahoma" w:hAnsi="Tahoma" w:cs="Tahoma"/>
                <w:b/>
                <w:sz w:val="20"/>
                <w:szCs w:val="20"/>
              </w:rPr>
              <w:t>:</w:t>
            </w:r>
          </w:p>
          <w:p w:rsidR="009748D6" w:rsidRPr="00CB255A" w:rsidRDefault="00C75B5F" w:rsidP="00F240B4">
            <w:pPr>
              <w:spacing w:line="360" w:lineRule="auto"/>
              <w:rPr>
                <w:rFonts w:ascii="Tahoma" w:hAnsi="Tahoma" w:cs="Tahoma"/>
                <w:sz w:val="20"/>
                <w:szCs w:val="20"/>
              </w:rPr>
            </w:pPr>
            <w:r w:rsidRPr="00C75B5F">
              <w:rPr>
                <w:rFonts w:ascii="Tahoma" w:hAnsi="Tahoma" w:cs="Tahoma"/>
                <w:sz w:val="20"/>
                <w:szCs w:val="20"/>
              </w:rPr>
              <w:t>9</w:t>
            </w:r>
            <w:r w:rsidR="00FD3EAA">
              <w:rPr>
                <w:rFonts w:ascii="Tahoma" w:hAnsi="Tahoma" w:cs="Tahoma"/>
                <w:sz w:val="20"/>
                <w:szCs w:val="20"/>
              </w:rPr>
              <w:t>/</w:t>
            </w:r>
            <w:r w:rsidR="004F1D3E">
              <w:rPr>
                <w:rFonts w:ascii="Tahoma" w:hAnsi="Tahoma" w:cs="Tahoma"/>
                <w:sz w:val="20"/>
                <w:szCs w:val="20"/>
              </w:rPr>
              <w:t>20</w:t>
            </w:r>
            <w:r w:rsidR="009139C3" w:rsidRPr="00E375FE">
              <w:rPr>
                <w:rFonts w:ascii="Tahoma" w:hAnsi="Tahoma" w:cs="Tahoma"/>
                <w:sz w:val="20"/>
                <w:szCs w:val="20"/>
              </w:rPr>
              <w:t>/</w:t>
            </w:r>
            <w:r w:rsidR="0027312D" w:rsidRPr="00E375FE">
              <w:rPr>
                <w:rFonts w:ascii="Tahoma" w:hAnsi="Tahoma" w:cs="Tahoma"/>
                <w:sz w:val="20"/>
                <w:szCs w:val="20"/>
              </w:rPr>
              <w:t>20</w:t>
            </w:r>
            <w:r w:rsidR="009139C3" w:rsidRPr="00E375FE">
              <w:rPr>
                <w:rFonts w:ascii="Tahoma" w:hAnsi="Tahoma" w:cs="Tahoma"/>
                <w:sz w:val="20"/>
                <w:szCs w:val="20"/>
              </w:rPr>
              <w:t>1</w:t>
            </w:r>
            <w:r w:rsidR="00375180" w:rsidRPr="00C75B5F">
              <w:rPr>
                <w:rFonts w:ascii="Tahoma" w:hAnsi="Tahoma" w:cs="Tahoma"/>
                <w:sz w:val="20"/>
                <w:szCs w:val="20"/>
              </w:rPr>
              <w:t>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2D5340" w:rsidRPr="00CB255A" w:rsidRDefault="002D5340" w:rsidP="002D5340">
            <w:pPr>
              <w:spacing w:line="360" w:lineRule="auto"/>
              <w:rPr>
                <w:rFonts w:ascii="Tahoma" w:hAnsi="Tahoma" w:cs="Tahoma"/>
                <w:sz w:val="20"/>
                <w:szCs w:val="20"/>
              </w:rPr>
            </w:pPr>
            <w:r>
              <w:rPr>
                <w:rFonts w:ascii="Tahoma" w:hAnsi="Tahoma" w:cs="Tahoma"/>
                <w:sz w:val="20"/>
                <w:szCs w:val="20"/>
              </w:rPr>
              <w:t>White Sulphur Springs, MT</w:t>
            </w:r>
          </w:p>
          <w:p w:rsidR="002D5340" w:rsidRPr="000309F5" w:rsidRDefault="002D5340" w:rsidP="002D5340">
            <w:pPr>
              <w:spacing w:line="360" w:lineRule="auto"/>
              <w:rPr>
                <w:rFonts w:ascii="Tahoma" w:hAnsi="Tahoma" w:cs="Tahoma"/>
                <w:b/>
                <w:sz w:val="20"/>
                <w:szCs w:val="20"/>
              </w:rPr>
            </w:pPr>
            <w:r w:rsidRPr="000309F5">
              <w:rPr>
                <w:rFonts w:ascii="Tahoma" w:hAnsi="Tahoma" w:cs="Tahoma"/>
                <w:b/>
                <w:sz w:val="20"/>
                <w:szCs w:val="20"/>
              </w:rPr>
              <w:t>Interpreter(s) Phone:</w:t>
            </w:r>
          </w:p>
          <w:p w:rsidR="002D5340" w:rsidRDefault="00A34163" w:rsidP="002D5340">
            <w:pPr>
              <w:spacing w:line="360" w:lineRule="auto"/>
              <w:rPr>
                <w:rFonts w:ascii="Tahoma" w:hAnsi="Tahoma" w:cs="Tahoma"/>
                <w:sz w:val="20"/>
                <w:szCs w:val="20"/>
              </w:rPr>
            </w:pPr>
            <w:r>
              <w:rPr>
                <w:rFonts w:ascii="Tahoma" w:hAnsi="Tahoma" w:cs="Tahoma"/>
                <w:sz w:val="20"/>
                <w:szCs w:val="20"/>
              </w:rPr>
              <w:t xml:space="preserve">C: </w:t>
            </w:r>
            <w:r w:rsidR="002D5340">
              <w:rPr>
                <w:rFonts w:ascii="Tahoma" w:hAnsi="Tahoma" w:cs="Tahoma"/>
                <w:sz w:val="20"/>
                <w:szCs w:val="20"/>
              </w:rPr>
              <w:t>203-695-1207</w:t>
            </w:r>
          </w:p>
          <w:p w:rsidR="009748D6" w:rsidRPr="00CB255A" w:rsidRDefault="00A34163" w:rsidP="002D5340">
            <w:pPr>
              <w:spacing w:line="360" w:lineRule="auto"/>
              <w:rPr>
                <w:rFonts w:ascii="Tahoma" w:hAnsi="Tahoma" w:cs="Tahoma"/>
                <w:sz w:val="20"/>
                <w:szCs w:val="20"/>
              </w:rPr>
            </w:pPr>
            <w:r>
              <w:rPr>
                <w:rFonts w:ascii="Tahoma" w:hAnsi="Tahoma" w:cs="Tahoma"/>
                <w:sz w:val="20"/>
                <w:szCs w:val="20"/>
              </w:rPr>
              <w:t xml:space="preserve">W: </w:t>
            </w:r>
            <w:r w:rsidR="002D5340">
              <w:rPr>
                <w:rFonts w:ascii="Tahoma" w:hAnsi="Tahoma" w:cs="Tahoma"/>
                <w:sz w:val="20"/>
                <w:szCs w:val="20"/>
              </w:rPr>
              <w:t>406-547-6010</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D90EFB" w:rsidRPr="000309F5" w:rsidRDefault="004F1D3E" w:rsidP="00105747">
            <w:pPr>
              <w:spacing w:line="360" w:lineRule="auto"/>
              <w:rPr>
                <w:rFonts w:ascii="Tahoma" w:hAnsi="Tahoma" w:cs="Tahoma"/>
                <w:b/>
                <w:sz w:val="20"/>
                <w:szCs w:val="20"/>
              </w:rPr>
            </w:pPr>
            <w:r>
              <w:rPr>
                <w:rFonts w:ascii="Arial" w:hAnsi="Arial" w:cs="Arial"/>
                <w:sz w:val="20"/>
                <w:szCs w:val="20"/>
              </w:rPr>
              <w:t xml:space="preserve">Nate </w:t>
            </w:r>
            <w:proofErr w:type="spellStart"/>
            <w:r>
              <w:rPr>
                <w:rFonts w:ascii="Arial" w:hAnsi="Arial" w:cs="Arial"/>
                <w:sz w:val="20"/>
                <w:szCs w:val="20"/>
              </w:rPr>
              <w:t>Yorgason</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FD3EAA" w:rsidP="004F1D3E">
            <w:pPr>
              <w:spacing w:line="360" w:lineRule="auto"/>
              <w:rPr>
                <w:rFonts w:ascii="Tahoma" w:hAnsi="Tahoma" w:cs="Tahoma"/>
                <w:sz w:val="20"/>
                <w:szCs w:val="20"/>
              </w:rPr>
            </w:pPr>
            <w:r>
              <w:rPr>
                <w:rFonts w:ascii="Arial" w:hAnsi="Arial" w:cs="Arial"/>
                <w:sz w:val="20"/>
                <w:szCs w:val="20"/>
              </w:rPr>
              <w:t xml:space="preserve">Cell </w:t>
            </w:r>
            <w:r w:rsidR="004F1D3E">
              <w:rPr>
                <w:rFonts w:ascii="Arial" w:hAnsi="Arial" w:cs="Arial"/>
                <w:sz w:val="20"/>
                <w:szCs w:val="20"/>
              </w:rPr>
              <w:t>435</w:t>
            </w:r>
            <w:r>
              <w:rPr>
                <w:rFonts w:ascii="Arial" w:hAnsi="Arial" w:cs="Arial"/>
                <w:sz w:val="20"/>
                <w:szCs w:val="20"/>
              </w:rPr>
              <w:t>-</w:t>
            </w:r>
            <w:r w:rsidR="004F1D3E">
              <w:rPr>
                <w:rFonts w:ascii="Arial" w:hAnsi="Arial" w:cs="Arial"/>
                <w:sz w:val="20"/>
                <w:szCs w:val="20"/>
              </w:rPr>
              <w:t>590</w:t>
            </w:r>
            <w:r>
              <w:rPr>
                <w:rFonts w:ascii="Arial" w:hAnsi="Arial" w:cs="Arial"/>
                <w:sz w:val="20"/>
                <w:szCs w:val="20"/>
              </w:rPr>
              <w:t>-</w:t>
            </w:r>
            <w:r w:rsidR="004F1D3E">
              <w:rPr>
                <w:rFonts w:ascii="Arial" w:hAnsi="Arial" w:cs="Arial"/>
                <w:sz w:val="20"/>
                <w:szCs w:val="20"/>
              </w:rPr>
              <w:t>1107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375180"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375180" w:rsidP="00105747">
            <w:pPr>
              <w:spacing w:line="360" w:lineRule="auto"/>
              <w:rPr>
                <w:rFonts w:ascii="Tahoma" w:hAnsi="Tahoma" w:cs="Tahoma"/>
                <w:sz w:val="20"/>
                <w:szCs w:val="20"/>
              </w:rPr>
            </w:pPr>
            <w:r>
              <w:rPr>
                <w:rFonts w:ascii="Arial" w:hAnsi="Arial" w:cs="Arial"/>
                <w:sz w:val="20"/>
                <w:szCs w:val="20"/>
              </w:rPr>
              <w:t>Cell  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4F1D3E" w:rsidRDefault="004F1D3E" w:rsidP="00E45ED7">
            <w:pPr>
              <w:spacing w:line="360" w:lineRule="auto"/>
              <w:rPr>
                <w:rFonts w:ascii="Arial" w:hAnsi="Arial" w:cs="Arial"/>
                <w:sz w:val="20"/>
                <w:szCs w:val="20"/>
              </w:rPr>
            </w:pPr>
            <w:r>
              <w:rPr>
                <w:rFonts w:ascii="Arial" w:hAnsi="Arial" w:cs="Arial"/>
                <w:sz w:val="20"/>
                <w:szCs w:val="20"/>
              </w:rPr>
              <w:t>Cedar Breaks National Park 435-865-4600</w:t>
            </w:r>
          </w:p>
          <w:p w:rsidR="00F377A4" w:rsidRDefault="004F1D3E" w:rsidP="00E45ED7">
            <w:pPr>
              <w:spacing w:line="360" w:lineRule="auto"/>
              <w:rPr>
                <w:rFonts w:ascii="Arial" w:hAnsi="Arial" w:cs="Arial"/>
                <w:sz w:val="20"/>
                <w:szCs w:val="20"/>
              </w:rPr>
            </w:pPr>
            <w:hyperlink r:id="rId6" w:history="1">
              <w:r w:rsidRPr="002F6421">
                <w:rPr>
                  <w:rStyle w:val="Hyperlink"/>
                  <w:rFonts w:ascii="Arial" w:hAnsi="Arial" w:cs="Arial"/>
                  <w:sz w:val="20"/>
                  <w:szCs w:val="20"/>
                </w:rPr>
                <w:t>utcdc@firenet.com</w:t>
              </w:r>
            </w:hyperlink>
          </w:p>
          <w:p w:rsidR="004F1D3E" w:rsidRPr="00CB255A" w:rsidRDefault="004F1D3E" w:rsidP="00E45ED7">
            <w:pPr>
              <w:spacing w:line="360" w:lineRule="auto"/>
              <w:rPr>
                <w:rFonts w:ascii="Tahoma" w:hAnsi="Tahoma" w:cs="Tahoma"/>
                <w:sz w:val="20"/>
                <w:szCs w:val="20"/>
              </w:rPr>
            </w:pPr>
            <w:r>
              <w:rPr>
                <w:rFonts w:ascii="Arial" w:hAnsi="Arial" w:cs="Arial"/>
                <w:sz w:val="20"/>
                <w:szCs w:val="20"/>
              </w:rPr>
              <w:t>contact Dispatch (above)</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5F1EBF" w:rsidRDefault="004F1D3E" w:rsidP="005F1EBF">
            <w:pPr>
              <w:spacing w:line="360" w:lineRule="auto"/>
              <w:rPr>
                <w:rFonts w:ascii="Arial" w:hAnsi="Arial" w:cs="Arial"/>
                <w:sz w:val="20"/>
                <w:szCs w:val="20"/>
              </w:rPr>
            </w:pPr>
            <w:r>
              <w:rPr>
                <w:rFonts w:ascii="Arial" w:hAnsi="Arial" w:cs="Arial"/>
                <w:sz w:val="20"/>
                <w:szCs w:val="20"/>
              </w:rPr>
              <w:t>A - 3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611089" w:rsidP="000E76E8">
            <w:pPr>
              <w:spacing w:line="360" w:lineRule="auto"/>
              <w:rPr>
                <w:rFonts w:ascii="Tahoma" w:hAnsi="Tahoma" w:cs="Tahoma"/>
                <w:sz w:val="20"/>
                <w:szCs w:val="20"/>
              </w:rPr>
            </w:pPr>
            <w:r>
              <w:rPr>
                <w:rFonts w:ascii="Tahoma" w:hAnsi="Tahoma" w:cs="Tahoma"/>
                <w:sz w:val="20"/>
                <w:szCs w:val="20"/>
              </w:rPr>
              <w:t>N14</w:t>
            </w:r>
            <w:r w:rsidR="0012585B">
              <w:rPr>
                <w:rFonts w:ascii="Tahoma" w:hAnsi="Tahoma" w:cs="Tahoma"/>
                <w:sz w:val="20"/>
                <w:szCs w:val="20"/>
              </w:rPr>
              <w:t>9</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12585B" w:rsidP="00F240B4">
            <w:pPr>
              <w:spacing w:line="360" w:lineRule="auto"/>
              <w:rPr>
                <w:rFonts w:ascii="Tahoma" w:hAnsi="Tahoma" w:cs="Tahoma"/>
                <w:sz w:val="20"/>
                <w:szCs w:val="20"/>
              </w:rPr>
            </w:pPr>
            <w:r>
              <w:rPr>
                <w:rFonts w:ascii="Tahoma" w:hAnsi="Tahoma" w:cs="Tahoma"/>
                <w:sz w:val="20"/>
                <w:szCs w:val="20"/>
              </w:rPr>
              <w:t>Mike</w:t>
            </w:r>
            <w:r w:rsidR="00F240B4">
              <w:rPr>
                <w:rFonts w:ascii="Tahoma" w:hAnsi="Tahoma" w:cs="Tahoma"/>
                <w:sz w:val="20"/>
                <w:szCs w:val="20"/>
              </w:rPr>
              <w:t>/Kristina</w:t>
            </w:r>
          </w:p>
        </w:tc>
      </w:tr>
      <w:tr w:rsidR="009748D6" w:rsidRPr="000309F5" w:rsidTr="00BA0A2C">
        <w:trPr>
          <w:trHeight w:val="630"/>
        </w:trPr>
        <w:tc>
          <w:tcPr>
            <w:tcW w:w="250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A336CF" w:rsidRDefault="005A4310" w:rsidP="00A336CF">
            <w:pPr>
              <w:spacing w:line="360" w:lineRule="auto"/>
              <w:rPr>
                <w:rFonts w:ascii="Tahoma" w:hAnsi="Tahoma" w:cs="Tahoma"/>
                <w:sz w:val="20"/>
                <w:szCs w:val="20"/>
              </w:rPr>
            </w:pPr>
            <w:r>
              <w:rPr>
                <w:rFonts w:ascii="Tahoma" w:hAnsi="Tahoma" w:cs="Tahoma"/>
                <w:sz w:val="20"/>
                <w:szCs w:val="20"/>
              </w:rPr>
              <w:t xml:space="preserve">Clear, aligned. </w:t>
            </w:r>
          </w:p>
          <w:p w:rsidR="009748D6" w:rsidRPr="00CB255A" w:rsidRDefault="00CA48E7" w:rsidP="00A336CF">
            <w:pPr>
              <w:spacing w:line="360" w:lineRule="auto"/>
              <w:rPr>
                <w:rFonts w:ascii="Tahoma" w:hAnsi="Tahoma" w:cs="Tahoma"/>
                <w:sz w:val="20"/>
                <w:szCs w:val="20"/>
              </w:rPr>
            </w:pPr>
            <w:r>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5A4310" w:rsidP="00686EDB">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E7AAF" w:rsidP="002554A2">
            <w:pPr>
              <w:rPr>
                <w:rFonts w:ascii="Tahoma" w:hAnsi="Tahoma" w:cs="Tahoma"/>
                <w:sz w:val="20"/>
                <w:szCs w:val="20"/>
              </w:rPr>
            </w:pPr>
            <w:r>
              <w:rPr>
                <w:rFonts w:ascii="Tahoma" w:hAnsi="Tahoma" w:cs="Tahoma"/>
                <w:sz w:val="20"/>
                <w:szCs w:val="20"/>
              </w:rPr>
              <w:t>Map heat perimeter, scattered and intense heat and isolated heat sources</w:t>
            </w:r>
          </w:p>
        </w:tc>
      </w:tr>
      <w:tr w:rsidR="009748D6" w:rsidRPr="000309F5" w:rsidTr="00BA0A2C">
        <w:trPr>
          <w:trHeight w:val="614"/>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C75B5F" w:rsidP="002A4D20">
            <w:pPr>
              <w:spacing w:line="360" w:lineRule="auto"/>
              <w:rPr>
                <w:rFonts w:ascii="Tahoma" w:hAnsi="Tahoma" w:cs="Tahoma"/>
                <w:sz w:val="20"/>
                <w:szCs w:val="20"/>
              </w:rPr>
            </w:pPr>
            <w:r w:rsidRPr="00AE347B">
              <w:rPr>
                <w:rFonts w:ascii="Tahoma" w:hAnsi="Tahoma" w:cs="Tahoma"/>
                <w:sz w:val="20"/>
                <w:szCs w:val="20"/>
              </w:rPr>
              <w:t>9</w:t>
            </w:r>
            <w:r w:rsidR="002A4D20">
              <w:rPr>
                <w:rFonts w:ascii="Tahoma" w:hAnsi="Tahoma" w:cs="Tahoma"/>
                <w:sz w:val="20"/>
                <w:szCs w:val="20"/>
              </w:rPr>
              <w:t>/20</w:t>
            </w:r>
            <w:r w:rsidR="0012585B" w:rsidRPr="00E375FE">
              <w:rPr>
                <w:rFonts w:ascii="Tahoma" w:hAnsi="Tahoma" w:cs="Tahoma"/>
                <w:sz w:val="20"/>
                <w:szCs w:val="20"/>
              </w:rPr>
              <w:t>/19</w:t>
            </w:r>
            <w:r w:rsidR="00CE0E2B" w:rsidRPr="00E375FE">
              <w:rPr>
                <w:rFonts w:ascii="Tahoma" w:hAnsi="Tahoma" w:cs="Tahoma"/>
                <w:sz w:val="20"/>
                <w:szCs w:val="20"/>
              </w:rPr>
              <w:t xml:space="preserve"> </w:t>
            </w:r>
            <w:r w:rsidR="00A472D8">
              <w:rPr>
                <w:rFonts w:ascii="Tahoma" w:hAnsi="Tahoma" w:cs="Tahoma"/>
                <w:sz w:val="20"/>
                <w:szCs w:val="20"/>
              </w:rPr>
              <w:t>2</w:t>
            </w:r>
            <w:r w:rsidR="002A4D20">
              <w:rPr>
                <w:rFonts w:ascii="Tahoma" w:hAnsi="Tahoma" w:cs="Tahoma"/>
                <w:sz w:val="20"/>
                <w:szCs w:val="20"/>
              </w:rPr>
              <w:t>210</w:t>
            </w:r>
            <w:r w:rsidR="005E7AAF" w:rsidRPr="00AE347B">
              <w:rPr>
                <w:rFonts w:ascii="Tahoma" w:hAnsi="Tahoma" w:cs="Tahoma"/>
                <w:sz w:val="20"/>
                <w:szCs w:val="20"/>
              </w:rPr>
              <w:t xml:space="preserve"> </w:t>
            </w:r>
            <w:r w:rsidR="002A4D20">
              <w:rPr>
                <w:rFonts w:ascii="Tahoma" w:hAnsi="Tahoma" w:cs="Tahoma"/>
                <w:sz w:val="20"/>
                <w:szCs w:val="20"/>
              </w:rPr>
              <w:t>M</w:t>
            </w:r>
            <w:r w:rsidR="00CC0818" w:rsidRPr="00AE347B">
              <w:rPr>
                <w:rFonts w:ascii="Tahoma" w:hAnsi="Tahoma" w:cs="Tahoma"/>
                <w:sz w:val="20"/>
                <w:szCs w:val="20"/>
              </w:rPr>
              <w:t>D</w:t>
            </w:r>
            <w:r w:rsidR="00D81E93" w:rsidRPr="00AE347B">
              <w:rPr>
                <w:rFonts w:ascii="Tahoma" w:hAnsi="Tahoma" w:cs="Tahoma"/>
                <w:sz w:val="20"/>
                <w:szCs w:val="20"/>
              </w:rPr>
              <w:t>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5E7AAF" w:rsidP="00105747">
            <w:pPr>
              <w:spacing w:line="360" w:lineRule="auto"/>
              <w:rPr>
                <w:rFonts w:ascii="Tahoma" w:hAnsi="Tahoma" w:cs="Tahoma"/>
                <w:b/>
                <w:sz w:val="20"/>
                <w:szCs w:val="20"/>
              </w:rPr>
            </w:pPr>
            <w:r>
              <w:rPr>
                <w:rFonts w:ascii="Tahoma" w:hAnsi="Tahoma" w:cs="Tahoma"/>
                <w:sz w:val="20"/>
                <w:szCs w:val="20"/>
              </w:rPr>
              <w:t>Digital: Georeferenced PDF Map, KMZ and shapefiles for data and Log .doc</w:t>
            </w:r>
          </w:p>
          <w:p w:rsidR="001C02C8"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1C02C8">
              <w:rPr>
                <w:rFonts w:ascii="Tahoma" w:hAnsi="Tahoma" w:cs="Tahoma"/>
                <w:b/>
                <w:sz w:val="20"/>
                <w:szCs w:val="20"/>
              </w:rPr>
              <w:t xml:space="preserve"> </w:t>
            </w:r>
          </w:p>
          <w:p w:rsidR="00CC0818" w:rsidRDefault="004F1D3E" w:rsidP="00C43297">
            <w:pPr>
              <w:spacing w:line="360" w:lineRule="auto"/>
              <w:rPr>
                <w:rStyle w:val="Hyperlink"/>
              </w:rPr>
            </w:pPr>
            <w:hyperlink r:id="rId7" w:history="1">
              <w:r w:rsidRPr="002F6421">
                <w:rPr>
                  <w:rStyle w:val="Hyperlink"/>
                </w:rPr>
                <w:t>https://ftp.nifc.gov/public/incident_specific_data/great_basin/2019_Incidents/2019_ChessmanCanyon/IR/</w:t>
              </w:r>
            </w:hyperlink>
          </w:p>
          <w:p w:rsidR="004F1D3E" w:rsidRPr="001E127A" w:rsidRDefault="004F1D3E" w:rsidP="00C43297">
            <w:pPr>
              <w:spacing w:line="360" w:lineRule="auto"/>
            </w:pPr>
            <w:r>
              <w:rPr>
                <w:rStyle w:val="Hyperlink"/>
              </w:rPr>
              <w:t>email: utcdc@firenet.gov</w:t>
            </w:r>
          </w:p>
        </w:tc>
      </w:tr>
      <w:tr w:rsidR="009748D6" w:rsidRPr="000309F5" w:rsidTr="00BA0A2C">
        <w:trPr>
          <w:trHeight w:val="614"/>
        </w:trPr>
        <w:tc>
          <w:tcPr>
            <w:tcW w:w="250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2827E7" w:rsidRPr="009139C3" w:rsidRDefault="00C75B5F" w:rsidP="002A4D20">
            <w:pPr>
              <w:spacing w:line="360" w:lineRule="auto"/>
              <w:rPr>
                <w:rFonts w:ascii="Tahoma" w:hAnsi="Tahoma" w:cs="Tahoma"/>
                <w:sz w:val="20"/>
                <w:szCs w:val="20"/>
              </w:rPr>
            </w:pPr>
            <w:r w:rsidRPr="00AE347B">
              <w:rPr>
                <w:rFonts w:ascii="Tahoma" w:hAnsi="Tahoma" w:cs="Tahoma"/>
                <w:sz w:val="20"/>
                <w:szCs w:val="20"/>
              </w:rPr>
              <w:t>9</w:t>
            </w:r>
            <w:r w:rsidR="00686EDB">
              <w:rPr>
                <w:rFonts w:ascii="Tahoma" w:hAnsi="Tahoma" w:cs="Tahoma"/>
                <w:sz w:val="20"/>
                <w:szCs w:val="20"/>
              </w:rPr>
              <w:t>/</w:t>
            </w:r>
            <w:r w:rsidR="00F240B4">
              <w:rPr>
                <w:rFonts w:ascii="Tahoma" w:hAnsi="Tahoma" w:cs="Tahoma"/>
                <w:sz w:val="20"/>
                <w:szCs w:val="20"/>
              </w:rPr>
              <w:t>20</w:t>
            </w:r>
            <w:r w:rsidR="00375180" w:rsidRPr="00E375FE">
              <w:rPr>
                <w:rFonts w:ascii="Tahoma" w:hAnsi="Tahoma" w:cs="Tahoma"/>
                <w:sz w:val="20"/>
                <w:szCs w:val="20"/>
              </w:rPr>
              <w:t>/1</w:t>
            </w:r>
            <w:r w:rsidR="00375180" w:rsidRPr="000860EE">
              <w:rPr>
                <w:rFonts w:ascii="Tahoma" w:hAnsi="Tahoma" w:cs="Tahoma"/>
                <w:sz w:val="20"/>
                <w:szCs w:val="20"/>
              </w:rPr>
              <w:t>9</w:t>
            </w:r>
            <w:r w:rsidR="009139C3" w:rsidRPr="000860EE">
              <w:rPr>
                <w:rFonts w:ascii="Tahoma" w:hAnsi="Tahoma" w:cs="Tahoma"/>
                <w:sz w:val="20"/>
                <w:szCs w:val="20"/>
              </w:rPr>
              <w:t xml:space="preserve"> </w:t>
            </w:r>
            <w:r w:rsidR="009139C3" w:rsidRPr="009E53E9">
              <w:rPr>
                <w:rFonts w:ascii="Tahoma" w:hAnsi="Tahoma" w:cs="Tahoma"/>
                <w:sz w:val="20"/>
                <w:szCs w:val="20"/>
              </w:rPr>
              <w:t xml:space="preserve"> </w:t>
            </w:r>
            <w:r w:rsidR="002A4D20">
              <w:rPr>
                <w:rFonts w:ascii="Tahoma" w:hAnsi="Tahoma" w:cs="Tahoma"/>
                <w:sz w:val="20"/>
                <w:szCs w:val="20"/>
              </w:rPr>
              <w:t>2345</w:t>
            </w:r>
            <w:r w:rsidR="00A876C2">
              <w:rPr>
                <w:rFonts w:ascii="Tahoma" w:hAnsi="Tahoma" w:cs="Tahoma"/>
                <w:sz w:val="20"/>
                <w:szCs w:val="20"/>
              </w:rPr>
              <w:t xml:space="preserve"> </w:t>
            </w:r>
            <w:r w:rsidR="002A4D20">
              <w:rPr>
                <w:rFonts w:ascii="Tahoma" w:hAnsi="Tahoma" w:cs="Tahoma"/>
                <w:sz w:val="20"/>
                <w:szCs w:val="20"/>
              </w:rPr>
              <w:t>M</w:t>
            </w:r>
            <w:r w:rsidR="00CC0818" w:rsidRPr="00AE347B">
              <w:rPr>
                <w:rFonts w:ascii="Tahoma" w:hAnsi="Tahoma" w:cs="Tahoma"/>
                <w:sz w:val="20"/>
                <w:szCs w:val="20"/>
              </w:rPr>
              <w:t>D</w:t>
            </w:r>
            <w:r w:rsidR="00CB3354" w:rsidRPr="00AE347B">
              <w:rPr>
                <w:rFonts w:ascii="Tahoma" w:hAnsi="Tahoma" w:cs="Tahoma"/>
                <w:sz w:val="20"/>
                <w:szCs w:val="20"/>
              </w:rPr>
              <w:t>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FF31DB" w:rsidRPr="00D5469E" w:rsidRDefault="00FF31DB" w:rsidP="00FF31DB">
      <w:pPr>
        <w:tabs>
          <w:tab w:val="left" w:pos="9125"/>
        </w:tabs>
        <w:spacing w:line="360" w:lineRule="auto"/>
        <w:rPr>
          <w:rFonts w:ascii="Tahoma" w:hAnsi="Tahoma" w:cs="Tahoma"/>
          <w:b/>
          <w:sz w:val="22"/>
          <w:szCs w:val="22"/>
        </w:rPr>
      </w:pPr>
      <w:r w:rsidRPr="00D5469E">
        <w:rPr>
          <w:rFonts w:ascii="Tahoma" w:hAnsi="Tahoma" w:cs="Tahoma"/>
          <w:b/>
          <w:sz w:val="22"/>
          <w:szCs w:val="22"/>
        </w:rPr>
        <w:t>Comments /notes on tonight’s mission and this interpretation:</w:t>
      </w:r>
    </w:p>
    <w:p w:rsidR="000860EE" w:rsidRPr="00D5469E" w:rsidRDefault="000860EE" w:rsidP="00F13401">
      <w:pPr>
        <w:tabs>
          <w:tab w:val="left" w:pos="9125"/>
        </w:tabs>
        <w:spacing w:line="360" w:lineRule="auto"/>
        <w:rPr>
          <w:rFonts w:ascii="Tahoma" w:hAnsi="Tahoma" w:cs="Tahoma"/>
          <w:sz w:val="22"/>
          <w:szCs w:val="22"/>
        </w:rPr>
      </w:pPr>
    </w:p>
    <w:p w:rsidR="00B64A27" w:rsidRPr="00D5469E" w:rsidRDefault="00F96F52" w:rsidP="00B64A27">
      <w:pPr>
        <w:tabs>
          <w:tab w:val="left" w:pos="9125"/>
        </w:tabs>
        <w:spacing w:line="360" w:lineRule="auto"/>
        <w:rPr>
          <w:rFonts w:ascii="Tahoma" w:hAnsi="Tahoma" w:cs="Tahoma"/>
          <w:sz w:val="22"/>
          <w:szCs w:val="22"/>
        </w:rPr>
      </w:pPr>
      <w:r w:rsidRPr="00D5469E">
        <w:rPr>
          <w:rFonts w:ascii="Tahoma" w:hAnsi="Tahoma" w:cs="Tahoma"/>
          <w:sz w:val="22"/>
          <w:szCs w:val="22"/>
        </w:rPr>
        <w:t xml:space="preserve">Found no data in EGP at 2100 on 20190920.  Found starting perimeter in folder in FTP. </w:t>
      </w:r>
      <w:r w:rsidR="00B64A27" w:rsidRPr="00D5469E">
        <w:rPr>
          <w:rFonts w:ascii="Tahoma" w:hAnsi="Tahoma" w:cs="Tahoma"/>
          <w:sz w:val="22"/>
          <w:szCs w:val="22"/>
        </w:rPr>
        <w:t xml:space="preserve"> Since the polygon appears to be aerial flight information of the farthest extent of heat observed, I decided to map a</w:t>
      </w:r>
      <w:r w:rsidR="00B64A27" w:rsidRPr="00D5469E">
        <w:rPr>
          <w:rFonts w:ascii="Tahoma" w:hAnsi="Tahoma" w:cs="Tahoma"/>
          <w:sz w:val="22"/>
          <w:szCs w:val="22"/>
        </w:rPr>
        <w:t>ll areas of heat</w:t>
      </w:r>
      <w:r w:rsidR="00B64A27" w:rsidRPr="00D5469E">
        <w:rPr>
          <w:rFonts w:ascii="Tahoma" w:hAnsi="Tahoma" w:cs="Tahoma"/>
          <w:sz w:val="22"/>
          <w:szCs w:val="22"/>
        </w:rPr>
        <w:t xml:space="preserve"> as </w:t>
      </w:r>
      <w:r w:rsidR="00B64A27" w:rsidRPr="00D5469E">
        <w:rPr>
          <w:rFonts w:ascii="Tahoma" w:hAnsi="Tahoma" w:cs="Tahoma"/>
          <w:sz w:val="22"/>
          <w:szCs w:val="22"/>
        </w:rPr>
        <w:t xml:space="preserve">intense, scattered or isolated heat. </w:t>
      </w:r>
    </w:p>
    <w:p w:rsidR="00D5469E" w:rsidRPr="00D5469E" w:rsidRDefault="00D5469E" w:rsidP="00B64A27">
      <w:pPr>
        <w:tabs>
          <w:tab w:val="left" w:pos="9125"/>
        </w:tabs>
        <w:spacing w:line="360" w:lineRule="auto"/>
        <w:rPr>
          <w:rFonts w:ascii="Tahoma" w:hAnsi="Tahoma" w:cs="Tahoma"/>
          <w:sz w:val="22"/>
          <w:szCs w:val="22"/>
        </w:rPr>
      </w:pPr>
    </w:p>
    <w:p w:rsidR="00B64A27" w:rsidRPr="00D5469E" w:rsidRDefault="00B64A27" w:rsidP="00B64A27">
      <w:pPr>
        <w:tabs>
          <w:tab w:val="left" w:pos="9125"/>
        </w:tabs>
        <w:spacing w:line="360" w:lineRule="auto"/>
        <w:rPr>
          <w:rFonts w:ascii="Tahoma" w:hAnsi="Tahoma" w:cs="Tahoma"/>
          <w:sz w:val="22"/>
          <w:szCs w:val="22"/>
        </w:rPr>
      </w:pPr>
      <w:r w:rsidRPr="00D5469E">
        <w:rPr>
          <w:rFonts w:ascii="Tahoma" w:hAnsi="Tahoma" w:cs="Tahoma"/>
          <w:sz w:val="22"/>
          <w:szCs w:val="22"/>
        </w:rPr>
        <w:t xml:space="preserve">Local unit can determine if the first aerial perimeter should be merged with this </w:t>
      </w:r>
      <w:r w:rsidR="00E3320B" w:rsidRPr="00D5469E">
        <w:rPr>
          <w:rFonts w:ascii="Tahoma" w:hAnsi="Tahoma" w:cs="Tahoma"/>
          <w:sz w:val="22"/>
          <w:szCs w:val="22"/>
        </w:rPr>
        <w:t xml:space="preserve">IR </w:t>
      </w:r>
      <w:r w:rsidRPr="00D5469E">
        <w:rPr>
          <w:rFonts w:ascii="Tahoma" w:hAnsi="Tahoma" w:cs="Tahoma"/>
          <w:sz w:val="22"/>
          <w:szCs w:val="22"/>
        </w:rPr>
        <w:t>heat perimeter.</w:t>
      </w:r>
    </w:p>
    <w:p w:rsidR="009A4A26" w:rsidRPr="00D5469E" w:rsidRDefault="006651F6" w:rsidP="009A4A26">
      <w:pPr>
        <w:tabs>
          <w:tab w:val="left" w:pos="9125"/>
        </w:tabs>
        <w:spacing w:line="360" w:lineRule="auto"/>
        <w:rPr>
          <w:rFonts w:ascii="Tahoma" w:hAnsi="Tahoma" w:cs="Tahoma"/>
          <w:sz w:val="22"/>
          <w:szCs w:val="22"/>
        </w:rPr>
      </w:pPr>
      <w:r w:rsidRPr="00D5469E">
        <w:rPr>
          <w:rFonts w:ascii="Tahoma" w:hAnsi="Tahoma" w:cs="Tahoma"/>
          <w:sz w:val="22"/>
          <w:szCs w:val="22"/>
        </w:rPr>
        <w:t xml:space="preserve">The </w:t>
      </w:r>
      <w:r w:rsidR="00E3320B" w:rsidRPr="00D5469E">
        <w:rPr>
          <w:rFonts w:ascii="Tahoma" w:hAnsi="Tahoma" w:cs="Tahoma"/>
          <w:sz w:val="22"/>
          <w:szCs w:val="22"/>
        </w:rPr>
        <w:t xml:space="preserve">regional </w:t>
      </w:r>
      <w:r w:rsidRPr="00D5469E">
        <w:rPr>
          <w:rFonts w:ascii="Tahoma" w:hAnsi="Tahoma" w:cs="Tahoma"/>
          <w:sz w:val="22"/>
          <w:szCs w:val="22"/>
        </w:rPr>
        <w:t xml:space="preserve">area has rocky breaks with grass and drainages </w:t>
      </w:r>
      <w:r w:rsidR="00E3320B" w:rsidRPr="00D5469E">
        <w:rPr>
          <w:rFonts w:ascii="Tahoma" w:hAnsi="Tahoma" w:cs="Tahoma"/>
          <w:sz w:val="22"/>
          <w:szCs w:val="22"/>
        </w:rPr>
        <w:t>which appeared cooled between the main heat perimeter and isolated heat and small areas of intense heat outside the heat perimeter.</w:t>
      </w:r>
      <w:r w:rsidRPr="00D5469E">
        <w:rPr>
          <w:rFonts w:ascii="Tahoma" w:hAnsi="Tahoma" w:cs="Tahoma"/>
          <w:sz w:val="22"/>
          <w:szCs w:val="22"/>
        </w:rPr>
        <w:t xml:space="preserve">  </w:t>
      </w:r>
      <w:r w:rsidR="00950959" w:rsidRPr="00D5469E">
        <w:rPr>
          <w:rFonts w:ascii="Tahoma" w:hAnsi="Tahoma" w:cs="Tahoma"/>
          <w:sz w:val="22"/>
          <w:szCs w:val="22"/>
        </w:rPr>
        <w:t>However fire could have moved through these areas and cooled before imagery was captured.  The Rocky Cliffs also held radiant heat, the most prevent being the NW finger of Chessman Ridge.</w:t>
      </w:r>
    </w:p>
    <w:p w:rsidR="00950959" w:rsidRPr="00D5469E" w:rsidRDefault="00950959" w:rsidP="009A4A26">
      <w:pPr>
        <w:tabs>
          <w:tab w:val="left" w:pos="9125"/>
        </w:tabs>
        <w:spacing w:line="360" w:lineRule="auto"/>
        <w:rPr>
          <w:rFonts w:ascii="Tahoma" w:hAnsi="Tahoma" w:cs="Tahoma"/>
          <w:sz w:val="22"/>
          <w:szCs w:val="22"/>
        </w:rPr>
      </w:pPr>
    </w:p>
    <w:p w:rsidR="00D5469E" w:rsidRPr="00D5469E" w:rsidRDefault="00D5469E">
      <w:pPr>
        <w:rPr>
          <w:rFonts w:ascii="Tahoma" w:hAnsi="Tahoma" w:cs="Tahoma"/>
          <w:sz w:val="22"/>
          <w:szCs w:val="22"/>
        </w:rPr>
      </w:pPr>
      <w:r w:rsidRPr="00D5469E">
        <w:rPr>
          <w:rFonts w:ascii="Tahoma" w:hAnsi="Tahoma" w:cs="Tahoma"/>
          <w:sz w:val="22"/>
          <w:szCs w:val="22"/>
        </w:rPr>
        <w:br w:type="page"/>
      </w:r>
    </w:p>
    <w:p w:rsidR="00D5469E" w:rsidRPr="00D5469E" w:rsidRDefault="00D5469E" w:rsidP="009A4A26">
      <w:pPr>
        <w:tabs>
          <w:tab w:val="left" w:pos="9125"/>
        </w:tabs>
        <w:spacing w:line="360" w:lineRule="auto"/>
        <w:rPr>
          <w:rFonts w:ascii="Tahoma" w:hAnsi="Tahoma" w:cs="Tahoma"/>
          <w:sz w:val="22"/>
          <w:szCs w:val="22"/>
        </w:rPr>
      </w:pPr>
    </w:p>
    <w:p w:rsidR="00D5469E" w:rsidRPr="00D5469E" w:rsidRDefault="00D5469E" w:rsidP="009A4A26">
      <w:pPr>
        <w:tabs>
          <w:tab w:val="left" w:pos="9125"/>
        </w:tabs>
        <w:spacing w:line="360" w:lineRule="auto"/>
        <w:rPr>
          <w:rFonts w:ascii="Tahoma" w:hAnsi="Tahoma" w:cs="Tahoma"/>
          <w:sz w:val="22"/>
          <w:szCs w:val="22"/>
        </w:rPr>
      </w:pPr>
    </w:p>
    <w:p w:rsidR="00950959" w:rsidRPr="00D5469E" w:rsidRDefault="00950959" w:rsidP="009A4A26">
      <w:pPr>
        <w:tabs>
          <w:tab w:val="left" w:pos="9125"/>
        </w:tabs>
        <w:spacing w:line="360" w:lineRule="auto"/>
        <w:rPr>
          <w:rFonts w:ascii="Tahoma" w:hAnsi="Tahoma" w:cs="Tahoma"/>
          <w:sz w:val="22"/>
          <w:szCs w:val="22"/>
        </w:rPr>
      </w:pPr>
      <w:r w:rsidRPr="00D5469E">
        <w:rPr>
          <w:rFonts w:ascii="Tahoma" w:hAnsi="Tahoma" w:cs="Tahoma"/>
          <w:sz w:val="22"/>
          <w:szCs w:val="22"/>
        </w:rPr>
        <w:t xml:space="preserve">Isolated heat – Outside the main active fire area, there were </w:t>
      </w:r>
      <w:r w:rsidR="005C1F96" w:rsidRPr="00D5469E">
        <w:rPr>
          <w:rFonts w:ascii="Tahoma" w:hAnsi="Tahoma" w:cs="Tahoma"/>
          <w:sz w:val="22"/>
          <w:szCs w:val="22"/>
        </w:rPr>
        <w:t>five</w:t>
      </w:r>
      <w:r w:rsidRPr="00D5469E">
        <w:rPr>
          <w:rFonts w:ascii="Tahoma" w:hAnsi="Tahoma" w:cs="Tahoma"/>
          <w:sz w:val="22"/>
          <w:szCs w:val="22"/>
        </w:rPr>
        <w:t xml:space="preserve"> isolated heat sources.  One </w:t>
      </w:r>
      <w:r w:rsidR="005C1F96" w:rsidRPr="00D5469E">
        <w:rPr>
          <w:rFonts w:ascii="Tahoma" w:hAnsi="Tahoma" w:cs="Tahoma"/>
          <w:sz w:val="22"/>
          <w:szCs w:val="22"/>
        </w:rPr>
        <w:t xml:space="preserve">is to the N, along a jeep trail near Snow Ridge &amp; Adams Barrier.  Two were close together, 2 miles south. One was 3 Miles south near Blowhard trailhead, another 3.2 miles SW near Crystal Spring trailhead.   See </w:t>
      </w:r>
      <w:proofErr w:type="spellStart"/>
      <w:r w:rsidR="005C1F96" w:rsidRPr="00D5469E">
        <w:rPr>
          <w:rFonts w:ascii="Tahoma" w:hAnsi="Tahoma" w:cs="Tahoma"/>
          <w:sz w:val="22"/>
          <w:szCs w:val="22"/>
        </w:rPr>
        <w:t>RegionalMap</w:t>
      </w:r>
      <w:proofErr w:type="spellEnd"/>
      <w:r w:rsidR="005C1F96" w:rsidRPr="00D5469E">
        <w:rPr>
          <w:rFonts w:ascii="Tahoma" w:hAnsi="Tahoma" w:cs="Tahoma"/>
          <w:sz w:val="22"/>
          <w:szCs w:val="22"/>
        </w:rPr>
        <w:t xml:space="preserve"> for the location of these areas.</w:t>
      </w:r>
    </w:p>
    <w:p w:rsidR="00D5469E" w:rsidRPr="00D5469E" w:rsidRDefault="00D5469E" w:rsidP="009A4A26">
      <w:pPr>
        <w:tabs>
          <w:tab w:val="left" w:pos="9125"/>
        </w:tabs>
        <w:spacing w:line="360" w:lineRule="auto"/>
        <w:rPr>
          <w:rFonts w:ascii="Tahoma" w:hAnsi="Tahoma" w:cs="Tahoma"/>
          <w:sz w:val="22"/>
          <w:szCs w:val="22"/>
        </w:rPr>
      </w:pPr>
    </w:p>
    <w:p w:rsidR="005C1F96" w:rsidRPr="00D5469E" w:rsidRDefault="005C1F96" w:rsidP="009A4A26">
      <w:pPr>
        <w:tabs>
          <w:tab w:val="left" w:pos="9125"/>
        </w:tabs>
        <w:spacing w:line="360" w:lineRule="auto"/>
        <w:rPr>
          <w:rFonts w:ascii="Tahoma" w:hAnsi="Tahoma" w:cs="Tahoma"/>
          <w:sz w:val="22"/>
          <w:szCs w:val="22"/>
        </w:rPr>
      </w:pPr>
      <w:r w:rsidRPr="00D5469E">
        <w:rPr>
          <w:rFonts w:ascii="Tahoma" w:hAnsi="Tahoma" w:cs="Tahoma"/>
          <w:sz w:val="22"/>
          <w:szCs w:val="22"/>
        </w:rPr>
        <w:t xml:space="preserve">Near the Active fire area, there were 3 isolated </w:t>
      </w:r>
      <w:r w:rsidR="00D5469E" w:rsidRPr="00D5469E">
        <w:rPr>
          <w:rFonts w:ascii="Tahoma" w:hAnsi="Tahoma" w:cs="Tahoma"/>
          <w:sz w:val="22"/>
          <w:szCs w:val="22"/>
        </w:rPr>
        <w:t>heats</w:t>
      </w:r>
      <w:r w:rsidRPr="00D5469E">
        <w:rPr>
          <w:rFonts w:ascii="Tahoma" w:hAnsi="Tahoma" w:cs="Tahoma"/>
          <w:sz w:val="22"/>
          <w:szCs w:val="22"/>
        </w:rPr>
        <w:t xml:space="preserve"> to the NW.  One was along ‘The </w:t>
      </w:r>
      <w:proofErr w:type="spellStart"/>
      <w:r w:rsidRPr="00D5469E">
        <w:rPr>
          <w:rFonts w:ascii="Tahoma" w:hAnsi="Tahoma" w:cs="Tahoma"/>
          <w:sz w:val="22"/>
          <w:szCs w:val="22"/>
        </w:rPr>
        <w:t>Highleap</w:t>
      </w:r>
      <w:proofErr w:type="spellEnd"/>
      <w:r w:rsidRPr="00D5469E">
        <w:rPr>
          <w:rFonts w:ascii="Tahoma" w:hAnsi="Tahoma" w:cs="Tahoma"/>
          <w:sz w:val="22"/>
          <w:szCs w:val="22"/>
        </w:rPr>
        <w:t xml:space="preserve">’, two where in Adams Canyon. </w:t>
      </w:r>
    </w:p>
    <w:p w:rsidR="00D5469E" w:rsidRPr="00D5469E" w:rsidRDefault="00D5469E" w:rsidP="009A4A26">
      <w:pPr>
        <w:tabs>
          <w:tab w:val="left" w:pos="9125"/>
        </w:tabs>
        <w:spacing w:line="360" w:lineRule="auto"/>
        <w:rPr>
          <w:rFonts w:ascii="Tahoma" w:hAnsi="Tahoma" w:cs="Tahoma"/>
          <w:sz w:val="22"/>
          <w:szCs w:val="22"/>
        </w:rPr>
      </w:pPr>
    </w:p>
    <w:p w:rsidR="005C1F96" w:rsidRPr="00D5469E" w:rsidRDefault="005C1F96" w:rsidP="009A4A26">
      <w:pPr>
        <w:tabs>
          <w:tab w:val="left" w:pos="9125"/>
        </w:tabs>
        <w:spacing w:line="360" w:lineRule="auto"/>
        <w:rPr>
          <w:rFonts w:ascii="Tahoma" w:hAnsi="Tahoma" w:cs="Tahoma"/>
          <w:sz w:val="22"/>
          <w:szCs w:val="22"/>
        </w:rPr>
      </w:pPr>
      <w:r w:rsidRPr="00D5469E">
        <w:rPr>
          <w:rFonts w:ascii="Tahoma" w:hAnsi="Tahoma" w:cs="Tahoma"/>
          <w:sz w:val="22"/>
          <w:szCs w:val="22"/>
        </w:rPr>
        <w:t xml:space="preserve">Intense Heat – Isolated Intense heat perimeters were found in Adams creek (815 </w:t>
      </w:r>
      <w:proofErr w:type="spellStart"/>
      <w:r w:rsidRPr="00D5469E">
        <w:rPr>
          <w:rFonts w:ascii="Tahoma" w:hAnsi="Tahoma" w:cs="Tahoma"/>
          <w:sz w:val="22"/>
          <w:szCs w:val="22"/>
        </w:rPr>
        <w:t>ft</w:t>
      </w:r>
      <w:proofErr w:type="spellEnd"/>
      <w:r w:rsidRPr="00D5469E">
        <w:rPr>
          <w:rFonts w:ascii="Tahoma" w:hAnsi="Tahoma" w:cs="Tahoma"/>
          <w:sz w:val="22"/>
          <w:szCs w:val="22"/>
        </w:rPr>
        <w:t xml:space="preserve"> from main heat perimeter). Three others were to the SE of the heat perimeter (close proximity). North of the fire there was one isolated intense heat perimeter 900ft away up Labyrinth Canyon.  Intense heat area were found throughout the main heat perimeter edge.</w:t>
      </w:r>
    </w:p>
    <w:p w:rsidR="00D5469E" w:rsidRPr="00D5469E" w:rsidRDefault="00D5469E" w:rsidP="009A4A26">
      <w:pPr>
        <w:tabs>
          <w:tab w:val="left" w:pos="9125"/>
        </w:tabs>
        <w:spacing w:line="360" w:lineRule="auto"/>
        <w:rPr>
          <w:rFonts w:ascii="Tahoma" w:hAnsi="Tahoma" w:cs="Tahoma"/>
          <w:sz w:val="22"/>
          <w:szCs w:val="22"/>
        </w:rPr>
      </w:pPr>
    </w:p>
    <w:p w:rsidR="005C1F96" w:rsidRPr="00D5469E" w:rsidRDefault="005C1F96" w:rsidP="009A4A26">
      <w:pPr>
        <w:tabs>
          <w:tab w:val="left" w:pos="9125"/>
        </w:tabs>
        <w:spacing w:line="360" w:lineRule="auto"/>
        <w:rPr>
          <w:rFonts w:ascii="Tahoma" w:hAnsi="Tahoma" w:cs="Tahoma"/>
          <w:sz w:val="22"/>
          <w:szCs w:val="22"/>
        </w:rPr>
      </w:pPr>
      <w:r w:rsidRPr="00D5469E">
        <w:rPr>
          <w:rFonts w:ascii="Tahoma" w:hAnsi="Tahoma" w:cs="Tahoma"/>
          <w:sz w:val="22"/>
          <w:szCs w:val="22"/>
        </w:rPr>
        <w:t xml:space="preserve">Scattered Heat </w:t>
      </w:r>
      <w:r w:rsidR="00D5469E" w:rsidRPr="00D5469E">
        <w:rPr>
          <w:rFonts w:ascii="Tahoma" w:hAnsi="Tahoma" w:cs="Tahoma"/>
          <w:sz w:val="22"/>
          <w:szCs w:val="22"/>
        </w:rPr>
        <w:t>–</w:t>
      </w:r>
      <w:r w:rsidRPr="00D5469E">
        <w:rPr>
          <w:rFonts w:ascii="Tahoma" w:hAnsi="Tahoma" w:cs="Tahoma"/>
          <w:sz w:val="22"/>
          <w:szCs w:val="22"/>
        </w:rPr>
        <w:t xml:space="preserve"> </w:t>
      </w:r>
      <w:r w:rsidR="00D5469E" w:rsidRPr="00D5469E">
        <w:rPr>
          <w:rFonts w:ascii="Tahoma" w:hAnsi="Tahoma" w:cs="Tahoma"/>
          <w:sz w:val="22"/>
          <w:szCs w:val="22"/>
        </w:rPr>
        <w:t>Pockets of scatter heat were located throughout the main heat perimeter.</w:t>
      </w:r>
    </w:p>
    <w:p w:rsidR="005C1F96" w:rsidRDefault="005C1F96" w:rsidP="009A4A26">
      <w:pPr>
        <w:tabs>
          <w:tab w:val="left" w:pos="9125"/>
        </w:tabs>
        <w:spacing w:line="360" w:lineRule="auto"/>
        <w:rPr>
          <w:rFonts w:ascii="Tahoma" w:hAnsi="Tahoma" w:cs="Tahoma"/>
          <w:sz w:val="20"/>
          <w:szCs w:val="20"/>
        </w:rPr>
      </w:pPr>
      <w:r>
        <w:rPr>
          <w:rFonts w:ascii="Tahoma" w:hAnsi="Tahoma" w:cs="Tahoma"/>
          <w:sz w:val="20"/>
          <w:szCs w:val="20"/>
        </w:rPr>
        <w:t xml:space="preserve"> </w:t>
      </w:r>
    </w:p>
    <w:p w:rsidR="00950959" w:rsidRDefault="00950959" w:rsidP="009A4A26">
      <w:pPr>
        <w:tabs>
          <w:tab w:val="left" w:pos="9125"/>
        </w:tabs>
        <w:spacing w:line="360" w:lineRule="auto"/>
        <w:rPr>
          <w:rFonts w:ascii="Tahoma" w:hAnsi="Tahoma" w:cs="Tahoma"/>
          <w:sz w:val="20"/>
          <w:szCs w:val="20"/>
        </w:rPr>
      </w:pPr>
    </w:p>
    <w:p w:rsidR="00E6778C" w:rsidRDefault="00E6778C">
      <w:pPr>
        <w:rPr>
          <w:rFonts w:ascii="Tahoma" w:hAnsi="Tahoma" w:cs="Tahoma"/>
          <w:bCs/>
          <w:sz w:val="20"/>
          <w:szCs w:val="20"/>
        </w:rPr>
      </w:pPr>
    </w:p>
    <w:p w:rsidR="00E3320B" w:rsidRPr="009E53E9" w:rsidRDefault="00E3320B">
      <w:pPr>
        <w:rPr>
          <w:rFonts w:ascii="Tahoma" w:hAnsi="Tahoma" w:cs="Tahoma"/>
          <w:bCs/>
          <w:sz w:val="20"/>
          <w:szCs w:val="20"/>
        </w:rPr>
      </w:pPr>
    </w:p>
    <w:sectPr w:rsidR="00E3320B" w:rsidRPr="009E53E9"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F63" w:rsidRDefault="001D4F63">
      <w:r>
        <w:separator/>
      </w:r>
    </w:p>
  </w:endnote>
  <w:endnote w:type="continuationSeparator" w:id="0">
    <w:p w:rsidR="001D4F63" w:rsidRDefault="001D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F63" w:rsidRDefault="001D4F63">
      <w:r>
        <w:separator/>
      </w:r>
    </w:p>
  </w:footnote>
  <w:footnote w:type="continuationSeparator" w:id="0">
    <w:p w:rsidR="001D4F63" w:rsidRDefault="001D4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3B73"/>
    <w:rsid w:val="00027F5C"/>
    <w:rsid w:val="000309F5"/>
    <w:rsid w:val="0003271E"/>
    <w:rsid w:val="00051586"/>
    <w:rsid w:val="000604F7"/>
    <w:rsid w:val="0006243A"/>
    <w:rsid w:val="0006709A"/>
    <w:rsid w:val="00076A3D"/>
    <w:rsid w:val="00081840"/>
    <w:rsid w:val="00084A58"/>
    <w:rsid w:val="000860EE"/>
    <w:rsid w:val="00086141"/>
    <w:rsid w:val="0008690E"/>
    <w:rsid w:val="00090FDB"/>
    <w:rsid w:val="000A2C5A"/>
    <w:rsid w:val="000A6669"/>
    <w:rsid w:val="000B0A49"/>
    <w:rsid w:val="000B27E3"/>
    <w:rsid w:val="000C415A"/>
    <w:rsid w:val="000C4A9F"/>
    <w:rsid w:val="000D4D7C"/>
    <w:rsid w:val="000E74A0"/>
    <w:rsid w:val="000E76E8"/>
    <w:rsid w:val="00105747"/>
    <w:rsid w:val="00111943"/>
    <w:rsid w:val="00121858"/>
    <w:rsid w:val="00123530"/>
    <w:rsid w:val="0012585B"/>
    <w:rsid w:val="00130682"/>
    <w:rsid w:val="00133DB7"/>
    <w:rsid w:val="00137062"/>
    <w:rsid w:val="001401A1"/>
    <w:rsid w:val="00141D8C"/>
    <w:rsid w:val="00146BE1"/>
    <w:rsid w:val="00146E77"/>
    <w:rsid w:val="00147219"/>
    <w:rsid w:val="00157317"/>
    <w:rsid w:val="00160349"/>
    <w:rsid w:val="00161C1D"/>
    <w:rsid w:val="0016784F"/>
    <w:rsid w:val="00172F1D"/>
    <w:rsid w:val="00181A56"/>
    <w:rsid w:val="0018392E"/>
    <w:rsid w:val="001A10F7"/>
    <w:rsid w:val="001A5478"/>
    <w:rsid w:val="001A6F4A"/>
    <w:rsid w:val="001C02C8"/>
    <w:rsid w:val="001C0DB4"/>
    <w:rsid w:val="001C4157"/>
    <w:rsid w:val="001D4F63"/>
    <w:rsid w:val="001E0C8D"/>
    <w:rsid w:val="001E127A"/>
    <w:rsid w:val="001F503E"/>
    <w:rsid w:val="00206D42"/>
    <w:rsid w:val="0020794D"/>
    <w:rsid w:val="002150F2"/>
    <w:rsid w:val="0022172E"/>
    <w:rsid w:val="00222860"/>
    <w:rsid w:val="00243367"/>
    <w:rsid w:val="00255344"/>
    <w:rsid w:val="002554A2"/>
    <w:rsid w:val="00262E34"/>
    <w:rsid w:val="00263842"/>
    <w:rsid w:val="0027312D"/>
    <w:rsid w:val="00274305"/>
    <w:rsid w:val="00277221"/>
    <w:rsid w:val="00282477"/>
    <w:rsid w:val="002827E7"/>
    <w:rsid w:val="00284641"/>
    <w:rsid w:val="00285BB6"/>
    <w:rsid w:val="00292751"/>
    <w:rsid w:val="00292BA1"/>
    <w:rsid w:val="002A0B8D"/>
    <w:rsid w:val="002A4D20"/>
    <w:rsid w:val="002B440F"/>
    <w:rsid w:val="002C46D7"/>
    <w:rsid w:val="002C70AD"/>
    <w:rsid w:val="002D3A12"/>
    <w:rsid w:val="002D5340"/>
    <w:rsid w:val="002F4B95"/>
    <w:rsid w:val="00312CCE"/>
    <w:rsid w:val="00320B15"/>
    <w:rsid w:val="00327F38"/>
    <w:rsid w:val="0033324E"/>
    <w:rsid w:val="00343F5D"/>
    <w:rsid w:val="003474D9"/>
    <w:rsid w:val="00347DFB"/>
    <w:rsid w:val="00350731"/>
    <w:rsid w:val="003554CE"/>
    <w:rsid w:val="003623DC"/>
    <w:rsid w:val="00375180"/>
    <w:rsid w:val="0038113B"/>
    <w:rsid w:val="00382272"/>
    <w:rsid w:val="00382976"/>
    <w:rsid w:val="00383A6E"/>
    <w:rsid w:val="003A3ADA"/>
    <w:rsid w:val="003A4E89"/>
    <w:rsid w:val="003B53F0"/>
    <w:rsid w:val="003D4BA2"/>
    <w:rsid w:val="003D7B54"/>
    <w:rsid w:val="003E1053"/>
    <w:rsid w:val="003E5D6D"/>
    <w:rsid w:val="003F20F3"/>
    <w:rsid w:val="003F31A4"/>
    <w:rsid w:val="003F5E6B"/>
    <w:rsid w:val="0040145B"/>
    <w:rsid w:val="00414C4F"/>
    <w:rsid w:val="00442E02"/>
    <w:rsid w:val="00451ABD"/>
    <w:rsid w:val="0046415D"/>
    <w:rsid w:val="004809A7"/>
    <w:rsid w:val="0049018B"/>
    <w:rsid w:val="004979DB"/>
    <w:rsid w:val="004A5DF6"/>
    <w:rsid w:val="004B0CC6"/>
    <w:rsid w:val="004B2F56"/>
    <w:rsid w:val="004C10E0"/>
    <w:rsid w:val="004C4065"/>
    <w:rsid w:val="004D50E2"/>
    <w:rsid w:val="004D6089"/>
    <w:rsid w:val="004E07B9"/>
    <w:rsid w:val="004E12A7"/>
    <w:rsid w:val="004E2D19"/>
    <w:rsid w:val="004F0150"/>
    <w:rsid w:val="004F1D3E"/>
    <w:rsid w:val="004F6A94"/>
    <w:rsid w:val="00504EC1"/>
    <w:rsid w:val="00515ECC"/>
    <w:rsid w:val="00523F57"/>
    <w:rsid w:val="00554DBB"/>
    <w:rsid w:val="005607D9"/>
    <w:rsid w:val="00567AEA"/>
    <w:rsid w:val="00575BFB"/>
    <w:rsid w:val="0058383C"/>
    <w:rsid w:val="00591F33"/>
    <w:rsid w:val="005A18C7"/>
    <w:rsid w:val="005A4310"/>
    <w:rsid w:val="005B320F"/>
    <w:rsid w:val="005B50DB"/>
    <w:rsid w:val="005B5FC0"/>
    <w:rsid w:val="005B7BAF"/>
    <w:rsid w:val="005C1F96"/>
    <w:rsid w:val="005C400B"/>
    <w:rsid w:val="005D74E2"/>
    <w:rsid w:val="005E408D"/>
    <w:rsid w:val="005E7AAF"/>
    <w:rsid w:val="005F1EBF"/>
    <w:rsid w:val="005F717D"/>
    <w:rsid w:val="00610F26"/>
    <w:rsid w:val="00611089"/>
    <w:rsid w:val="00612FF2"/>
    <w:rsid w:val="006213B3"/>
    <w:rsid w:val="00623C36"/>
    <w:rsid w:val="00624CC7"/>
    <w:rsid w:val="00631CEC"/>
    <w:rsid w:val="00632EB7"/>
    <w:rsid w:val="00635573"/>
    <w:rsid w:val="0063737D"/>
    <w:rsid w:val="00637BC6"/>
    <w:rsid w:val="006446A6"/>
    <w:rsid w:val="00650FBF"/>
    <w:rsid w:val="006637EF"/>
    <w:rsid w:val="006651F6"/>
    <w:rsid w:val="006703B5"/>
    <w:rsid w:val="00677264"/>
    <w:rsid w:val="00686CB1"/>
    <w:rsid w:val="00686EDB"/>
    <w:rsid w:val="00697A0B"/>
    <w:rsid w:val="006B0963"/>
    <w:rsid w:val="006C526A"/>
    <w:rsid w:val="006D504D"/>
    <w:rsid w:val="006D53AE"/>
    <w:rsid w:val="006D66AD"/>
    <w:rsid w:val="007035DD"/>
    <w:rsid w:val="00705FE7"/>
    <w:rsid w:val="007078E0"/>
    <w:rsid w:val="00717DB6"/>
    <w:rsid w:val="00723C57"/>
    <w:rsid w:val="00723E78"/>
    <w:rsid w:val="007315E6"/>
    <w:rsid w:val="00745365"/>
    <w:rsid w:val="0074752F"/>
    <w:rsid w:val="007600B8"/>
    <w:rsid w:val="00773F74"/>
    <w:rsid w:val="007924FE"/>
    <w:rsid w:val="007A14CA"/>
    <w:rsid w:val="007A3533"/>
    <w:rsid w:val="007B2F7F"/>
    <w:rsid w:val="007B5FB7"/>
    <w:rsid w:val="007C07B2"/>
    <w:rsid w:val="007C7410"/>
    <w:rsid w:val="007E741F"/>
    <w:rsid w:val="00803E8B"/>
    <w:rsid w:val="00807A58"/>
    <w:rsid w:val="00812340"/>
    <w:rsid w:val="00812802"/>
    <w:rsid w:val="008354DD"/>
    <w:rsid w:val="00837AE3"/>
    <w:rsid w:val="008440C1"/>
    <w:rsid w:val="008450F7"/>
    <w:rsid w:val="008455AD"/>
    <w:rsid w:val="00851695"/>
    <w:rsid w:val="00852B32"/>
    <w:rsid w:val="00860B6A"/>
    <w:rsid w:val="008841BC"/>
    <w:rsid w:val="008905E1"/>
    <w:rsid w:val="008A4AC8"/>
    <w:rsid w:val="008A6456"/>
    <w:rsid w:val="008D10B5"/>
    <w:rsid w:val="008D1570"/>
    <w:rsid w:val="008F03B7"/>
    <w:rsid w:val="008F0D82"/>
    <w:rsid w:val="008F260B"/>
    <w:rsid w:val="008F335D"/>
    <w:rsid w:val="008F7E35"/>
    <w:rsid w:val="009008D2"/>
    <w:rsid w:val="00903AA6"/>
    <w:rsid w:val="00912D18"/>
    <w:rsid w:val="009139C3"/>
    <w:rsid w:val="00914D07"/>
    <w:rsid w:val="00924BA0"/>
    <w:rsid w:val="00926D86"/>
    <w:rsid w:val="00927349"/>
    <w:rsid w:val="00930DAC"/>
    <w:rsid w:val="00935C5E"/>
    <w:rsid w:val="00945C2A"/>
    <w:rsid w:val="00945DFB"/>
    <w:rsid w:val="00950959"/>
    <w:rsid w:val="00960A3D"/>
    <w:rsid w:val="00974380"/>
    <w:rsid w:val="009748D6"/>
    <w:rsid w:val="00975588"/>
    <w:rsid w:val="00986895"/>
    <w:rsid w:val="00992C73"/>
    <w:rsid w:val="009938D6"/>
    <w:rsid w:val="00995DD3"/>
    <w:rsid w:val="00997C9D"/>
    <w:rsid w:val="009A40E8"/>
    <w:rsid w:val="009A4A26"/>
    <w:rsid w:val="009B01D6"/>
    <w:rsid w:val="009C0B20"/>
    <w:rsid w:val="009C181B"/>
    <w:rsid w:val="009C2908"/>
    <w:rsid w:val="009C2C89"/>
    <w:rsid w:val="009E53E9"/>
    <w:rsid w:val="00A13D38"/>
    <w:rsid w:val="00A2031B"/>
    <w:rsid w:val="00A318EE"/>
    <w:rsid w:val="00A336CF"/>
    <w:rsid w:val="00A33F96"/>
    <w:rsid w:val="00A34163"/>
    <w:rsid w:val="00A35B7F"/>
    <w:rsid w:val="00A36126"/>
    <w:rsid w:val="00A42E56"/>
    <w:rsid w:val="00A430F8"/>
    <w:rsid w:val="00A46C0A"/>
    <w:rsid w:val="00A472D8"/>
    <w:rsid w:val="00A52A72"/>
    <w:rsid w:val="00A56502"/>
    <w:rsid w:val="00A62115"/>
    <w:rsid w:val="00A70881"/>
    <w:rsid w:val="00A727CE"/>
    <w:rsid w:val="00A809FF"/>
    <w:rsid w:val="00A82158"/>
    <w:rsid w:val="00A8357E"/>
    <w:rsid w:val="00A876C2"/>
    <w:rsid w:val="00A951CA"/>
    <w:rsid w:val="00AA099D"/>
    <w:rsid w:val="00AB2618"/>
    <w:rsid w:val="00AB5FA7"/>
    <w:rsid w:val="00AB6936"/>
    <w:rsid w:val="00AC21AF"/>
    <w:rsid w:val="00AC2849"/>
    <w:rsid w:val="00AD5EBB"/>
    <w:rsid w:val="00AD7D05"/>
    <w:rsid w:val="00AE3387"/>
    <w:rsid w:val="00AE347B"/>
    <w:rsid w:val="00AF467A"/>
    <w:rsid w:val="00B010AB"/>
    <w:rsid w:val="00B0701B"/>
    <w:rsid w:val="00B0798D"/>
    <w:rsid w:val="00B11CBD"/>
    <w:rsid w:val="00B16593"/>
    <w:rsid w:val="00B252A7"/>
    <w:rsid w:val="00B27946"/>
    <w:rsid w:val="00B32820"/>
    <w:rsid w:val="00B35DCE"/>
    <w:rsid w:val="00B417FC"/>
    <w:rsid w:val="00B450C6"/>
    <w:rsid w:val="00B52421"/>
    <w:rsid w:val="00B64A27"/>
    <w:rsid w:val="00B770B9"/>
    <w:rsid w:val="00B8367D"/>
    <w:rsid w:val="00B846C6"/>
    <w:rsid w:val="00B85F8C"/>
    <w:rsid w:val="00B860FC"/>
    <w:rsid w:val="00B953F3"/>
    <w:rsid w:val="00BA0A2C"/>
    <w:rsid w:val="00BA1715"/>
    <w:rsid w:val="00BA2AB5"/>
    <w:rsid w:val="00BC16AA"/>
    <w:rsid w:val="00BD0A6F"/>
    <w:rsid w:val="00BE1719"/>
    <w:rsid w:val="00BE25C4"/>
    <w:rsid w:val="00BF0EDB"/>
    <w:rsid w:val="00C00CB2"/>
    <w:rsid w:val="00C356C2"/>
    <w:rsid w:val="00C40C16"/>
    <w:rsid w:val="00C42BED"/>
    <w:rsid w:val="00C43297"/>
    <w:rsid w:val="00C503E4"/>
    <w:rsid w:val="00C5074B"/>
    <w:rsid w:val="00C50C6B"/>
    <w:rsid w:val="00C560FB"/>
    <w:rsid w:val="00C572B8"/>
    <w:rsid w:val="00C61171"/>
    <w:rsid w:val="00C65C86"/>
    <w:rsid w:val="00C75B5F"/>
    <w:rsid w:val="00C80D4F"/>
    <w:rsid w:val="00C86CF6"/>
    <w:rsid w:val="00C90C41"/>
    <w:rsid w:val="00C9329F"/>
    <w:rsid w:val="00CA1D8F"/>
    <w:rsid w:val="00CA48E7"/>
    <w:rsid w:val="00CB226C"/>
    <w:rsid w:val="00CB255A"/>
    <w:rsid w:val="00CB3354"/>
    <w:rsid w:val="00CB428C"/>
    <w:rsid w:val="00CC0818"/>
    <w:rsid w:val="00CC4B2F"/>
    <w:rsid w:val="00CE0E2B"/>
    <w:rsid w:val="00D108EC"/>
    <w:rsid w:val="00D13C3A"/>
    <w:rsid w:val="00D157E3"/>
    <w:rsid w:val="00D162ED"/>
    <w:rsid w:val="00D16762"/>
    <w:rsid w:val="00D3179C"/>
    <w:rsid w:val="00D332E2"/>
    <w:rsid w:val="00D34748"/>
    <w:rsid w:val="00D35368"/>
    <w:rsid w:val="00D5361A"/>
    <w:rsid w:val="00D5469E"/>
    <w:rsid w:val="00D62AEE"/>
    <w:rsid w:val="00D63644"/>
    <w:rsid w:val="00D644DA"/>
    <w:rsid w:val="00D81A50"/>
    <w:rsid w:val="00D81E93"/>
    <w:rsid w:val="00D83141"/>
    <w:rsid w:val="00D90EFB"/>
    <w:rsid w:val="00DB5F20"/>
    <w:rsid w:val="00DC6CA0"/>
    <w:rsid w:val="00DC6D9B"/>
    <w:rsid w:val="00DD509E"/>
    <w:rsid w:val="00DE2954"/>
    <w:rsid w:val="00DE6838"/>
    <w:rsid w:val="00DF76D5"/>
    <w:rsid w:val="00E0581F"/>
    <w:rsid w:val="00E074E0"/>
    <w:rsid w:val="00E3320B"/>
    <w:rsid w:val="00E3677C"/>
    <w:rsid w:val="00E375FE"/>
    <w:rsid w:val="00E42DE6"/>
    <w:rsid w:val="00E45ED7"/>
    <w:rsid w:val="00E52F03"/>
    <w:rsid w:val="00E52FD0"/>
    <w:rsid w:val="00E6004D"/>
    <w:rsid w:val="00E6778C"/>
    <w:rsid w:val="00E909C5"/>
    <w:rsid w:val="00E918E7"/>
    <w:rsid w:val="00E96927"/>
    <w:rsid w:val="00EB1F93"/>
    <w:rsid w:val="00EB52D2"/>
    <w:rsid w:val="00EB6889"/>
    <w:rsid w:val="00EE2C9C"/>
    <w:rsid w:val="00EE408A"/>
    <w:rsid w:val="00EE7F78"/>
    <w:rsid w:val="00EF76FD"/>
    <w:rsid w:val="00F00122"/>
    <w:rsid w:val="00F074E3"/>
    <w:rsid w:val="00F10346"/>
    <w:rsid w:val="00F122CB"/>
    <w:rsid w:val="00F13401"/>
    <w:rsid w:val="00F13A97"/>
    <w:rsid w:val="00F14D07"/>
    <w:rsid w:val="00F240B4"/>
    <w:rsid w:val="00F249A0"/>
    <w:rsid w:val="00F377A4"/>
    <w:rsid w:val="00F54A87"/>
    <w:rsid w:val="00F5579E"/>
    <w:rsid w:val="00F55922"/>
    <w:rsid w:val="00F62029"/>
    <w:rsid w:val="00F96F52"/>
    <w:rsid w:val="00FA742C"/>
    <w:rsid w:val="00FB3C4A"/>
    <w:rsid w:val="00FB45E5"/>
    <w:rsid w:val="00FB76CE"/>
    <w:rsid w:val="00FC4ED6"/>
    <w:rsid w:val="00FC5ADC"/>
    <w:rsid w:val="00FC73DF"/>
    <w:rsid w:val="00FD3EAA"/>
    <w:rsid w:val="00FF1A70"/>
    <w:rsid w:val="00FF31DB"/>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81F6E3C-91F8-4ABE-AC8E-E2DDC7EE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D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5DF6"/>
    <w:pPr>
      <w:tabs>
        <w:tab w:val="center" w:pos="4320"/>
        <w:tab w:val="right" w:pos="8640"/>
      </w:tabs>
    </w:pPr>
    <w:rPr>
      <w:sz w:val="20"/>
      <w:szCs w:val="20"/>
    </w:rPr>
  </w:style>
  <w:style w:type="paragraph" w:styleId="Footer">
    <w:name w:val="footer"/>
    <w:basedOn w:val="Normal"/>
    <w:rsid w:val="004A5DF6"/>
    <w:pPr>
      <w:tabs>
        <w:tab w:val="center" w:pos="4320"/>
        <w:tab w:val="right" w:pos="8640"/>
      </w:tabs>
    </w:pPr>
    <w:rPr>
      <w:sz w:val="20"/>
      <w:szCs w:val="20"/>
    </w:rPr>
  </w:style>
  <w:style w:type="paragraph" w:styleId="BodyText">
    <w:name w:val="Body Text"/>
    <w:basedOn w:val="Normal"/>
    <w:rsid w:val="004A5DF6"/>
    <w:rPr>
      <w:b/>
      <w:bCs/>
      <w:sz w:val="20"/>
      <w:szCs w:val="20"/>
    </w:rPr>
  </w:style>
  <w:style w:type="character" w:styleId="PageNumber">
    <w:name w:val="page number"/>
    <w:basedOn w:val="DefaultParagraphFont"/>
    <w:rsid w:val="004A5DF6"/>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089"/>
    <w:rPr>
      <w:color w:val="0000FF" w:themeColor="hyperlink"/>
      <w:u w:val="single"/>
    </w:rPr>
  </w:style>
  <w:style w:type="paragraph" w:styleId="BalloonText">
    <w:name w:val="Balloon Text"/>
    <w:basedOn w:val="Normal"/>
    <w:link w:val="BalloonTextChar"/>
    <w:uiPriority w:val="99"/>
    <w:semiHidden/>
    <w:unhideWhenUsed/>
    <w:rsid w:val="003E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D6D"/>
    <w:rPr>
      <w:rFonts w:ascii="Segoe UI" w:hAnsi="Segoe UI" w:cs="Segoe UI"/>
      <w:sz w:val="18"/>
      <w:szCs w:val="18"/>
    </w:rPr>
  </w:style>
  <w:style w:type="character" w:styleId="FollowedHyperlink">
    <w:name w:val="FollowedHyperlink"/>
    <w:basedOn w:val="DefaultParagraphFont"/>
    <w:uiPriority w:val="99"/>
    <w:semiHidden/>
    <w:unhideWhenUsed/>
    <w:rsid w:val="00CC08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tp.nifc.gov/public/incident_specific_data/great_basin/2019_Incidents/2019_ChessmanCanyon/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tcdc@firen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1477</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Frazer, Jennifer - FS</cp:lastModifiedBy>
  <cp:revision>144</cp:revision>
  <cp:lastPrinted>2018-07-16T03:13:00Z</cp:lastPrinted>
  <dcterms:created xsi:type="dcterms:W3CDTF">2018-08-08T09:37:00Z</dcterms:created>
  <dcterms:modified xsi:type="dcterms:W3CDTF">2019-09-21T05:46:00Z</dcterms:modified>
</cp:coreProperties>
</file>