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tblInd w:w="-4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2790"/>
        <w:gridCol w:w="2566"/>
        <w:gridCol w:w="33"/>
        <w:gridCol w:w="2981"/>
      </w:tblGrid>
      <w:tr w:rsidR="002D579A" w14:paraId="0F6A6B19" w14:textId="77777777" w:rsidTr="003260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46437780" w14:textId="512791AB" w:rsidR="002D579A" w:rsidRDefault="00CC3AD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Wolf</w:t>
            </w:r>
          </w:p>
          <w:p w14:paraId="254C5506" w14:textId="093FBB26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(ID</w:t>
            </w:r>
            <w:r w:rsidR="00CC3ADF">
              <w:rPr>
                <w:rFonts w:ascii="Times New Roman" w:eastAsia="Times New Roman" w:hAnsi="Times New Roman" w:cs="Times New Roman"/>
                <w:sz w:val="20"/>
              </w:rPr>
              <w:t>-BOF-000572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9955172" w14:textId="77777777" w:rsidR="002D579A" w:rsidRDefault="00A44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Chelsea Merriman</w:t>
            </w:r>
          </w:p>
          <w:p w14:paraId="1D58B4AE" w14:textId="07D47346" w:rsidR="00A44187" w:rsidRDefault="00CC3ADF">
            <w:pPr>
              <w:spacing w:after="0" w:line="240" w:lineRule="auto"/>
            </w:pPr>
            <w:hyperlink r:id="rId4" w:history="1">
              <w:r w:rsidR="00A44187" w:rsidRPr="00DE04A5">
                <w:rPr>
                  <w:rStyle w:val="Hyperlink"/>
                </w:rPr>
                <w:t>cmerriman@owyheeair.com</w:t>
              </w:r>
            </w:hyperlink>
            <w:r w:rsidR="00A44187"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458DCDEA" w14:textId="2D47E51F" w:rsidR="002D579A" w:rsidRDefault="002D579A">
            <w:pPr>
              <w:spacing w:after="0" w:line="360" w:lineRule="auto"/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70983E01" w:rsidR="002D579A" w:rsidRDefault="00CC3AD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3.5</w:t>
            </w:r>
            <w:r w:rsidR="000D0CCD">
              <w:rPr>
                <w:rFonts w:ascii="Times New Roman" w:eastAsia="Times New Roman" w:hAnsi="Times New Roman" w:cs="Times New Roman"/>
                <w:sz w:val="20"/>
              </w:rPr>
              <w:t xml:space="preserve"> acres</w:t>
            </w:r>
          </w:p>
          <w:p w14:paraId="2E7CD96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53E07815" w:rsidR="002D579A" w:rsidRDefault="00CC3AD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3.5</w:t>
            </w:r>
            <w:r w:rsidR="00A44187">
              <w:rPr>
                <w:rFonts w:ascii="Times New Roman" w:eastAsia="Times New Roman" w:hAnsi="Times New Roman" w:cs="Times New Roman"/>
                <w:sz w:val="20"/>
              </w:rPr>
              <w:t xml:space="preserve"> acres</w:t>
            </w:r>
          </w:p>
        </w:tc>
      </w:tr>
      <w:tr w:rsidR="002D579A" w14:paraId="5A072FD9" w14:textId="77777777" w:rsidTr="003260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64942A17" w14:textId="13D66D0B" w:rsidR="002D579A" w:rsidRDefault="00CC3AD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2145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3F081C72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 </w:t>
            </w:r>
            <w:r w:rsidR="0032609E">
              <w:rPr>
                <w:rFonts w:ascii="Times New Roman" w:eastAsia="Times New Roman" w:hAnsi="Times New Roman" w:cs="Times New Roman"/>
                <w:sz w:val="20"/>
              </w:rPr>
              <w:t>August 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2B6C2A11" w14:textId="77777777" w:rsidR="002D579A" w:rsidRDefault="002D57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F96A95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7777777" w:rsidR="002D579A" w:rsidRDefault="002D579A">
            <w:pPr>
              <w:spacing w:after="0" w:line="360" w:lineRule="auto"/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Mellin</w:t>
            </w:r>
            <w:proofErr w:type="spellEnd"/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3260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Boise Dispatch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77777777" w:rsidR="002D579A" w:rsidRDefault="002D579A">
            <w:pPr>
              <w:spacing w:after="0" w:line="360" w:lineRule="auto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N17ZX/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WesCam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MX-10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35D3A313" w:rsidR="002D579A" w:rsidRDefault="0032609E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G. Rowe</w:t>
            </w:r>
            <w:r w:rsidR="00A44187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/ C. Merriman</w:t>
            </w:r>
          </w:p>
        </w:tc>
      </w:tr>
      <w:tr w:rsidR="002D579A" w14:paraId="64D5526F" w14:textId="77777777" w:rsidTr="0032609E"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77777777" w:rsidR="002D579A" w:rsidRDefault="002D579A">
            <w:pPr>
              <w:spacing w:after="0" w:line="360" w:lineRule="auto"/>
            </w:pP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77777777" w:rsidR="002D579A" w:rsidRDefault="00301EE8">
            <w:pPr>
              <w:spacing w:after="0" w:line="360" w:lineRule="auto"/>
            </w:pPr>
            <w:r>
              <w:rPr>
                <w:rFonts w:ascii="Calibri" w:eastAsia="Calibri" w:hAnsi="Calibri" w:cs="Calibri"/>
              </w:rPr>
              <w:t>clear / calm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5B7BCDE" w14:textId="62CE8378" w:rsidR="002D579A" w:rsidRDefault="00301EE8" w:rsidP="00037C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</w:tc>
      </w:tr>
      <w:tr w:rsidR="002D579A" w:rsidRPr="00037C2C" w14:paraId="051C0CE0" w14:textId="77777777" w:rsidTr="0032609E"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15AC0FB1" w:rsidR="002D579A" w:rsidRDefault="00A72F74">
            <w:pPr>
              <w:spacing w:after="0" w:line="360" w:lineRule="auto"/>
            </w:pPr>
            <w:r>
              <w:t xml:space="preserve">2019, </w:t>
            </w:r>
            <w:r w:rsidR="0032609E">
              <w:t>August 8 / 23</w:t>
            </w:r>
            <w:r w:rsidR="00CC3ADF">
              <w:t>30</w:t>
            </w: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Type of media for final product: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>pdf map, IR log, KMZ and shapefiles</w:t>
            </w:r>
          </w:p>
          <w:p w14:paraId="46DA7C4D" w14:textId="2C922167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20"/>
                <w:u w:val="single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Digital files sent to: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hyperlink r:id="rId5" w:history="1">
              <w:r w:rsidR="00A72F74" w:rsidRPr="00037C2C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</w:rPr>
                <w:t>ftp.nifc.gov/incident_specific_data/great_basin/2019_Incidents/2019_Canyon/IR</w:t>
              </w:r>
            </w:hyperlink>
          </w:p>
          <w:p w14:paraId="46DF71C2" w14:textId="0A45A7ED" w:rsidR="002D579A" w:rsidRPr="00037C2C" w:rsidRDefault="00301EE8">
            <w:pPr>
              <w:spacing w:after="0" w:line="360" w:lineRule="auto"/>
              <w:rPr>
                <w:sz w:val="16"/>
                <w:szCs w:val="20"/>
              </w:rPr>
            </w:pP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  <w:t xml:space="preserve">Emailed to: </w:t>
            </w:r>
            <w:hyperlink r:id="rId6" w:history="1">
              <w:r w:rsidR="00CC3ADF" w:rsidRPr="009F042E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</w:rPr>
                <w:t>idbdc@firenet.gov</w:t>
              </w:r>
            </w:hyperlink>
            <w:r w:rsidR="00CC3ADF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  <w:t xml:space="preserve">, </w:t>
            </w:r>
          </w:p>
        </w:tc>
      </w:tr>
      <w:tr w:rsidR="002D579A" w:rsidRPr="00037C2C" w14:paraId="3A160423" w14:textId="77777777" w:rsidTr="0032609E"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015AAFB8" w:rsidR="002D579A" w:rsidRDefault="00A72F74">
            <w:pPr>
              <w:spacing w:after="0" w:line="360" w:lineRule="auto"/>
            </w:pPr>
            <w:r>
              <w:t xml:space="preserve">2019, </w:t>
            </w:r>
            <w:r w:rsidR="0032609E">
              <w:t xml:space="preserve">August 8 / </w:t>
            </w:r>
            <w:r w:rsidR="00CC3ADF">
              <w:t>0030</w:t>
            </w:r>
          </w:p>
        </w:tc>
        <w:tc>
          <w:tcPr>
            <w:tcW w:w="55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Pr="00037C2C" w:rsidRDefault="002D579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20"/>
              </w:rPr>
            </w:pPr>
          </w:p>
        </w:tc>
      </w:tr>
      <w:tr w:rsidR="002D579A" w14:paraId="2A83A1A4" w14:textId="77777777" w:rsidTr="0032609E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47DB8F76" w14:textId="77777777" w:rsidR="00CC3ADF" w:rsidRDefault="00CC3ADF" w:rsidP="00037C2C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CB2C52" w14:textId="2F4A1385" w:rsidR="00CC3ADF" w:rsidRDefault="00CC3ADF" w:rsidP="00037C2C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Fire shows scattered heat throughout the perimeter, but no intense heat.  Screenshot of entire fire’s heat signature attached.</w:t>
            </w:r>
          </w:p>
          <w:p w14:paraId="6F36F5E1" w14:textId="7DB0F704" w:rsidR="00CC3ADF" w:rsidRPr="00CC3ADF" w:rsidRDefault="00CC3ADF" w:rsidP="00CC3ADF">
            <w:pPr>
              <w:tabs>
                <w:tab w:val="left" w:pos="9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D7FD363" wp14:editId="4C6F552E">
                  <wp:extent cx="5245100" cy="4204244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1827" cy="423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DCCF72" w14:textId="77777777" w:rsidR="002D579A" w:rsidRDefault="002D579A" w:rsidP="00CC3ADF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  <w:bookmarkStart w:id="0" w:name="_GoBack"/>
      <w:bookmarkEnd w:id="0"/>
    </w:p>
    <w:sectPr w:rsidR="002D579A" w:rsidSect="00037C2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37C2C"/>
    <w:rsid w:val="00061850"/>
    <w:rsid w:val="000D0CCD"/>
    <w:rsid w:val="002D579A"/>
    <w:rsid w:val="00301EE8"/>
    <w:rsid w:val="0032609E"/>
    <w:rsid w:val="0060700F"/>
    <w:rsid w:val="006433CC"/>
    <w:rsid w:val="009A1014"/>
    <w:rsid w:val="00A44187"/>
    <w:rsid w:val="00A72F74"/>
    <w:rsid w:val="00B8515A"/>
    <w:rsid w:val="00BC20FC"/>
    <w:rsid w:val="00C92D32"/>
    <w:rsid w:val="00CC3ADF"/>
    <w:rsid w:val="00E74224"/>
    <w:rsid w:val="00F0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bdc@firenet.gov" TargetMode="External"/><Relationship Id="rId5" Type="http://schemas.openxmlformats.org/officeDocument/2006/relationships/hyperlink" Target="ftp://ftp.nifc.gov/incident_specific_data/great_basin/2019_Incidents/2019_Canyon/IR" TargetMode="External"/><Relationship Id="rId4" Type="http://schemas.openxmlformats.org/officeDocument/2006/relationships/hyperlink" Target="mailto:cmerriman@owyheeair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Laptop201-IR-2</dc:creator>
  <cp:lastModifiedBy>Deneice Anderson</cp:lastModifiedBy>
  <cp:revision>2</cp:revision>
  <dcterms:created xsi:type="dcterms:W3CDTF">2019-08-05T06:27:00Z</dcterms:created>
  <dcterms:modified xsi:type="dcterms:W3CDTF">2019-08-05T06:27:00Z</dcterms:modified>
</cp:coreProperties>
</file>