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250"/>
        <w:gridCol w:w="3690"/>
        <w:gridCol w:w="4367"/>
      </w:tblGrid>
      <w:tr w:rsidR="009579A0" w:rsidRPr="000309F5" w14:paraId="3FA1F272" w14:textId="77777777" w:rsidTr="006A00DE">
        <w:trPr>
          <w:trHeight w:val="980"/>
        </w:trPr>
        <w:tc>
          <w:tcPr>
            <w:tcW w:w="1885" w:type="dxa"/>
          </w:tcPr>
          <w:p w14:paraId="30BFEB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DCC49C2" w14:textId="0F8AA674" w:rsidR="009748D6" w:rsidRDefault="002431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Center Creek Trail</w:t>
            </w:r>
          </w:p>
          <w:p w14:paraId="313667F3" w14:textId="5707B128" w:rsidR="004C436F" w:rsidRPr="00CB255A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</w:t>
            </w:r>
            <w:r w:rsidR="004C436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ASF</w:t>
            </w:r>
            <w:r w:rsidR="004C436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10035</w:t>
            </w:r>
            <w:r w:rsidR="002431E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0F3EB244" w14:textId="77777777" w:rsidR="009748D6" w:rsidRPr="000309F5" w:rsidRDefault="009748D6" w:rsidP="005460E9">
            <w:pPr>
              <w:spacing w:line="360" w:lineRule="auto"/>
              <w:ind w:right="-233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</w:t>
            </w:r>
            <w:r w:rsidR="005460E9">
              <w:rPr>
                <w:rFonts w:ascii="Tahoma" w:hAnsi="Tahoma" w:cs="Tahoma"/>
                <w:b/>
                <w:sz w:val="20"/>
                <w:szCs w:val="20"/>
              </w:rPr>
              <w:t>er</w:t>
            </w:r>
          </w:p>
          <w:p w14:paraId="73499E23" w14:textId="1D86DB46" w:rsidR="009748D6" w:rsidRPr="00CB255A" w:rsidRDefault="00386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Brian </w:t>
            </w:r>
            <w:r w:rsidR="00C31F64">
              <w:rPr>
                <w:rFonts w:ascii="Tahoma" w:hAnsi="Tahoma" w:cs="Tahoma"/>
                <w:sz w:val="20"/>
                <w:szCs w:val="20"/>
              </w:rPr>
              <w:t>Teats</w:t>
            </w:r>
          </w:p>
        </w:tc>
        <w:tc>
          <w:tcPr>
            <w:tcW w:w="3690" w:type="dxa"/>
          </w:tcPr>
          <w:p w14:paraId="6A4490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753FC6" w14:textId="19CCBA10" w:rsidR="009748D6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UBIFC</w:t>
            </w:r>
          </w:p>
          <w:p w14:paraId="241C8D8F" w14:textId="571183AF" w:rsidR="004C436F" w:rsidRPr="00CB255A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435-789-7021</w:t>
            </w:r>
          </w:p>
        </w:tc>
        <w:tc>
          <w:tcPr>
            <w:tcW w:w="4367" w:type="dxa"/>
          </w:tcPr>
          <w:p w14:paraId="766F7FB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E8458DE" w14:textId="46555318" w:rsidR="009748D6" w:rsidRPr="00CB255A" w:rsidRDefault="00494CFE" w:rsidP="003F11BB">
            <w:pPr>
              <w:tabs>
                <w:tab w:val="left" w:pos="9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767</w:t>
            </w:r>
            <w:r w:rsidR="00B763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33B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334A2CB5" w14:textId="7EA70445" w:rsidR="009748D6" w:rsidRPr="006A00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6A00DE" w:rsidRPr="00D6019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94CFE">
              <w:rPr>
                <w:rFonts w:ascii="Tahoma" w:hAnsi="Tahoma" w:cs="Tahoma"/>
                <w:bCs/>
                <w:sz w:val="20"/>
                <w:szCs w:val="20"/>
              </w:rPr>
              <w:t xml:space="preserve"> 468 </w:t>
            </w:r>
            <w:r w:rsidR="006A00DE" w:rsidRPr="00D60195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</w:tc>
      </w:tr>
      <w:tr w:rsidR="009579A0" w:rsidRPr="000309F5" w14:paraId="20AF0F6C" w14:textId="77777777" w:rsidTr="006A00DE">
        <w:trPr>
          <w:trHeight w:val="1059"/>
        </w:trPr>
        <w:tc>
          <w:tcPr>
            <w:tcW w:w="1885" w:type="dxa"/>
          </w:tcPr>
          <w:p w14:paraId="42DEDF5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B2A39CE" w14:textId="5E728F61" w:rsidR="009748D6" w:rsidRPr="00CB255A" w:rsidRDefault="00494C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0226</w:t>
            </w:r>
            <w:r w:rsidR="00E94E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57AD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1DF89F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A271" w14:textId="66220A19" w:rsidR="009748D6" w:rsidRPr="00CB255A" w:rsidRDefault="00C31F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97DAB">
              <w:rPr>
                <w:rFonts w:ascii="Tahoma" w:hAnsi="Tahoma" w:cs="Tahoma"/>
                <w:sz w:val="20"/>
                <w:szCs w:val="20"/>
              </w:rPr>
              <w:t>6</w:t>
            </w:r>
            <w:r w:rsidR="00BB57AD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2250" w:type="dxa"/>
          </w:tcPr>
          <w:p w14:paraId="5B36B86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location:</w:t>
            </w:r>
          </w:p>
          <w:p w14:paraId="5D4CD162" w14:textId="77DDBB38" w:rsidR="009748D6" w:rsidRPr="00CB255A" w:rsidRDefault="00C31F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Ogden, UT</w:t>
            </w:r>
          </w:p>
          <w:p w14:paraId="67097C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Phone:</w:t>
            </w:r>
          </w:p>
          <w:p w14:paraId="71FA743F" w14:textId="77065DC9" w:rsidR="009748D6" w:rsidRPr="00CB255A" w:rsidRDefault="00C31F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801-388-8653</w:t>
            </w:r>
          </w:p>
        </w:tc>
        <w:tc>
          <w:tcPr>
            <w:tcW w:w="3690" w:type="dxa"/>
          </w:tcPr>
          <w:p w14:paraId="304A79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2D3462" w14:textId="3902C35C" w:rsidR="00BD0A6F" w:rsidRDefault="00FD59B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453F5C9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ACF96D3" w14:textId="5C3007CE" w:rsidR="00C53513" w:rsidRPr="00CB255A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4367" w:type="dxa"/>
          </w:tcPr>
          <w:p w14:paraId="78D9D6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7FB292F" w14:textId="3E951DD3" w:rsidR="00BD0A6F" w:rsidRDefault="00B735C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542DFB">
              <w:rPr>
                <w:rFonts w:ascii="Tahoma" w:hAnsi="Tahoma" w:cs="Tahoma"/>
                <w:sz w:val="20"/>
                <w:szCs w:val="20"/>
              </w:rPr>
              <w:t>M</w:t>
            </w:r>
            <w:r w:rsidR="00542DFB">
              <w:t>ellin</w:t>
            </w:r>
          </w:p>
          <w:p w14:paraId="5967D50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635489" w14:textId="5801FE65" w:rsidR="009748D6" w:rsidRPr="00542DFB" w:rsidRDefault="00542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42DFB">
              <w:rPr>
                <w:rFonts w:ascii="Tahoma" w:hAnsi="Tahoma" w:cs="Tahoma"/>
                <w:sz w:val="20"/>
                <w:szCs w:val="20"/>
              </w:rPr>
              <w:t>505-842-3845</w:t>
            </w:r>
            <w:bookmarkStart w:id="0" w:name="_GoBack"/>
            <w:bookmarkEnd w:id="0"/>
          </w:p>
        </w:tc>
      </w:tr>
      <w:tr w:rsidR="009579A0" w:rsidRPr="000309F5" w14:paraId="2610EEF1" w14:textId="77777777" w:rsidTr="006A00DE">
        <w:trPr>
          <w:trHeight w:val="528"/>
        </w:trPr>
        <w:tc>
          <w:tcPr>
            <w:tcW w:w="1885" w:type="dxa"/>
          </w:tcPr>
          <w:p w14:paraId="76EF5B4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187BA5B" w14:textId="6CDDA105" w:rsidR="004C436F" w:rsidRDefault="002431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Greg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Kolberg</w:t>
            </w:r>
            <w:proofErr w:type="spellEnd"/>
          </w:p>
          <w:p w14:paraId="1D16F36C" w14:textId="77777777" w:rsidR="00FD59BA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2431E5">
              <w:rPr>
                <w:rFonts w:ascii="Tahoma" w:hAnsi="Tahoma" w:cs="Tahoma"/>
                <w:sz w:val="20"/>
                <w:szCs w:val="20"/>
              </w:rPr>
              <w:t>322-0191</w:t>
            </w:r>
          </w:p>
          <w:p w14:paraId="44E14729" w14:textId="36BD5708" w:rsidR="002431E5" w:rsidRPr="00CB255A" w:rsidRDefault="002431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Gregory.kolberg@usda.gov</w:t>
            </w:r>
          </w:p>
        </w:tc>
        <w:tc>
          <w:tcPr>
            <w:tcW w:w="2250" w:type="dxa"/>
          </w:tcPr>
          <w:p w14:paraId="1173C39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1234D93" w14:textId="24B0BC66"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97DA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6263D2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A8D5BA6" w14:textId="77777777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Z  /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Phoenix</w:t>
            </w:r>
          </w:p>
        </w:tc>
        <w:tc>
          <w:tcPr>
            <w:tcW w:w="4367" w:type="dxa"/>
          </w:tcPr>
          <w:p w14:paraId="0C01A8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BA59B9" w14:textId="5CD14413" w:rsidR="009748D6" w:rsidRPr="00B735CB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35CB">
              <w:rPr>
                <w:rStyle w:val="view"/>
                <w:rFonts w:ascii="Tahoma" w:hAnsi="Tahoma" w:cs="Tahoma"/>
                <w:sz w:val="20"/>
                <w:szCs w:val="20"/>
                <w:bdr w:val="none" w:sz="0" w:space="0" w:color="auto" w:frame="1"/>
              </w:rPr>
              <w:t>Boyce / Helquist</w:t>
            </w:r>
            <w:r w:rsidR="00B735CB">
              <w:rPr>
                <w:rStyle w:val="view"/>
                <w:rFonts w:ascii="Tahoma" w:hAnsi="Tahoma" w:cs="Tahoma"/>
                <w:sz w:val="20"/>
                <w:szCs w:val="20"/>
                <w:bdr w:val="none" w:sz="0" w:space="0" w:color="auto" w:frame="1"/>
              </w:rPr>
              <w:t xml:space="preserve"> / </w:t>
            </w:r>
            <w:proofErr w:type="spellStart"/>
            <w:r w:rsidR="00C31F64">
              <w:rPr>
                <w:rStyle w:val="view"/>
                <w:rFonts w:ascii="Tahoma" w:hAnsi="Tahoma" w:cs="Tahoma"/>
                <w:sz w:val="20"/>
                <w:szCs w:val="20"/>
                <w:bdr w:val="none" w:sz="0" w:space="0" w:color="auto" w:frame="1"/>
              </w:rPr>
              <w:t>Kuenzi</w:t>
            </w:r>
            <w:proofErr w:type="spellEnd"/>
          </w:p>
        </w:tc>
      </w:tr>
      <w:tr w:rsidR="00196E80" w:rsidRPr="000309F5" w14:paraId="2331E6B0" w14:textId="77777777" w:rsidTr="001801D8">
        <w:trPr>
          <w:trHeight w:val="630"/>
        </w:trPr>
        <w:tc>
          <w:tcPr>
            <w:tcW w:w="4135" w:type="dxa"/>
            <w:gridSpan w:val="2"/>
          </w:tcPr>
          <w:p w14:paraId="72AB5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2ADA83D" w14:textId="47D1DD62" w:rsidR="009748D6" w:rsidRPr="00CB255A" w:rsidRDefault="001118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3690" w:type="dxa"/>
          </w:tcPr>
          <w:p w14:paraId="4B1BF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ACEDA51" w14:textId="47871577" w:rsidR="009748D6" w:rsidRPr="00CB255A" w:rsidRDefault="001118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367" w:type="dxa"/>
          </w:tcPr>
          <w:p w14:paraId="3C9A0D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D00CFD4" w14:textId="2CF94740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intense, scattered, </w:t>
            </w:r>
            <w:r w:rsidR="0024696E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</w:tc>
      </w:tr>
      <w:tr w:rsidR="009579A0" w:rsidRPr="000309F5" w14:paraId="1B638227" w14:textId="77777777" w:rsidTr="001801D8">
        <w:trPr>
          <w:trHeight w:val="614"/>
        </w:trPr>
        <w:tc>
          <w:tcPr>
            <w:tcW w:w="4135" w:type="dxa"/>
            <w:gridSpan w:val="2"/>
          </w:tcPr>
          <w:p w14:paraId="4C6BAC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9BFDE4C" w14:textId="57EB52F3" w:rsidR="009748D6" w:rsidRPr="00CB255A" w:rsidRDefault="00C31F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494CFE">
              <w:rPr>
                <w:rFonts w:ascii="Tahoma" w:hAnsi="Tahoma" w:cs="Tahoma"/>
                <w:sz w:val="20"/>
                <w:szCs w:val="20"/>
              </w:rPr>
              <w:t>6</w:t>
            </w:r>
            <w:r w:rsidR="00BB57AD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494CFE">
              <w:rPr>
                <w:rFonts w:ascii="Tahoma" w:hAnsi="Tahoma" w:cs="Tahoma"/>
                <w:sz w:val="20"/>
                <w:szCs w:val="20"/>
              </w:rPr>
              <w:t>0300</w:t>
            </w:r>
            <w:r w:rsidR="00BB57A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8057" w:type="dxa"/>
            <w:gridSpan w:val="2"/>
            <w:vMerge w:val="restart"/>
          </w:tcPr>
          <w:p w14:paraId="30BFEF2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E45F046" w14:textId="7D0F8A7F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  <w:r w:rsidR="00C31F64">
              <w:rPr>
                <w:rFonts w:ascii="Tahoma" w:hAnsi="Tahoma" w:cs="Tahoma"/>
                <w:sz w:val="20"/>
                <w:szCs w:val="20"/>
              </w:rPr>
              <w:t>, this log</w:t>
            </w:r>
          </w:p>
          <w:p w14:paraId="6C1F901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FBDD39C" w14:textId="016968DD" w:rsidR="009748D6" w:rsidRDefault="00494CF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hyperlink r:id="rId6" w:history="1">
              <w:r w:rsidRPr="00CC2564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https://ftp.nifc.gov/public/incident_specific_data/great_basin/2020_Incidents/2020_Center_Creek_Trail/IR/20200906/</w:t>
              </w:r>
            </w:hyperlink>
          </w:p>
          <w:p w14:paraId="11E8647B" w14:textId="55AD0668" w:rsidR="001801D8" w:rsidRPr="00DB70AF" w:rsidRDefault="00184F02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Also send notification to GISS Taylor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Grysen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hyperlink r:id="rId7" w:history="1">
              <w:r w:rsidRPr="006B1A7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>tgrysen@blm.gov</w:t>
              </w:r>
            </w:hyperlink>
          </w:p>
        </w:tc>
      </w:tr>
      <w:tr w:rsidR="009579A0" w:rsidRPr="000309F5" w14:paraId="5738E035" w14:textId="77777777" w:rsidTr="001801D8">
        <w:trPr>
          <w:trHeight w:val="614"/>
        </w:trPr>
        <w:tc>
          <w:tcPr>
            <w:tcW w:w="4135" w:type="dxa"/>
            <w:gridSpan w:val="2"/>
          </w:tcPr>
          <w:p w14:paraId="5384BFE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6C1C693" w14:textId="64852692" w:rsidR="009748D6" w:rsidRPr="00CB255A" w:rsidRDefault="00616265" w:rsidP="005460E9">
            <w:pPr>
              <w:tabs>
                <w:tab w:val="left" w:pos="354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97DAB">
              <w:rPr>
                <w:rFonts w:ascii="Tahoma" w:hAnsi="Tahoma" w:cs="Tahoma"/>
                <w:sz w:val="20"/>
                <w:szCs w:val="20"/>
              </w:rPr>
              <w:t>/</w:t>
            </w:r>
            <w:r w:rsidR="00494CFE">
              <w:rPr>
                <w:rFonts w:ascii="Tahoma" w:hAnsi="Tahoma" w:cs="Tahoma"/>
                <w:sz w:val="20"/>
                <w:szCs w:val="20"/>
              </w:rPr>
              <w:t>6</w:t>
            </w:r>
            <w:r w:rsidR="00BB57AD">
              <w:rPr>
                <w:rFonts w:ascii="Tahoma" w:hAnsi="Tahoma" w:cs="Tahoma"/>
                <w:sz w:val="20"/>
                <w:szCs w:val="20"/>
              </w:rPr>
              <w:t>/2020</w:t>
            </w:r>
            <w:r w:rsidR="00297D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4CFE">
              <w:rPr>
                <w:rFonts w:ascii="Tahoma" w:hAnsi="Tahoma" w:cs="Tahoma"/>
                <w:sz w:val="20"/>
                <w:szCs w:val="20"/>
              </w:rPr>
              <w:t>0515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8057" w:type="dxa"/>
            <w:gridSpan w:val="2"/>
            <w:vMerge/>
          </w:tcPr>
          <w:p w14:paraId="72EBB2D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F5B0221" w14:textId="77777777" w:rsidTr="001801D8">
        <w:trPr>
          <w:trHeight w:val="5275"/>
        </w:trPr>
        <w:tc>
          <w:tcPr>
            <w:tcW w:w="12192" w:type="dxa"/>
            <w:gridSpan w:val="4"/>
          </w:tcPr>
          <w:p w14:paraId="5C63B338" w14:textId="44646449" w:rsidR="001159E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BE79C10" w14:textId="54FE914F" w:rsidR="005601F3" w:rsidRPr="005A715C" w:rsidRDefault="00494CFE" w:rsidP="0060747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Aggressive</w:t>
            </w:r>
            <w:r w:rsidR="0060747F">
              <w:rPr>
                <w:rFonts w:ascii="Tahoma" w:hAnsi="Tahoma" w:cs="Tahoma"/>
                <w:bCs/>
                <w:sz w:val="20"/>
                <w:szCs w:val="20"/>
              </w:rPr>
              <w:t xml:space="preserve"> perimeter growth 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just about all directions</w:t>
            </w:r>
            <w:r w:rsidR="0060747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31F64">
              <w:rPr>
                <w:rFonts w:ascii="Tahoma" w:hAnsi="Tahoma" w:cs="Tahoma"/>
                <w:bCs/>
                <w:sz w:val="20"/>
                <w:szCs w:val="20"/>
              </w:rPr>
              <w:t xml:space="preserve"> Intense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seen sporadically throughout perimeter,</w:t>
            </w:r>
            <w:r w:rsidR="00C31F64">
              <w:rPr>
                <w:rFonts w:ascii="Tahoma" w:hAnsi="Tahoma" w:cs="Tahoma"/>
                <w:bCs/>
                <w:sz w:val="20"/>
                <w:szCs w:val="20"/>
              </w:rPr>
              <w:t xml:space="preserve"> scattered heat fills </w:t>
            </w:r>
            <w:proofErr w:type="gramStart"/>
            <w:r w:rsidR="00C31F64">
              <w:rPr>
                <w:rFonts w:ascii="Tahoma" w:hAnsi="Tahoma" w:cs="Tahoma"/>
                <w:bCs/>
                <w:sz w:val="20"/>
                <w:szCs w:val="20"/>
              </w:rPr>
              <w:t>the majority</w:t>
            </w:r>
            <w:r w:rsidR="00F60BF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31F64">
              <w:rPr>
                <w:rFonts w:ascii="Tahoma" w:hAnsi="Tahoma" w:cs="Tahoma"/>
                <w:bCs/>
                <w:sz w:val="20"/>
                <w:szCs w:val="20"/>
              </w:rPr>
              <w:t>of</w:t>
            </w:r>
            <w:proofErr w:type="gramEnd"/>
            <w:r w:rsidR="0060747F">
              <w:rPr>
                <w:rFonts w:ascii="Tahoma" w:hAnsi="Tahoma" w:cs="Tahoma"/>
                <w:bCs/>
                <w:sz w:val="20"/>
                <w:szCs w:val="20"/>
              </w:rPr>
              <w:t xml:space="preserve"> the interior again</w:t>
            </w:r>
            <w:r w:rsidR="00C31F64">
              <w:rPr>
                <w:rFonts w:ascii="Tahoma" w:hAnsi="Tahoma" w:cs="Tahoma"/>
                <w:bCs/>
                <w:sz w:val="20"/>
                <w:szCs w:val="20"/>
              </w:rPr>
              <w:t xml:space="preserve">, and a few isolated heat sources seen. </w:t>
            </w:r>
            <w:r w:rsidR="0060747F">
              <w:rPr>
                <w:rFonts w:ascii="Tahoma" w:hAnsi="Tahoma" w:cs="Tahoma"/>
                <w:bCs/>
                <w:sz w:val="20"/>
                <w:szCs w:val="20"/>
              </w:rPr>
              <w:t xml:space="preserve">Spot fires </w:t>
            </w:r>
            <w:r w:rsidR="00F60BFA">
              <w:rPr>
                <w:rFonts w:ascii="Tahoma" w:hAnsi="Tahoma" w:cs="Tahoma"/>
                <w:bCs/>
                <w:sz w:val="20"/>
                <w:szCs w:val="20"/>
              </w:rPr>
              <w:t>could be interpreted</w:t>
            </w:r>
            <w:r w:rsidR="006074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60BFA">
              <w:rPr>
                <w:rFonts w:ascii="Tahoma" w:hAnsi="Tahoma" w:cs="Tahoma"/>
                <w:bCs/>
                <w:sz w:val="20"/>
                <w:szCs w:val="20"/>
              </w:rPr>
              <w:t xml:space="preserve">just outside </w:t>
            </w:r>
            <w:r w:rsidR="0060747F">
              <w:rPr>
                <w:rFonts w:ascii="Tahoma" w:hAnsi="Tahoma" w:cs="Tahoma"/>
                <w:bCs/>
                <w:sz w:val="20"/>
                <w:szCs w:val="20"/>
              </w:rPr>
              <w:t>the advancing edge, included in</w:t>
            </w:r>
            <w:r w:rsidR="00F60BFA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0747F">
              <w:rPr>
                <w:rFonts w:ascii="Tahoma" w:hAnsi="Tahoma" w:cs="Tahoma"/>
                <w:bCs/>
                <w:sz w:val="20"/>
                <w:szCs w:val="20"/>
              </w:rPr>
              <w:t>ide the perimeter tonight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again</w:t>
            </w:r>
            <w:r w:rsidR="0060747F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03151C53" w14:textId="77777777" w:rsidR="008B6CAC" w:rsidRPr="008B6CAC" w:rsidRDefault="008B6CAC" w:rsidP="008B6CAC">
      <w:pPr>
        <w:rPr>
          <w:rFonts w:ascii="Tahoma" w:hAnsi="Tahoma" w:cs="Tahoma"/>
          <w:sz w:val="20"/>
          <w:szCs w:val="20"/>
        </w:rPr>
      </w:pPr>
    </w:p>
    <w:sectPr w:rsidR="008B6CAC" w:rsidRPr="008B6CAC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BFBB" w14:textId="77777777" w:rsidR="006239B2" w:rsidRDefault="006239B2">
      <w:r>
        <w:separator/>
      </w:r>
    </w:p>
  </w:endnote>
  <w:endnote w:type="continuationSeparator" w:id="0">
    <w:p w14:paraId="2CF07CD5" w14:textId="77777777" w:rsidR="006239B2" w:rsidRDefault="006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493D0" w14:textId="77777777" w:rsidR="006239B2" w:rsidRDefault="006239B2">
      <w:r>
        <w:separator/>
      </w:r>
    </w:p>
  </w:footnote>
  <w:footnote w:type="continuationSeparator" w:id="0">
    <w:p w14:paraId="72D705C5" w14:textId="77777777" w:rsidR="006239B2" w:rsidRDefault="0062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2A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4032C"/>
    <w:rsid w:val="00046C9C"/>
    <w:rsid w:val="0006104B"/>
    <w:rsid w:val="00072527"/>
    <w:rsid w:val="00075229"/>
    <w:rsid w:val="00077F33"/>
    <w:rsid w:val="0009163F"/>
    <w:rsid w:val="000B4246"/>
    <w:rsid w:val="000D4AD6"/>
    <w:rsid w:val="000E4348"/>
    <w:rsid w:val="000E7FD5"/>
    <w:rsid w:val="00105747"/>
    <w:rsid w:val="00111820"/>
    <w:rsid w:val="001147C9"/>
    <w:rsid w:val="001159E2"/>
    <w:rsid w:val="00126433"/>
    <w:rsid w:val="00131759"/>
    <w:rsid w:val="00133DB7"/>
    <w:rsid w:val="0013456C"/>
    <w:rsid w:val="00152D54"/>
    <w:rsid w:val="001801D8"/>
    <w:rsid w:val="00181A56"/>
    <w:rsid w:val="00184F02"/>
    <w:rsid w:val="001964A7"/>
    <w:rsid w:val="00196E80"/>
    <w:rsid w:val="001A2698"/>
    <w:rsid w:val="001A60F3"/>
    <w:rsid w:val="001A728A"/>
    <w:rsid w:val="001C5759"/>
    <w:rsid w:val="001D12B9"/>
    <w:rsid w:val="001D3289"/>
    <w:rsid w:val="001E4D61"/>
    <w:rsid w:val="001E641D"/>
    <w:rsid w:val="00217867"/>
    <w:rsid w:val="0022172E"/>
    <w:rsid w:val="002431E5"/>
    <w:rsid w:val="0024696E"/>
    <w:rsid w:val="00262E34"/>
    <w:rsid w:val="00282564"/>
    <w:rsid w:val="00297DAB"/>
    <w:rsid w:val="002A20D4"/>
    <w:rsid w:val="002B1F18"/>
    <w:rsid w:val="002C007B"/>
    <w:rsid w:val="002F204B"/>
    <w:rsid w:val="00320B15"/>
    <w:rsid w:val="00345C5F"/>
    <w:rsid w:val="003624B1"/>
    <w:rsid w:val="0037731A"/>
    <w:rsid w:val="00382C35"/>
    <w:rsid w:val="003868F7"/>
    <w:rsid w:val="003A30AE"/>
    <w:rsid w:val="003C7A1A"/>
    <w:rsid w:val="003F11BB"/>
    <w:rsid w:val="003F20F3"/>
    <w:rsid w:val="003F47BA"/>
    <w:rsid w:val="003F6FAC"/>
    <w:rsid w:val="004008A7"/>
    <w:rsid w:val="00447E5B"/>
    <w:rsid w:val="00452E96"/>
    <w:rsid w:val="00460D0D"/>
    <w:rsid w:val="00467CEE"/>
    <w:rsid w:val="00476C9A"/>
    <w:rsid w:val="00494CFE"/>
    <w:rsid w:val="004B69D5"/>
    <w:rsid w:val="004C33B2"/>
    <w:rsid w:val="004C436F"/>
    <w:rsid w:val="004F21DC"/>
    <w:rsid w:val="0050214A"/>
    <w:rsid w:val="00511A8A"/>
    <w:rsid w:val="00513995"/>
    <w:rsid w:val="00541DED"/>
    <w:rsid w:val="00542DFB"/>
    <w:rsid w:val="00543F95"/>
    <w:rsid w:val="005460E9"/>
    <w:rsid w:val="00547E7D"/>
    <w:rsid w:val="00556D82"/>
    <w:rsid w:val="005601F3"/>
    <w:rsid w:val="00560B30"/>
    <w:rsid w:val="00564604"/>
    <w:rsid w:val="00564AAC"/>
    <w:rsid w:val="005728D2"/>
    <w:rsid w:val="00587999"/>
    <w:rsid w:val="00593ABC"/>
    <w:rsid w:val="005A715C"/>
    <w:rsid w:val="005B320F"/>
    <w:rsid w:val="005B4F77"/>
    <w:rsid w:val="005C6F46"/>
    <w:rsid w:val="005D18B1"/>
    <w:rsid w:val="005D5561"/>
    <w:rsid w:val="005E6EB7"/>
    <w:rsid w:val="00602406"/>
    <w:rsid w:val="0060747F"/>
    <w:rsid w:val="0061068C"/>
    <w:rsid w:val="00616265"/>
    <w:rsid w:val="006239B2"/>
    <w:rsid w:val="006241D4"/>
    <w:rsid w:val="0063563A"/>
    <w:rsid w:val="0063737D"/>
    <w:rsid w:val="006446A6"/>
    <w:rsid w:val="00650FBF"/>
    <w:rsid w:val="006531DE"/>
    <w:rsid w:val="0066504E"/>
    <w:rsid w:val="00674EFF"/>
    <w:rsid w:val="006862A9"/>
    <w:rsid w:val="00687091"/>
    <w:rsid w:val="006A00DE"/>
    <w:rsid w:val="006B7944"/>
    <w:rsid w:val="006D53AE"/>
    <w:rsid w:val="006F4B57"/>
    <w:rsid w:val="00700AC2"/>
    <w:rsid w:val="00710453"/>
    <w:rsid w:val="00712364"/>
    <w:rsid w:val="007245A5"/>
    <w:rsid w:val="00735E37"/>
    <w:rsid w:val="00747318"/>
    <w:rsid w:val="00747D86"/>
    <w:rsid w:val="00750FFC"/>
    <w:rsid w:val="00760534"/>
    <w:rsid w:val="007924FE"/>
    <w:rsid w:val="007A2F06"/>
    <w:rsid w:val="007B2F7F"/>
    <w:rsid w:val="007C13EB"/>
    <w:rsid w:val="007C2284"/>
    <w:rsid w:val="007D4CED"/>
    <w:rsid w:val="008665C9"/>
    <w:rsid w:val="00873B32"/>
    <w:rsid w:val="00874EB7"/>
    <w:rsid w:val="00875A5B"/>
    <w:rsid w:val="00880450"/>
    <w:rsid w:val="008806E9"/>
    <w:rsid w:val="00884CBB"/>
    <w:rsid w:val="008905E1"/>
    <w:rsid w:val="0089378B"/>
    <w:rsid w:val="00896DA2"/>
    <w:rsid w:val="008A436D"/>
    <w:rsid w:val="008A7C48"/>
    <w:rsid w:val="008B54D6"/>
    <w:rsid w:val="008B6CAC"/>
    <w:rsid w:val="008D4FDC"/>
    <w:rsid w:val="009000CA"/>
    <w:rsid w:val="00920F80"/>
    <w:rsid w:val="0093543C"/>
    <w:rsid w:val="00935C5E"/>
    <w:rsid w:val="009420F1"/>
    <w:rsid w:val="009579A0"/>
    <w:rsid w:val="00972622"/>
    <w:rsid w:val="009748D6"/>
    <w:rsid w:val="009C2908"/>
    <w:rsid w:val="009F3876"/>
    <w:rsid w:val="009F52EC"/>
    <w:rsid w:val="009F75DD"/>
    <w:rsid w:val="009F798A"/>
    <w:rsid w:val="00A2031B"/>
    <w:rsid w:val="00A265AD"/>
    <w:rsid w:val="00A56502"/>
    <w:rsid w:val="00A641C3"/>
    <w:rsid w:val="00A65A90"/>
    <w:rsid w:val="00A66677"/>
    <w:rsid w:val="00A733CE"/>
    <w:rsid w:val="00A826E5"/>
    <w:rsid w:val="00AC0CE5"/>
    <w:rsid w:val="00AC5AD7"/>
    <w:rsid w:val="00AE1188"/>
    <w:rsid w:val="00AF20FF"/>
    <w:rsid w:val="00AF5E35"/>
    <w:rsid w:val="00B00CFA"/>
    <w:rsid w:val="00B01D3E"/>
    <w:rsid w:val="00B10174"/>
    <w:rsid w:val="00B148FD"/>
    <w:rsid w:val="00B203AE"/>
    <w:rsid w:val="00B223B8"/>
    <w:rsid w:val="00B27748"/>
    <w:rsid w:val="00B31E71"/>
    <w:rsid w:val="00B41F33"/>
    <w:rsid w:val="00B47CBF"/>
    <w:rsid w:val="00B50EB8"/>
    <w:rsid w:val="00B61FA0"/>
    <w:rsid w:val="00B6716B"/>
    <w:rsid w:val="00B735CB"/>
    <w:rsid w:val="00B76363"/>
    <w:rsid w:val="00B770B9"/>
    <w:rsid w:val="00BA132C"/>
    <w:rsid w:val="00BB57AD"/>
    <w:rsid w:val="00BC6AFE"/>
    <w:rsid w:val="00BD0A6F"/>
    <w:rsid w:val="00BF702B"/>
    <w:rsid w:val="00BF7336"/>
    <w:rsid w:val="00C10E6B"/>
    <w:rsid w:val="00C17293"/>
    <w:rsid w:val="00C24084"/>
    <w:rsid w:val="00C309EE"/>
    <w:rsid w:val="00C31F64"/>
    <w:rsid w:val="00C4437A"/>
    <w:rsid w:val="00C47D98"/>
    <w:rsid w:val="00C503E4"/>
    <w:rsid w:val="00C53513"/>
    <w:rsid w:val="00C61171"/>
    <w:rsid w:val="00C732C0"/>
    <w:rsid w:val="00C94CB3"/>
    <w:rsid w:val="00CA011F"/>
    <w:rsid w:val="00CB255A"/>
    <w:rsid w:val="00CC0A6B"/>
    <w:rsid w:val="00CE302A"/>
    <w:rsid w:val="00D336CE"/>
    <w:rsid w:val="00D3498D"/>
    <w:rsid w:val="00D43BA3"/>
    <w:rsid w:val="00D52CD9"/>
    <w:rsid w:val="00D60195"/>
    <w:rsid w:val="00D66EFF"/>
    <w:rsid w:val="00D9077F"/>
    <w:rsid w:val="00D94B28"/>
    <w:rsid w:val="00DA0308"/>
    <w:rsid w:val="00DB70AF"/>
    <w:rsid w:val="00DC6D9B"/>
    <w:rsid w:val="00DD34BC"/>
    <w:rsid w:val="00E13627"/>
    <w:rsid w:val="00E20DEB"/>
    <w:rsid w:val="00E4190E"/>
    <w:rsid w:val="00E47FF7"/>
    <w:rsid w:val="00E65BD7"/>
    <w:rsid w:val="00E73D82"/>
    <w:rsid w:val="00E94E87"/>
    <w:rsid w:val="00E95989"/>
    <w:rsid w:val="00EA0A14"/>
    <w:rsid w:val="00EA2474"/>
    <w:rsid w:val="00EA5091"/>
    <w:rsid w:val="00EB2D48"/>
    <w:rsid w:val="00EC248A"/>
    <w:rsid w:val="00ED5373"/>
    <w:rsid w:val="00EF6840"/>
    <w:rsid w:val="00EF76FD"/>
    <w:rsid w:val="00F00668"/>
    <w:rsid w:val="00F36C18"/>
    <w:rsid w:val="00F42EE9"/>
    <w:rsid w:val="00F60BFA"/>
    <w:rsid w:val="00FA27A0"/>
    <w:rsid w:val="00FB3C4A"/>
    <w:rsid w:val="00FD0B87"/>
    <w:rsid w:val="00FD10F4"/>
    <w:rsid w:val="00FD1D50"/>
    <w:rsid w:val="00FD59BA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60A3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5460E9"/>
  </w:style>
  <w:style w:type="character" w:styleId="FollowedHyperlink">
    <w:name w:val="FollowedHyperlink"/>
    <w:basedOn w:val="DefaultParagraphFont"/>
    <w:uiPriority w:val="99"/>
    <w:semiHidden/>
    <w:unhideWhenUsed/>
    <w:rsid w:val="00D90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grysen@blm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great_basin/2020_Incidents/2020_Center_Creek_Trail/IR/2020090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Teats, Brian -FS</cp:lastModifiedBy>
  <cp:revision>17</cp:revision>
  <cp:lastPrinted>2015-03-05T17:28:00Z</cp:lastPrinted>
  <dcterms:created xsi:type="dcterms:W3CDTF">2020-09-01T02:10:00Z</dcterms:created>
  <dcterms:modified xsi:type="dcterms:W3CDTF">2020-09-06T10:40:00Z</dcterms:modified>
</cp:coreProperties>
</file>