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29"/>
        <w:gridCol w:w="2881"/>
        <w:gridCol w:w="3833"/>
      </w:tblGrid>
      <w:tr w:rsidR="009748D6" w:rsidRPr="000309F5" w14:paraId="1A5BB84B" w14:textId="77777777" w:rsidTr="00804CE9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07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C43607" w14:textId="77777777" w:rsidR="00DD0C37" w:rsidRPr="00085EF8" w:rsidRDefault="00DD0C37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5EF8">
              <w:rPr>
                <w:rFonts w:ascii="Tahoma" w:hAnsi="Tahoma" w:cs="Tahoma"/>
                <w:iCs/>
                <w:sz w:val="20"/>
                <w:szCs w:val="20"/>
              </w:rPr>
              <w:t>Brian Mitchell</w:t>
            </w:r>
          </w:p>
          <w:p w14:paraId="1FA047A4" w14:textId="77777777" w:rsidR="00DD0C37" w:rsidRPr="00085EF8" w:rsidRDefault="00DD0C37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680CE699" w:rsidR="002975EF" w:rsidRPr="00085EF8" w:rsidRDefault="00DD0C37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5EF8">
              <w:rPr>
                <w:rFonts w:ascii="Tahoma" w:hAnsi="Tahoma" w:cs="Tahoma"/>
                <w:iCs/>
                <w:sz w:val="20"/>
                <w:szCs w:val="20"/>
              </w:rPr>
              <w:t>bmitchell@mfc.ms.gov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1E0D68" w14:textId="711ADE6E" w:rsidR="00547EF8" w:rsidRPr="00085EF8" w:rsidRDefault="008329CF" w:rsidP="00547E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79,718</w:t>
            </w:r>
            <w:r w:rsidR="001228F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Acres (East Fork)</w:t>
            </w:r>
          </w:p>
          <w:p w14:paraId="116D0D8E" w14:textId="1FED9597" w:rsidR="00FE5560" w:rsidRDefault="00572A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1,274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Acres (Center Creek Trail)</w:t>
            </w:r>
          </w:p>
          <w:p w14:paraId="7E47B861" w14:textId="3B8CED96" w:rsidR="00C9481D" w:rsidRDefault="00572A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63</w:t>
            </w:r>
            <w:r w:rsidR="00EE1A8D">
              <w:rPr>
                <w:rFonts w:ascii="Tahoma" w:hAnsi="Tahoma" w:cs="Tahoma"/>
                <w:bCs/>
                <w:sz w:val="20"/>
                <w:szCs w:val="20"/>
              </w:rPr>
              <w:t xml:space="preserve"> Acres (Rhodes Canyon)</w:t>
            </w:r>
          </w:p>
          <w:p w14:paraId="7C3E9B35" w14:textId="65571E89" w:rsidR="00EE1A8D" w:rsidRPr="00085EF8" w:rsidRDefault="00572AE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719</w:t>
            </w:r>
            <w:r w:rsidR="00EE1A8D">
              <w:rPr>
                <w:rFonts w:ascii="Tahoma" w:hAnsi="Tahoma" w:cs="Tahoma"/>
                <w:bCs/>
                <w:sz w:val="20"/>
                <w:szCs w:val="20"/>
              </w:rPr>
              <w:t xml:space="preserve"> Acres (</w:t>
            </w:r>
            <w:r w:rsidR="0066561F">
              <w:rPr>
                <w:rFonts w:ascii="Tahoma" w:hAnsi="Tahoma" w:cs="Tahoma"/>
                <w:bCs/>
                <w:sz w:val="20"/>
                <w:szCs w:val="20"/>
              </w:rPr>
              <w:t>Shadow Lake</w:t>
            </w:r>
            <w:r w:rsidR="00B71F62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3C5D2EBE" w:rsidR="009748D6" w:rsidRPr="00085EF8" w:rsidRDefault="00AB2BAF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932</w:t>
            </w:r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</w:p>
          <w:p w14:paraId="36E48B0D" w14:textId="1CD23F97" w:rsidR="00DA19C5" w:rsidRDefault="00AB2BAF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  <w:p w14:paraId="2ED62743" w14:textId="11DD93F5" w:rsidR="0066561F" w:rsidRDefault="00AB2BAF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6561F">
              <w:rPr>
                <w:rFonts w:ascii="Tahoma" w:hAnsi="Tahoma" w:cs="Tahoma"/>
                <w:sz w:val="20"/>
                <w:szCs w:val="20"/>
              </w:rPr>
              <w:t xml:space="preserve"> Acres (Rhodes Canyon)</w:t>
            </w:r>
          </w:p>
          <w:p w14:paraId="1DA692D5" w14:textId="6F361FF1" w:rsidR="0066561F" w:rsidRPr="00085EF8" w:rsidRDefault="00AB2BAF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366</w:t>
            </w:r>
            <w:r w:rsidR="00FF79FB">
              <w:rPr>
                <w:rFonts w:ascii="Tahoma" w:hAnsi="Tahoma" w:cs="Tahoma"/>
                <w:sz w:val="20"/>
                <w:szCs w:val="20"/>
              </w:rPr>
              <w:t xml:space="preserve"> Acres (Shadow Lake)</w:t>
            </w:r>
          </w:p>
        </w:tc>
      </w:tr>
      <w:tr w:rsidR="009748D6" w:rsidRPr="000309F5" w14:paraId="00425DD2" w14:textId="77777777" w:rsidTr="00804CE9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71BFA1B6" w:rsidR="009748D6" w:rsidRPr="00085EF8" w:rsidRDefault="001A11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2220</w:t>
            </w:r>
            <w:r w:rsidR="00704D49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08D8A068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1F3978">
              <w:rPr>
                <w:rFonts w:ascii="Tahoma" w:hAnsi="Tahoma" w:cs="Tahoma"/>
                <w:sz w:val="20"/>
                <w:szCs w:val="20"/>
              </w:rPr>
              <w:t>09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07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5A61CC57" w:rsidR="009748D6" w:rsidRPr="00085EF8" w:rsidRDefault="00746F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202A8C62" w:rsidR="009748D6" w:rsidRPr="00085EF8" w:rsidRDefault="00746FA9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127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747E83D7" w:rsidR="00726359" w:rsidRPr="00085EF8" w:rsidRDefault="0060138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50DBC69" w:rsidR="00E40951" w:rsidRPr="00085EF8" w:rsidRDefault="0060138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804CE9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094B338E" w:rsidR="009748D6" w:rsidRPr="00085EF8" w:rsidRDefault="005D4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5EF8">
              <w:rPr>
                <w:rFonts w:ascii="Tahoma" w:hAnsi="Tahoma" w:cs="Tahoma"/>
                <w:sz w:val="20"/>
                <w:szCs w:val="20"/>
              </w:rPr>
              <w:t>Buscher</w:t>
            </w:r>
            <w:proofErr w:type="spellEnd"/>
            <w:r w:rsidR="00F309E8" w:rsidRPr="00085EF8">
              <w:rPr>
                <w:rFonts w:ascii="Tahoma" w:hAnsi="Tahoma" w:cs="Tahoma"/>
                <w:sz w:val="20"/>
                <w:szCs w:val="20"/>
              </w:rPr>
              <w:t xml:space="preserve"> UT-ASF</w:t>
            </w:r>
          </w:p>
        </w:tc>
        <w:tc>
          <w:tcPr>
            <w:tcW w:w="107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74D6B4BB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3</w:t>
            </w:r>
            <w:r w:rsidR="00927098" w:rsidRPr="00085EF8">
              <w:rPr>
                <w:rFonts w:ascii="Tahoma" w:hAnsi="Tahoma" w:cs="Tahoma"/>
                <w:sz w:val="20"/>
                <w:szCs w:val="20"/>
              </w:rPr>
              <w:t>1</w:t>
            </w:r>
            <w:r w:rsidR="00924464">
              <w:rPr>
                <w:rFonts w:ascii="Tahoma" w:hAnsi="Tahoma" w:cs="Tahoma"/>
                <w:sz w:val="20"/>
                <w:szCs w:val="20"/>
              </w:rPr>
              <w:t>8</w:t>
            </w:r>
            <w:r w:rsidR="0060138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163C4DBE" w:rsidR="002975EF" w:rsidRPr="00085EF8" w:rsidRDefault="00455B1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149Z</w:t>
            </w:r>
            <w:r w:rsidR="00B809B3">
              <w:rPr>
                <w:rFonts w:ascii="Tahoma" w:hAnsi="Tahoma" w:cs="Tahoma"/>
                <w:bCs/>
                <w:sz w:val="20"/>
                <w:szCs w:val="20"/>
              </w:rPr>
              <w:t xml:space="preserve"> / Phoenix</w:t>
            </w:r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169FF2" w14:textId="2B85791F" w:rsidR="006B7586" w:rsidRPr="002A7FF7" w:rsidRDefault="00CD0798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Johnson and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Helquist</w:t>
            </w:r>
            <w:proofErr w:type="spellEnd"/>
            <w:r w:rsidR="00E07CA5" w:rsidRPr="002A7F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/</w:t>
            </w:r>
          </w:p>
          <w:p w14:paraId="313114F3" w14:textId="69A8A267" w:rsidR="00E07CA5" w:rsidRPr="00085EF8" w:rsidRDefault="00CD0798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Gammons</w:t>
            </w:r>
          </w:p>
        </w:tc>
      </w:tr>
      <w:tr w:rsidR="009748D6" w:rsidRPr="000309F5" w14:paraId="40043310" w14:textId="77777777" w:rsidTr="00804CE9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76823CEC" w:rsidR="004F78A0" w:rsidRPr="00085EF8" w:rsidRDefault="001603E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alignment.  Four scan strips.</w:t>
            </w:r>
            <w:r w:rsidR="00A563CF">
              <w:rPr>
                <w:rFonts w:ascii="Tahoma" w:hAnsi="Tahoma" w:cs="Tahoma"/>
                <w:bCs/>
                <w:sz w:val="20"/>
                <w:szCs w:val="20"/>
              </w:rPr>
              <w:t xml:space="preserve">  No coverage over southernmost part of perimeter.  No coverage areas shown on map and delivered in shapefile and </w:t>
            </w:r>
            <w:proofErr w:type="spellStart"/>
            <w:r w:rsidR="00A563CF">
              <w:rPr>
                <w:rFonts w:ascii="Tahoma" w:hAnsi="Tahoma" w:cs="Tahoma"/>
                <w:bCs/>
                <w:sz w:val="20"/>
                <w:szCs w:val="20"/>
              </w:rPr>
              <w:t>kmz</w:t>
            </w:r>
            <w:proofErr w:type="spellEnd"/>
            <w:r w:rsidR="00A563CF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9FB0678" w:rsidR="00FE57FB" w:rsidRPr="00085EF8" w:rsidRDefault="00965222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804CE9">
        <w:trPr>
          <w:trHeight w:val="614"/>
        </w:trPr>
        <w:tc>
          <w:tcPr>
            <w:tcW w:w="202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02ABAAE9" w:rsidR="00DA19C5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155EF3">
              <w:rPr>
                <w:rFonts w:ascii="Tahoma" w:hAnsi="Tahoma" w:cs="Tahoma"/>
                <w:sz w:val="20"/>
                <w:szCs w:val="20"/>
              </w:rPr>
              <w:t>09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DB3EFD">
              <w:rPr>
                <w:rFonts w:ascii="Tahoma" w:hAnsi="Tahoma" w:cs="Tahoma"/>
                <w:sz w:val="20"/>
                <w:szCs w:val="20"/>
              </w:rPr>
              <w:t>2334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77777777" w:rsidR="00E057F2" w:rsidRPr="00085EF8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306E0A" w14:textId="1D8D6A0F" w:rsidR="00D85189" w:rsidRDefault="001A6BD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/incident_specific_data/great_basin/2020_Incidents/2020_EastFork/IR</w:t>
            </w:r>
            <w:r w:rsidR="00E65807">
              <w:rPr>
                <w:rFonts w:ascii="Tahoma" w:hAnsi="Tahoma" w:cs="Tahoma"/>
                <w:sz w:val="20"/>
                <w:szCs w:val="20"/>
              </w:rPr>
              <w:t>/202010</w:t>
            </w:r>
            <w:r w:rsidR="00C730B2">
              <w:rPr>
                <w:rFonts w:ascii="Tahoma" w:hAnsi="Tahoma" w:cs="Tahoma"/>
                <w:sz w:val="20"/>
                <w:szCs w:val="20"/>
              </w:rPr>
              <w:t>10</w:t>
            </w:r>
          </w:p>
          <w:p w14:paraId="5997E2EE" w14:textId="0285DB08" w:rsidR="009E6CE7" w:rsidRDefault="005C6416" w:rsidP="006527B3">
            <w:pPr>
              <w:spacing w:line="360" w:lineRule="auto"/>
              <w:rPr>
                <w:rFonts w:ascii="Tahoma" w:hAnsi="Tahoma" w:cs="Tahoma"/>
              </w:rPr>
            </w:pPr>
            <w:r w:rsidRPr="00085EF8">
              <w:rPr>
                <w:rFonts w:ascii="Tahoma" w:hAnsi="Tahoma" w:cs="Tahoma"/>
                <w:b/>
                <w:bCs/>
                <w:sz w:val="20"/>
                <w:szCs w:val="20"/>
              </w:rPr>
              <w:t>Digital files emailed to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DE0D6F8" w14:textId="75D181BB" w:rsidR="005C6416" w:rsidRPr="00085EF8" w:rsidRDefault="009E6CE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erin.k.deniz@gmail.com</w:t>
            </w:r>
            <w:r w:rsidR="004175F7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5F7"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804CE9">
        <w:trPr>
          <w:trHeight w:val="614"/>
        </w:trPr>
        <w:tc>
          <w:tcPr>
            <w:tcW w:w="202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60DC6E56" w:rsidR="009748D6" w:rsidRPr="00085EF8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DB4057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D7389E" w:rsidRPr="00DB4057">
              <w:rPr>
                <w:rFonts w:ascii="Tahoma" w:hAnsi="Tahoma" w:cs="Tahoma"/>
                <w:sz w:val="20"/>
                <w:szCs w:val="20"/>
                <w:highlight w:val="yellow"/>
              </w:rPr>
              <w:t>09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D7389E" w:rsidRPr="00DB4057">
              <w:rPr>
                <w:rFonts w:ascii="Tahoma" w:hAnsi="Tahoma" w:cs="Tahoma"/>
                <w:sz w:val="20"/>
                <w:szCs w:val="20"/>
                <w:highlight w:val="yellow"/>
              </w:rPr>
              <w:t>0445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3F4810" w14:textId="35FDDE06" w:rsidR="00585176" w:rsidRPr="00942FE2" w:rsidRDefault="00971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42FE2">
              <w:rPr>
                <w:rFonts w:ascii="Tahoma" w:hAnsi="Tahoma" w:cs="Tahoma"/>
                <w:bCs/>
                <w:sz w:val="20"/>
                <w:szCs w:val="20"/>
              </w:rPr>
              <w:t xml:space="preserve">Exported beginning perimeter from the NIFS at </w:t>
            </w:r>
            <w:r w:rsidR="00942FE2">
              <w:rPr>
                <w:rFonts w:ascii="Tahoma" w:hAnsi="Tahoma" w:cs="Tahoma"/>
                <w:bCs/>
                <w:sz w:val="20"/>
                <w:szCs w:val="20"/>
              </w:rPr>
              <w:t>2051</w:t>
            </w:r>
            <w:r w:rsidR="00585176" w:rsidRPr="00942FE2">
              <w:rPr>
                <w:rFonts w:ascii="Tahoma" w:hAnsi="Tahoma" w:cs="Tahoma"/>
                <w:bCs/>
                <w:sz w:val="20"/>
                <w:szCs w:val="20"/>
              </w:rPr>
              <w:t xml:space="preserve"> MDT on 10/0</w:t>
            </w:r>
            <w:r w:rsidR="00EA2760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585176" w:rsidRPr="00942FE2">
              <w:rPr>
                <w:rFonts w:ascii="Tahoma" w:hAnsi="Tahoma" w:cs="Tahoma"/>
                <w:bCs/>
                <w:sz w:val="20"/>
                <w:szCs w:val="20"/>
              </w:rPr>
              <w:t>/2020.</w:t>
            </w:r>
            <w:r w:rsidR="00D70C7E" w:rsidRPr="00942F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03AA2" w:rsidRPr="00942FE2">
              <w:rPr>
                <w:rFonts w:ascii="Tahoma" w:hAnsi="Tahoma" w:cs="Tahoma"/>
                <w:bCs/>
                <w:sz w:val="20"/>
                <w:szCs w:val="20"/>
              </w:rPr>
              <w:t xml:space="preserve">This perimeter served as the basis for all growth calculations. </w:t>
            </w:r>
          </w:p>
          <w:p w14:paraId="50101AD2" w14:textId="77777777" w:rsidR="00585176" w:rsidRPr="00942FE2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543BE9B" w14:textId="793B2BCD" w:rsidR="00A77B8A" w:rsidRDefault="00E465EF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42FE2">
              <w:rPr>
                <w:rFonts w:ascii="Tahoma" w:hAnsi="Tahoma" w:cs="Tahoma"/>
                <w:bCs/>
                <w:sz w:val="20"/>
                <w:szCs w:val="20"/>
              </w:rPr>
              <w:t xml:space="preserve">The Shadow Lake area fire </w:t>
            </w:r>
            <w:r w:rsidR="00571A21">
              <w:rPr>
                <w:rFonts w:ascii="Tahoma" w:hAnsi="Tahoma" w:cs="Tahoma"/>
                <w:bCs/>
                <w:sz w:val="20"/>
                <w:szCs w:val="20"/>
              </w:rPr>
              <w:t>has merged w</w:t>
            </w:r>
            <w:r w:rsidRPr="00942FE2">
              <w:rPr>
                <w:rFonts w:ascii="Tahoma" w:hAnsi="Tahoma" w:cs="Tahoma"/>
                <w:bCs/>
                <w:sz w:val="20"/>
                <w:szCs w:val="20"/>
              </w:rPr>
              <w:t xml:space="preserve">ith East Fork.  </w:t>
            </w:r>
            <w:r w:rsidR="000D3B6F">
              <w:rPr>
                <w:rFonts w:ascii="Tahoma" w:hAnsi="Tahoma" w:cs="Tahoma"/>
                <w:bCs/>
                <w:sz w:val="20"/>
                <w:szCs w:val="20"/>
              </w:rPr>
              <w:t xml:space="preserve">Intense heat and spotting were observed </w:t>
            </w:r>
            <w:r w:rsidR="00DA00B2">
              <w:rPr>
                <w:rFonts w:ascii="Tahoma" w:hAnsi="Tahoma" w:cs="Tahoma"/>
                <w:bCs/>
                <w:sz w:val="20"/>
                <w:szCs w:val="20"/>
              </w:rPr>
              <w:t xml:space="preserve">along </w:t>
            </w:r>
            <w:r w:rsidR="00A45511">
              <w:rPr>
                <w:rFonts w:ascii="Tahoma" w:hAnsi="Tahoma" w:cs="Tahoma"/>
                <w:bCs/>
                <w:sz w:val="20"/>
                <w:szCs w:val="20"/>
              </w:rPr>
              <w:t xml:space="preserve">the Shadow Lake fire’s </w:t>
            </w:r>
            <w:r w:rsidR="00E75090">
              <w:rPr>
                <w:rFonts w:ascii="Tahoma" w:hAnsi="Tahoma" w:cs="Tahoma"/>
                <w:bCs/>
                <w:sz w:val="20"/>
                <w:szCs w:val="20"/>
              </w:rPr>
              <w:t xml:space="preserve">eastward </w:t>
            </w:r>
            <w:r w:rsidR="00A45511">
              <w:rPr>
                <w:rFonts w:ascii="Tahoma" w:hAnsi="Tahoma" w:cs="Tahoma"/>
                <w:bCs/>
                <w:sz w:val="20"/>
                <w:szCs w:val="20"/>
              </w:rPr>
              <w:t>advancing front</w:t>
            </w:r>
            <w:r w:rsidR="00E75090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</w:p>
          <w:p w14:paraId="2EA0DBD2" w14:textId="77777777" w:rsidR="00A77B8A" w:rsidRDefault="00A77B8A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C7468E" w14:textId="4A4C4C5C" w:rsidR="00812A5B" w:rsidRPr="00942FE2" w:rsidRDefault="0035624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42FE2">
              <w:rPr>
                <w:rFonts w:ascii="Tahoma" w:hAnsi="Tahoma" w:cs="Tahoma"/>
                <w:bCs/>
                <w:sz w:val="20"/>
                <w:szCs w:val="20"/>
              </w:rPr>
              <w:t>Intense heat and growth was observed on the east side</w:t>
            </w:r>
            <w:r w:rsidR="008F4F47" w:rsidRPr="00942FE2">
              <w:rPr>
                <w:rFonts w:ascii="Tahoma" w:hAnsi="Tahoma" w:cs="Tahoma"/>
                <w:bCs/>
                <w:sz w:val="20"/>
                <w:szCs w:val="20"/>
              </w:rPr>
              <w:t xml:space="preserve"> of East Fork</w:t>
            </w:r>
            <w:r w:rsidRPr="00942F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17956">
              <w:rPr>
                <w:rFonts w:ascii="Tahoma" w:hAnsi="Tahoma" w:cs="Tahoma"/>
                <w:bCs/>
                <w:sz w:val="20"/>
                <w:szCs w:val="20"/>
              </w:rPr>
              <w:t>east/</w:t>
            </w:r>
            <w:r w:rsidR="00972C6F">
              <w:rPr>
                <w:rFonts w:ascii="Tahoma" w:hAnsi="Tahoma" w:cs="Tahoma"/>
                <w:bCs/>
                <w:sz w:val="20"/>
                <w:szCs w:val="20"/>
              </w:rPr>
              <w:t>northeast</w:t>
            </w:r>
            <w:r w:rsidR="002E0115" w:rsidRPr="00942FE2">
              <w:rPr>
                <w:rFonts w:ascii="Tahoma" w:hAnsi="Tahoma" w:cs="Tahoma"/>
                <w:bCs/>
                <w:sz w:val="20"/>
                <w:szCs w:val="20"/>
              </w:rPr>
              <w:t xml:space="preserve"> Brown Duck Mountain and </w:t>
            </w:r>
            <w:r w:rsidR="00972C6F"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7B3857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 w:rsidR="00972C6F">
              <w:rPr>
                <w:rFonts w:ascii="Tahoma" w:hAnsi="Tahoma" w:cs="Tahoma"/>
                <w:bCs/>
                <w:sz w:val="20"/>
                <w:szCs w:val="20"/>
              </w:rPr>
              <w:t xml:space="preserve"> of </w:t>
            </w:r>
            <w:r w:rsidR="009D2381" w:rsidRPr="00942FE2">
              <w:rPr>
                <w:rFonts w:ascii="Tahoma" w:hAnsi="Tahoma" w:cs="Tahoma"/>
                <w:bCs/>
                <w:sz w:val="20"/>
                <w:szCs w:val="20"/>
              </w:rPr>
              <w:t>Cleveland Lake</w:t>
            </w:r>
            <w:r w:rsidR="007B385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59FD">
              <w:rPr>
                <w:rFonts w:ascii="Tahoma" w:hAnsi="Tahoma" w:cs="Tahoma"/>
                <w:bCs/>
                <w:sz w:val="20"/>
                <w:szCs w:val="20"/>
              </w:rPr>
              <w:t xml:space="preserve">approximately </w:t>
            </w:r>
            <w:r w:rsidR="009E4A6D">
              <w:rPr>
                <w:rFonts w:ascii="Tahoma" w:hAnsi="Tahoma" w:cs="Tahoma"/>
                <w:bCs/>
                <w:sz w:val="20"/>
                <w:szCs w:val="20"/>
              </w:rPr>
              <w:t>0.6</w:t>
            </w:r>
            <w:r w:rsidR="00CE59FD">
              <w:rPr>
                <w:rFonts w:ascii="Tahoma" w:hAnsi="Tahoma" w:cs="Tahoma"/>
                <w:bCs/>
                <w:sz w:val="20"/>
                <w:szCs w:val="20"/>
              </w:rPr>
              <w:t xml:space="preserve"> miles west of </w:t>
            </w:r>
            <w:r w:rsidR="007B3857">
              <w:rPr>
                <w:rFonts w:ascii="Tahoma" w:hAnsi="Tahoma" w:cs="Tahoma"/>
                <w:bCs/>
                <w:sz w:val="20"/>
                <w:szCs w:val="20"/>
              </w:rPr>
              <w:t>Lake Fork River</w:t>
            </w:r>
            <w:r w:rsidR="00CE59FD">
              <w:rPr>
                <w:rFonts w:ascii="Tahoma" w:hAnsi="Tahoma" w:cs="Tahoma"/>
                <w:bCs/>
                <w:sz w:val="20"/>
                <w:szCs w:val="20"/>
              </w:rPr>
              <w:t>.  Large areas of scattered heat filled in behind</w:t>
            </w:r>
            <w:r w:rsidR="0057273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7679E">
              <w:rPr>
                <w:rFonts w:ascii="Tahoma" w:hAnsi="Tahoma" w:cs="Tahoma"/>
                <w:bCs/>
                <w:sz w:val="20"/>
                <w:szCs w:val="20"/>
              </w:rPr>
              <w:t xml:space="preserve">this eastward advancing front.  </w:t>
            </w:r>
            <w:bookmarkStart w:id="0" w:name="_GoBack"/>
            <w:bookmarkEnd w:id="0"/>
          </w:p>
          <w:p w14:paraId="71802E28" w14:textId="5D7795C9" w:rsidR="005A710C" w:rsidRPr="00942FE2" w:rsidRDefault="005A710C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3316F2" w14:textId="77777777" w:rsidR="00F50A63" w:rsidRPr="00085EF8" w:rsidRDefault="00F50A63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041D54" w14:textId="77777777" w:rsidR="00F50A63" w:rsidRPr="00085EF8" w:rsidRDefault="00F50A63" w:rsidP="00F50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27E5EA12" w14:textId="77777777" w:rsidR="00F50A63" w:rsidRPr="00085EF8" w:rsidRDefault="00F50A63" w:rsidP="00F50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3A51841D" w14:textId="77777777" w:rsidR="00F50A63" w:rsidRPr="00085EF8" w:rsidRDefault="00F50A63" w:rsidP="00F50A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7BD5D439" w14:textId="644622A0" w:rsidR="00F50A63" w:rsidRPr="00085EF8" w:rsidRDefault="00F50A63" w:rsidP="00F50A63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8" w:history="1">
              <w:r w:rsidRPr="00085EF8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3EE3" w14:textId="77777777" w:rsidR="008A52C8" w:rsidRDefault="008A52C8">
      <w:r>
        <w:separator/>
      </w:r>
    </w:p>
  </w:endnote>
  <w:endnote w:type="continuationSeparator" w:id="0">
    <w:p w14:paraId="7AA60387" w14:textId="77777777" w:rsidR="008A52C8" w:rsidRDefault="008A52C8">
      <w:r>
        <w:continuationSeparator/>
      </w:r>
    </w:p>
  </w:endnote>
  <w:endnote w:type="continuationNotice" w:id="1">
    <w:p w14:paraId="7D54D9D2" w14:textId="77777777" w:rsidR="008A52C8" w:rsidRDefault="008A5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DFF9" w14:textId="77777777" w:rsidR="008A52C8" w:rsidRDefault="008A52C8">
      <w:r>
        <w:separator/>
      </w:r>
    </w:p>
  </w:footnote>
  <w:footnote w:type="continuationSeparator" w:id="0">
    <w:p w14:paraId="62E51320" w14:textId="77777777" w:rsidR="008A52C8" w:rsidRDefault="008A52C8">
      <w:r>
        <w:continuationSeparator/>
      </w:r>
    </w:p>
  </w:footnote>
  <w:footnote w:type="continuationNotice" w:id="1">
    <w:p w14:paraId="00BD64D9" w14:textId="77777777" w:rsidR="008A52C8" w:rsidRDefault="008A5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869"/>
    <w:rsid w:val="0004561C"/>
    <w:rsid w:val="0004638A"/>
    <w:rsid w:val="0005615C"/>
    <w:rsid w:val="00056808"/>
    <w:rsid w:val="00056EFC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C239C"/>
    <w:rsid w:val="000C6B3F"/>
    <w:rsid w:val="000C72D9"/>
    <w:rsid w:val="000D3B6F"/>
    <w:rsid w:val="000D4C71"/>
    <w:rsid w:val="000D5142"/>
    <w:rsid w:val="000E29FA"/>
    <w:rsid w:val="000E4CD3"/>
    <w:rsid w:val="000E7791"/>
    <w:rsid w:val="000F0380"/>
    <w:rsid w:val="000F09D1"/>
    <w:rsid w:val="000F41A0"/>
    <w:rsid w:val="000F7882"/>
    <w:rsid w:val="00105747"/>
    <w:rsid w:val="001119F6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D3807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F1DFD"/>
    <w:rsid w:val="003F20F3"/>
    <w:rsid w:val="003F6BEF"/>
    <w:rsid w:val="003F6FC7"/>
    <w:rsid w:val="00402C57"/>
    <w:rsid w:val="004072B8"/>
    <w:rsid w:val="0041089C"/>
    <w:rsid w:val="00411C2B"/>
    <w:rsid w:val="00411C66"/>
    <w:rsid w:val="004167A0"/>
    <w:rsid w:val="004175F7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FB2"/>
    <w:rsid w:val="00463FF1"/>
    <w:rsid w:val="00472880"/>
    <w:rsid w:val="00473257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6A72"/>
    <w:rsid w:val="00497775"/>
    <w:rsid w:val="004A0AC2"/>
    <w:rsid w:val="004A2F0F"/>
    <w:rsid w:val="004A46A0"/>
    <w:rsid w:val="004A7888"/>
    <w:rsid w:val="004B018D"/>
    <w:rsid w:val="004B0ED9"/>
    <w:rsid w:val="004B1D98"/>
    <w:rsid w:val="004B22AA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947"/>
    <w:rsid w:val="005901FC"/>
    <w:rsid w:val="0059112D"/>
    <w:rsid w:val="005930F6"/>
    <w:rsid w:val="0059607F"/>
    <w:rsid w:val="0059611E"/>
    <w:rsid w:val="005966E7"/>
    <w:rsid w:val="005A0A9E"/>
    <w:rsid w:val="005A34FD"/>
    <w:rsid w:val="005A422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539"/>
    <w:rsid w:val="007522CD"/>
    <w:rsid w:val="00753E13"/>
    <w:rsid w:val="0075671F"/>
    <w:rsid w:val="00762374"/>
    <w:rsid w:val="00762BDB"/>
    <w:rsid w:val="00770145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FFB"/>
    <w:rsid w:val="00853011"/>
    <w:rsid w:val="00860728"/>
    <w:rsid w:val="00860DCA"/>
    <w:rsid w:val="00862628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52C8"/>
    <w:rsid w:val="008B01C3"/>
    <w:rsid w:val="008B05C4"/>
    <w:rsid w:val="008B1FA6"/>
    <w:rsid w:val="008B21F4"/>
    <w:rsid w:val="008B2D20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5A4E"/>
    <w:rsid w:val="008D68F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36EF"/>
    <w:rsid w:val="0090674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464"/>
    <w:rsid w:val="00924E45"/>
    <w:rsid w:val="00926F5C"/>
    <w:rsid w:val="00927098"/>
    <w:rsid w:val="00935C5E"/>
    <w:rsid w:val="00942FE2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322E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4DE"/>
    <w:rsid w:val="00A23E55"/>
    <w:rsid w:val="00A24480"/>
    <w:rsid w:val="00A24F96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88B"/>
    <w:rsid w:val="00B73B19"/>
    <w:rsid w:val="00B74BA9"/>
    <w:rsid w:val="00B74C7B"/>
    <w:rsid w:val="00B76BFC"/>
    <w:rsid w:val="00B770B9"/>
    <w:rsid w:val="00B809B3"/>
    <w:rsid w:val="00B84969"/>
    <w:rsid w:val="00B90CFE"/>
    <w:rsid w:val="00B9102C"/>
    <w:rsid w:val="00B91766"/>
    <w:rsid w:val="00B93540"/>
    <w:rsid w:val="00B93BEA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B13"/>
    <w:rsid w:val="00BD6ECF"/>
    <w:rsid w:val="00BE0B29"/>
    <w:rsid w:val="00BE270B"/>
    <w:rsid w:val="00BE27B9"/>
    <w:rsid w:val="00BE62DF"/>
    <w:rsid w:val="00BE73A4"/>
    <w:rsid w:val="00BF1C18"/>
    <w:rsid w:val="00BF414E"/>
    <w:rsid w:val="00BF54AA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C50"/>
    <w:rsid w:val="00C83414"/>
    <w:rsid w:val="00C8481B"/>
    <w:rsid w:val="00C86B8D"/>
    <w:rsid w:val="00C9481D"/>
    <w:rsid w:val="00C94CEE"/>
    <w:rsid w:val="00C94EAD"/>
    <w:rsid w:val="00C94F26"/>
    <w:rsid w:val="00C96C65"/>
    <w:rsid w:val="00C97549"/>
    <w:rsid w:val="00CA00EC"/>
    <w:rsid w:val="00CA0648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5542"/>
    <w:rsid w:val="00D96C01"/>
    <w:rsid w:val="00DA00B2"/>
    <w:rsid w:val="00DA19C5"/>
    <w:rsid w:val="00DA3CDD"/>
    <w:rsid w:val="00DA5623"/>
    <w:rsid w:val="00DA7D65"/>
    <w:rsid w:val="00DB15DD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648E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7B72"/>
    <w:rsid w:val="00E8437B"/>
    <w:rsid w:val="00E8515D"/>
    <w:rsid w:val="00E87ADE"/>
    <w:rsid w:val="00E9760B"/>
    <w:rsid w:val="00EA1BB2"/>
    <w:rsid w:val="00EA2760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4558"/>
    <w:rsid w:val="00ED4CFC"/>
    <w:rsid w:val="00ED55D3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76FD"/>
    <w:rsid w:val="00F012A9"/>
    <w:rsid w:val="00F0498E"/>
    <w:rsid w:val="00F05A74"/>
    <w:rsid w:val="00F06A91"/>
    <w:rsid w:val="00F07875"/>
    <w:rsid w:val="00F11344"/>
    <w:rsid w:val="00F16457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51DD"/>
    <w:rsid w:val="00F56AB3"/>
    <w:rsid w:val="00F60F3A"/>
    <w:rsid w:val="00F620FA"/>
    <w:rsid w:val="00F6240A"/>
    <w:rsid w:val="00F72062"/>
    <w:rsid w:val="00F726D0"/>
    <w:rsid w:val="00F72E06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itchell@mfc.m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272E-F137-4C0C-8B36-6192369B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Brian Mitchell</cp:lastModifiedBy>
  <cp:revision>42</cp:revision>
  <cp:lastPrinted>2004-03-23T21:00:00Z</cp:lastPrinted>
  <dcterms:created xsi:type="dcterms:W3CDTF">2020-10-09T23:54:00Z</dcterms:created>
  <dcterms:modified xsi:type="dcterms:W3CDTF">2020-10-10T08:25:00Z</dcterms:modified>
</cp:coreProperties>
</file>