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65D5A07E" w14:textId="77777777" w:rsidTr="00F75685">
        <w:trPr>
          <w:trHeight w:val="1430"/>
        </w:trPr>
        <w:tc>
          <w:tcPr>
            <w:tcW w:w="834" w:type="pct"/>
          </w:tcPr>
          <w:p w14:paraId="0BA47416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3F0631A1" w14:textId="77777777" w:rsid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Grouse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6BAACBD2" w14:textId="7777777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ID-BOF-000777</w:t>
            </w:r>
          </w:p>
        </w:tc>
        <w:tc>
          <w:tcPr>
            <w:tcW w:w="1155" w:type="pct"/>
          </w:tcPr>
          <w:p w14:paraId="125A2B6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F5BF31F" w14:textId="47AB7444" w:rsidR="007A2EF5" w:rsidRDefault="00E528F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Tina Rotenbury</w:t>
            </w:r>
          </w:p>
          <w:p w14:paraId="5BFAADCE" w14:textId="77777777" w:rsidR="007A2EF5" w:rsidRDefault="007A2EF5" w:rsidP="00D210AD">
            <w:pPr>
              <w:rPr>
                <w:iCs/>
                <w:sz w:val="20"/>
                <w:szCs w:val="20"/>
              </w:rPr>
            </w:pPr>
          </w:p>
          <w:p w14:paraId="1BB32433" w14:textId="2EACB7F8" w:rsidR="002975EF" w:rsidRPr="0089653C" w:rsidRDefault="00E528F2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tina.rotenbury@usda.gov</w:t>
            </w:r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42807C90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6377774" w14:textId="77777777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8EE807F" w14:textId="7777777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60C45C6E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681ACF0F" w14:textId="71BE2141" w:rsidR="0089653C" w:rsidRDefault="006A6AFD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  <w:r w:rsidR="000335DC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 xml:space="preserve"> acres</w:t>
            </w:r>
          </w:p>
          <w:p w14:paraId="67867040" w14:textId="777777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2B8D467B" w14:textId="77777777" w:rsidR="009748D6" w:rsidRPr="00CE12E8" w:rsidRDefault="00D84DCF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D84DCF">
              <w:rPr>
                <w:sz w:val="20"/>
                <w:szCs w:val="20"/>
              </w:rPr>
              <w:t>0 Acres</w:t>
            </w:r>
          </w:p>
        </w:tc>
      </w:tr>
      <w:tr w:rsidR="009748D6" w:rsidRPr="000309F5" w14:paraId="556949AD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6ED85B46" w14:textId="77777777" w:rsidR="00116A55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97E2E3B" w14:textId="3C7ED2A2" w:rsidR="009748D6" w:rsidRPr="00116A55" w:rsidRDefault="001A5BBC" w:rsidP="0010574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0350</w:t>
            </w:r>
            <w:r w:rsidR="001941D1">
              <w:rPr>
                <w:sz w:val="20"/>
                <w:szCs w:val="20"/>
              </w:rPr>
              <w:t xml:space="preserve"> </w:t>
            </w:r>
            <w:r w:rsidR="0089653C">
              <w:rPr>
                <w:sz w:val="20"/>
                <w:szCs w:val="20"/>
              </w:rPr>
              <w:t>MDT</w:t>
            </w:r>
          </w:p>
          <w:p w14:paraId="38C0609B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4746E59D" w14:textId="621E1D31" w:rsidR="009748D6" w:rsidRPr="0000567E" w:rsidRDefault="002975EF" w:rsidP="00A733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1941D1">
              <w:rPr>
                <w:sz w:val="20"/>
                <w:szCs w:val="20"/>
              </w:rPr>
              <w:t xml:space="preserve">Oct </w:t>
            </w:r>
            <w:r w:rsidR="00E528F2">
              <w:rPr>
                <w:sz w:val="20"/>
                <w:szCs w:val="20"/>
              </w:rPr>
              <w:t>5</w:t>
            </w:r>
          </w:p>
        </w:tc>
        <w:tc>
          <w:tcPr>
            <w:tcW w:w="1155" w:type="pct"/>
            <w:shd w:val="clear" w:color="auto" w:fill="auto"/>
          </w:tcPr>
          <w:p w14:paraId="05E38092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3C80DED" w14:textId="4A4ED19B" w:rsidR="009748D6" w:rsidRPr="00FB3517" w:rsidRDefault="00E528F2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2CCAE902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7F59B622" w14:textId="0A84CA15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28F2">
              <w:rPr>
                <w:sz w:val="20"/>
                <w:szCs w:val="20"/>
              </w:rPr>
              <w:t>479) 886-0878</w:t>
            </w:r>
          </w:p>
        </w:tc>
        <w:tc>
          <w:tcPr>
            <w:tcW w:w="1315" w:type="pct"/>
          </w:tcPr>
          <w:p w14:paraId="2FAD3056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222421FE" w14:textId="77777777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5F38E37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247A3B8C" w14:textId="77777777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004B2701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5E240D3B" w14:textId="201EAF33" w:rsidR="00726359" w:rsidRDefault="0084508A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 Mellin</w:t>
            </w:r>
          </w:p>
          <w:p w14:paraId="281C6F4C" w14:textId="77777777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65E676D2" w14:textId="3130C12C" w:rsidR="009748D6" w:rsidRPr="00FB3517" w:rsidRDefault="001956C5" w:rsidP="00073C07">
            <w:pPr>
              <w:spacing w:line="360" w:lineRule="auto"/>
              <w:rPr>
                <w:sz w:val="20"/>
                <w:szCs w:val="20"/>
              </w:rPr>
            </w:pPr>
            <w:r w:rsidRPr="001956C5">
              <w:rPr>
                <w:sz w:val="20"/>
                <w:szCs w:val="20"/>
              </w:rPr>
              <w:t>505-842-3845</w:t>
            </w:r>
          </w:p>
        </w:tc>
      </w:tr>
      <w:tr w:rsidR="009748D6" w:rsidRPr="000309F5" w14:paraId="66670DCF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433C678F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7F5DC07F" w14:textId="727992CB" w:rsidR="009748D6" w:rsidRPr="00F20412" w:rsidRDefault="007A2EF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 IDC</w:t>
            </w:r>
          </w:p>
        </w:tc>
        <w:tc>
          <w:tcPr>
            <w:tcW w:w="1155" w:type="pct"/>
            <w:shd w:val="clear" w:color="auto" w:fill="auto"/>
          </w:tcPr>
          <w:p w14:paraId="4AAEC963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2E70C18B" w14:textId="169FE035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1956C5">
              <w:rPr>
                <w:sz w:val="20"/>
                <w:szCs w:val="20"/>
              </w:rPr>
              <w:t>9</w:t>
            </w:r>
            <w:r w:rsidR="000335D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6BDBE86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2842EA08" w14:textId="6C04EDE1" w:rsidR="002975EF" w:rsidRPr="002975EF" w:rsidRDefault="00E528F2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N350SM/Tenax TK9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2A18F618" w14:textId="21DB5D3F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7794F4B4" w14:textId="63FF900F" w:rsidR="00E528F2" w:rsidRPr="00E528F2" w:rsidRDefault="004037A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 Donaldson/Douglas Stevens</w:t>
            </w:r>
          </w:p>
          <w:p w14:paraId="1AA5D19C" w14:textId="6E98D0E4" w:rsidR="006B7586" w:rsidRPr="00392649" w:rsidRDefault="00E528F2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IR Tech: Guy McAllister</w:t>
            </w:r>
          </w:p>
        </w:tc>
      </w:tr>
      <w:tr w:rsidR="009748D6" w:rsidRPr="000309F5" w14:paraId="62575072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A89AAA0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2E63693C" w14:textId="77777777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36C8E39C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53D0B615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08E6186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7E41DF0E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40172787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5354413B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607C9EB" w14:textId="77777777" w:rsidTr="004A46A0">
        <w:trPr>
          <w:trHeight w:val="614"/>
        </w:trPr>
        <w:tc>
          <w:tcPr>
            <w:tcW w:w="1989" w:type="pct"/>
            <w:gridSpan w:val="2"/>
          </w:tcPr>
          <w:p w14:paraId="4AB6015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435EAEAA" w14:textId="2D2959ED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1941D1">
              <w:rPr>
                <w:sz w:val="18"/>
                <w:szCs w:val="18"/>
              </w:rPr>
              <w:t>Oct 3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1A5BBC">
              <w:rPr>
                <w:sz w:val="18"/>
                <w:szCs w:val="18"/>
              </w:rPr>
              <w:t>0430</w:t>
            </w:r>
            <w:r w:rsidR="001941D1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225F88DA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4611C58C" w14:textId="7777777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2D46819" w14:textId="1C847DD0" w:rsidR="00C81C64" w:rsidRDefault="004945E0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E528F2">
              <w:rPr>
                <w:rStyle w:val="Hyperlink"/>
                <w:sz w:val="18"/>
                <w:szCs w:val="18"/>
              </w:rPr>
              <w:t>2020_Grouse/IR</w:t>
            </w:r>
            <w:r w:rsidR="0089653C">
              <w:rPr>
                <w:sz w:val="18"/>
                <w:szCs w:val="18"/>
              </w:rPr>
              <w:t xml:space="preserve"> </w:t>
            </w:r>
          </w:p>
          <w:p w14:paraId="19AA5190" w14:textId="50D66DD5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11C96BAC" w14:textId="77777777" w:rsidTr="004A46A0">
        <w:trPr>
          <w:trHeight w:val="614"/>
        </w:trPr>
        <w:tc>
          <w:tcPr>
            <w:tcW w:w="1989" w:type="pct"/>
            <w:gridSpan w:val="2"/>
          </w:tcPr>
          <w:p w14:paraId="63DA1695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40A146A5" w14:textId="262B6876" w:rsidR="009748D6" w:rsidRPr="00DE7F00" w:rsidRDefault="005C6416" w:rsidP="007A1B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BC6F05">
              <w:rPr>
                <w:sz w:val="18"/>
                <w:szCs w:val="18"/>
              </w:rPr>
              <w:t xml:space="preserve">October </w:t>
            </w:r>
            <w:r w:rsidR="000335DC">
              <w:rPr>
                <w:sz w:val="18"/>
                <w:szCs w:val="18"/>
              </w:rPr>
              <w:t>5</w:t>
            </w:r>
            <w:r w:rsidR="00BC6F05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1E396E">
              <w:rPr>
                <w:sz w:val="18"/>
                <w:szCs w:val="18"/>
              </w:rPr>
              <w:t xml:space="preserve"> </w:t>
            </w:r>
            <w:r w:rsidR="007A2EF5">
              <w:rPr>
                <w:sz w:val="18"/>
                <w:szCs w:val="18"/>
              </w:rPr>
              <w:t>0</w:t>
            </w:r>
            <w:r w:rsidR="000335DC">
              <w:rPr>
                <w:sz w:val="18"/>
                <w:szCs w:val="18"/>
              </w:rPr>
              <w:t xml:space="preserve">545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061FECB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0FFFEA53" w14:textId="77777777" w:rsidTr="005426AC">
        <w:trPr>
          <w:trHeight w:val="5275"/>
        </w:trPr>
        <w:tc>
          <w:tcPr>
            <w:tcW w:w="5000" w:type="pct"/>
            <w:gridSpan w:val="4"/>
          </w:tcPr>
          <w:p w14:paraId="7B83B296" w14:textId="77777777" w:rsidR="007B1BCB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</w:t>
            </w:r>
            <w:r w:rsidR="007B1BCB">
              <w:rPr>
                <w:b/>
                <w:sz w:val="22"/>
                <w:szCs w:val="22"/>
              </w:rPr>
              <w:t>:</w:t>
            </w:r>
          </w:p>
          <w:p w14:paraId="169EAA86" w14:textId="77777777" w:rsidR="007B1BCB" w:rsidRDefault="007B1BCB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64D360EC" w14:textId="77777777" w:rsidR="001941D1" w:rsidRDefault="001941D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Several isolated heat points remain. </w:t>
            </w:r>
          </w:p>
          <w:p w14:paraId="7E141823" w14:textId="77777777" w:rsidR="000335DC" w:rsidRDefault="000335D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7A0D45E" w14:textId="073FDBE9" w:rsidR="000335DC" w:rsidRPr="007B1BCB" w:rsidRDefault="000335DC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perimeter change</w:t>
            </w:r>
          </w:p>
        </w:tc>
      </w:tr>
    </w:tbl>
    <w:p w14:paraId="67CD3343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46348B9F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0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D25B" w14:textId="77777777" w:rsidR="004945E0" w:rsidRDefault="004945E0">
      <w:r>
        <w:separator/>
      </w:r>
    </w:p>
  </w:endnote>
  <w:endnote w:type="continuationSeparator" w:id="0">
    <w:p w14:paraId="6F013A45" w14:textId="77777777" w:rsidR="004945E0" w:rsidRDefault="0049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EAA6" w14:textId="77777777" w:rsidR="004945E0" w:rsidRDefault="004945E0">
      <w:r>
        <w:separator/>
      </w:r>
    </w:p>
  </w:footnote>
  <w:footnote w:type="continuationSeparator" w:id="0">
    <w:p w14:paraId="21D32190" w14:textId="77777777" w:rsidR="004945E0" w:rsidRDefault="0049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3FD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35DC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393A"/>
    <w:rsid w:val="000D4C71"/>
    <w:rsid w:val="000E169F"/>
    <w:rsid w:val="000E29FA"/>
    <w:rsid w:val="000E4CD3"/>
    <w:rsid w:val="000F0380"/>
    <w:rsid w:val="000F41A0"/>
    <w:rsid w:val="000F7882"/>
    <w:rsid w:val="00105747"/>
    <w:rsid w:val="00115D2C"/>
    <w:rsid w:val="00116689"/>
    <w:rsid w:val="00116A55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1D1"/>
    <w:rsid w:val="00194C35"/>
    <w:rsid w:val="001956C5"/>
    <w:rsid w:val="001A068E"/>
    <w:rsid w:val="001A1E34"/>
    <w:rsid w:val="001A5BBC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3F78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64C70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146C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33C1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2CD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28EC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37AA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45E0"/>
    <w:rsid w:val="00496A72"/>
    <w:rsid w:val="004A0AC2"/>
    <w:rsid w:val="004A2F0F"/>
    <w:rsid w:val="004A3C55"/>
    <w:rsid w:val="004A46A0"/>
    <w:rsid w:val="004A7888"/>
    <w:rsid w:val="004B0ED9"/>
    <w:rsid w:val="004B14CA"/>
    <w:rsid w:val="004B1D98"/>
    <w:rsid w:val="004B7BAA"/>
    <w:rsid w:val="004C010E"/>
    <w:rsid w:val="004C04D8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D4350"/>
    <w:rsid w:val="004E0DCB"/>
    <w:rsid w:val="004E5504"/>
    <w:rsid w:val="004E75DB"/>
    <w:rsid w:val="004F1186"/>
    <w:rsid w:val="004F1385"/>
    <w:rsid w:val="00500932"/>
    <w:rsid w:val="00500B22"/>
    <w:rsid w:val="00500BF8"/>
    <w:rsid w:val="00500C74"/>
    <w:rsid w:val="00501687"/>
    <w:rsid w:val="0050262B"/>
    <w:rsid w:val="00505865"/>
    <w:rsid w:val="00506201"/>
    <w:rsid w:val="005100EA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8E4"/>
    <w:rsid w:val="005B1A2E"/>
    <w:rsid w:val="005B23C4"/>
    <w:rsid w:val="005B247B"/>
    <w:rsid w:val="005B320F"/>
    <w:rsid w:val="005B5911"/>
    <w:rsid w:val="005B593E"/>
    <w:rsid w:val="005C13FB"/>
    <w:rsid w:val="005C4090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24BC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2FC1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1BDB"/>
    <w:rsid w:val="007A2EF5"/>
    <w:rsid w:val="007A49E6"/>
    <w:rsid w:val="007A5A0B"/>
    <w:rsid w:val="007A6D86"/>
    <w:rsid w:val="007B1BCB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33D2D"/>
    <w:rsid w:val="00844FFB"/>
    <w:rsid w:val="0084508A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12A3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1E52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344D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526E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5583"/>
    <w:rsid w:val="00A670FF"/>
    <w:rsid w:val="00A6779D"/>
    <w:rsid w:val="00A70161"/>
    <w:rsid w:val="00A732ED"/>
    <w:rsid w:val="00A7333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1456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3652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3FB5"/>
    <w:rsid w:val="00BC5C6D"/>
    <w:rsid w:val="00BC6F05"/>
    <w:rsid w:val="00BD0179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393A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4DCF"/>
    <w:rsid w:val="00D86238"/>
    <w:rsid w:val="00D872BA"/>
    <w:rsid w:val="00D87F25"/>
    <w:rsid w:val="00D95542"/>
    <w:rsid w:val="00D96C01"/>
    <w:rsid w:val="00DA3CDD"/>
    <w:rsid w:val="00DA5623"/>
    <w:rsid w:val="00DA7D65"/>
    <w:rsid w:val="00DB14C4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6F6C"/>
    <w:rsid w:val="00DE7052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7F0"/>
    <w:rsid w:val="00E42954"/>
    <w:rsid w:val="00E4331C"/>
    <w:rsid w:val="00E44EB6"/>
    <w:rsid w:val="00E47D5E"/>
    <w:rsid w:val="00E50201"/>
    <w:rsid w:val="00E528F2"/>
    <w:rsid w:val="00E5648E"/>
    <w:rsid w:val="00E56BC4"/>
    <w:rsid w:val="00E577D5"/>
    <w:rsid w:val="00E61D65"/>
    <w:rsid w:val="00E62DDB"/>
    <w:rsid w:val="00E63946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195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B490"/>
  <w15:docId w15:val="{022CEC8A-7BCD-42DE-BA67-2D5C8348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4B14C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4B14CA"/>
    <w:rPr>
      <w:b/>
      <w:bCs/>
      <w:sz w:val="20"/>
      <w:szCs w:val="20"/>
    </w:rPr>
  </w:style>
  <w:style w:type="character" w:styleId="PageNumber">
    <w:name w:val="page number"/>
    <w:basedOn w:val="DefaultParagraphFont"/>
    <w:rsid w:val="004B14CA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pence@blm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A7DE-3644-4D1F-ACC6-630E48BC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161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5</cp:revision>
  <cp:lastPrinted>2004-03-23T21:00:00Z</cp:lastPrinted>
  <dcterms:created xsi:type="dcterms:W3CDTF">2020-10-05T02:38:00Z</dcterms:created>
  <dcterms:modified xsi:type="dcterms:W3CDTF">2020-10-05T11:27:00Z</dcterms:modified>
</cp:coreProperties>
</file>