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2340"/>
        <w:gridCol w:w="2806"/>
        <w:gridCol w:w="26"/>
        <w:gridCol w:w="4026"/>
      </w:tblGrid>
      <w:tr w:rsidR="009748D6" w:rsidRPr="000309F5" w:rsidTr="00B7510D">
        <w:trPr>
          <w:trHeight w:val="1059"/>
        </w:trPr>
        <w:tc>
          <w:tcPr>
            <w:tcW w:w="181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7C7CE2" w:rsidP="00105747">
            <w:pPr>
              <w:spacing w:line="360" w:lineRule="auto"/>
              <w:rPr>
                <w:rFonts w:ascii="Tahoma" w:hAnsi="Tahoma" w:cs="Tahoma"/>
                <w:sz w:val="20"/>
                <w:szCs w:val="20"/>
              </w:rPr>
            </w:pPr>
            <w:r>
              <w:rPr>
                <w:rFonts w:ascii="Tahoma" w:hAnsi="Tahoma" w:cs="Tahoma"/>
                <w:sz w:val="20"/>
                <w:szCs w:val="20"/>
              </w:rPr>
              <w:t>Parleys</w:t>
            </w:r>
          </w:p>
          <w:p w:rsidR="007C7CE2" w:rsidRPr="00CB255A" w:rsidRDefault="007C7CE2" w:rsidP="00105747">
            <w:pPr>
              <w:spacing w:line="360" w:lineRule="auto"/>
              <w:rPr>
                <w:rFonts w:ascii="Tahoma" w:hAnsi="Tahoma" w:cs="Tahoma"/>
                <w:sz w:val="20"/>
                <w:szCs w:val="20"/>
              </w:rPr>
            </w:pPr>
            <w:r>
              <w:rPr>
                <w:rFonts w:ascii="Tahoma" w:hAnsi="Tahoma" w:cs="Tahoma"/>
                <w:sz w:val="20"/>
                <w:szCs w:val="20"/>
              </w:rPr>
              <w:t>UT-NWS-000666</w:t>
            </w:r>
          </w:p>
        </w:tc>
        <w:tc>
          <w:tcPr>
            <w:tcW w:w="234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7C7CE2" w:rsidP="00105747">
            <w:pPr>
              <w:spacing w:line="360" w:lineRule="auto"/>
              <w:rPr>
                <w:rFonts w:ascii="Tahoma" w:hAnsi="Tahoma" w:cs="Tahoma"/>
                <w:sz w:val="20"/>
                <w:szCs w:val="20"/>
              </w:rPr>
            </w:pPr>
            <w:r>
              <w:rPr>
                <w:rFonts w:ascii="Tahoma" w:hAnsi="Tahoma" w:cs="Tahoma"/>
                <w:sz w:val="20"/>
                <w:szCs w:val="20"/>
              </w:rPr>
              <w:t>Mark Grupe</w:t>
            </w:r>
          </w:p>
        </w:tc>
        <w:tc>
          <w:tcPr>
            <w:tcW w:w="280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7C7CE2" w:rsidP="00105747">
            <w:pPr>
              <w:spacing w:line="360" w:lineRule="auto"/>
              <w:rPr>
                <w:rFonts w:ascii="Tahoma" w:hAnsi="Tahoma" w:cs="Tahoma"/>
                <w:sz w:val="20"/>
                <w:szCs w:val="20"/>
              </w:rPr>
            </w:pPr>
            <w:r>
              <w:rPr>
                <w:rFonts w:ascii="Tahoma" w:hAnsi="Tahoma" w:cs="Tahoma"/>
                <w:sz w:val="20"/>
                <w:szCs w:val="20"/>
              </w:rPr>
              <w:t>Northern Utah Fire Center</w:t>
            </w:r>
          </w:p>
          <w:p w:rsidR="007C7CE2" w:rsidRPr="00CB255A" w:rsidRDefault="007C7CE2" w:rsidP="00105747">
            <w:pPr>
              <w:spacing w:line="360" w:lineRule="auto"/>
              <w:rPr>
                <w:rFonts w:ascii="Tahoma" w:hAnsi="Tahoma" w:cs="Tahoma"/>
                <w:sz w:val="20"/>
                <w:szCs w:val="20"/>
              </w:rPr>
            </w:pPr>
            <w:r>
              <w:rPr>
                <w:rFonts w:ascii="Tahoma" w:hAnsi="Tahoma" w:cs="Tahoma"/>
                <w:sz w:val="20"/>
                <w:szCs w:val="20"/>
              </w:rPr>
              <w:t>801-495-7600</w:t>
            </w:r>
          </w:p>
        </w:tc>
        <w:tc>
          <w:tcPr>
            <w:tcW w:w="4052"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B7510D" w:rsidP="00105747">
            <w:pPr>
              <w:spacing w:line="360" w:lineRule="auto"/>
              <w:rPr>
                <w:rFonts w:ascii="Tahoma" w:hAnsi="Tahoma" w:cs="Tahoma"/>
                <w:sz w:val="20"/>
                <w:szCs w:val="20"/>
              </w:rPr>
            </w:pPr>
            <w:r>
              <w:rPr>
                <w:rFonts w:ascii="Tahoma" w:hAnsi="Tahoma" w:cs="Tahoma"/>
                <w:sz w:val="20"/>
                <w:szCs w:val="20"/>
              </w:rPr>
              <w:t>80 acres based on existing polygon.  No heat was detected.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B55900" w:rsidP="00105747">
            <w:pPr>
              <w:spacing w:line="360" w:lineRule="auto"/>
              <w:rPr>
                <w:rFonts w:ascii="Tahoma" w:hAnsi="Tahoma" w:cs="Tahoma"/>
                <w:sz w:val="20"/>
                <w:szCs w:val="20"/>
              </w:rPr>
            </w:pPr>
            <w:r>
              <w:rPr>
                <w:rFonts w:ascii="Tahoma" w:hAnsi="Tahoma" w:cs="Tahoma"/>
                <w:sz w:val="20"/>
                <w:szCs w:val="20"/>
              </w:rPr>
              <w:t>0</w:t>
            </w:r>
          </w:p>
        </w:tc>
      </w:tr>
      <w:tr w:rsidR="009748D6" w:rsidRPr="000309F5" w:rsidTr="00B7510D">
        <w:trPr>
          <w:trHeight w:val="1059"/>
        </w:trPr>
        <w:tc>
          <w:tcPr>
            <w:tcW w:w="1818" w:type="dxa"/>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6A1F67" w:rsidP="00105747">
            <w:pPr>
              <w:spacing w:line="360" w:lineRule="auto"/>
              <w:rPr>
                <w:rFonts w:ascii="Tahoma" w:hAnsi="Tahoma" w:cs="Tahoma"/>
                <w:sz w:val="20"/>
                <w:szCs w:val="20"/>
              </w:rPr>
            </w:pPr>
            <w:r>
              <w:rPr>
                <w:rFonts w:ascii="Tahoma" w:hAnsi="Tahoma" w:cs="Tahoma"/>
                <w:sz w:val="20"/>
                <w:szCs w:val="20"/>
              </w:rPr>
              <w:t>1927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7C7CE2" w:rsidRPr="00CB255A" w:rsidRDefault="007C7CE2" w:rsidP="00105747">
            <w:pPr>
              <w:spacing w:line="360" w:lineRule="auto"/>
              <w:rPr>
                <w:rFonts w:ascii="Tahoma" w:hAnsi="Tahoma" w:cs="Tahoma"/>
                <w:sz w:val="20"/>
                <w:szCs w:val="20"/>
              </w:rPr>
            </w:pPr>
            <w:r>
              <w:rPr>
                <w:rFonts w:ascii="Tahoma" w:hAnsi="Tahoma" w:cs="Tahoma"/>
                <w:sz w:val="20"/>
                <w:szCs w:val="20"/>
              </w:rPr>
              <w:t>8/7/2020</w:t>
            </w:r>
          </w:p>
        </w:tc>
        <w:tc>
          <w:tcPr>
            <w:tcW w:w="234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7C7CE2" w:rsidP="00105747">
            <w:pPr>
              <w:spacing w:line="360" w:lineRule="auto"/>
              <w:rPr>
                <w:rFonts w:ascii="Tahoma" w:hAnsi="Tahoma" w:cs="Tahoma"/>
                <w:sz w:val="20"/>
                <w:szCs w:val="20"/>
              </w:rPr>
            </w:pPr>
            <w:r>
              <w:rPr>
                <w:rFonts w:ascii="Tahoma" w:hAnsi="Tahoma" w:cs="Tahoma"/>
                <w:sz w:val="20"/>
                <w:szCs w:val="20"/>
              </w:rPr>
              <w:t>Placerville,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7C7CE2" w:rsidP="00105747">
            <w:pPr>
              <w:spacing w:line="360" w:lineRule="auto"/>
              <w:rPr>
                <w:rFonts w:ascii="Tahoma" w:hAnsi="Tahoma" w:cs="Tahoma"/>
                <w:sz w:val="20"/>
                <w:szCs w:val="20"/>
              </w:rPr>
            </w:pPr>
            <w:r>
              <w:rPr>
                <w:rFonts w:ascii="Tahoma" w:hAnsi="Tahoma" w:cs="Tahoma"/>
                <w:sz w:val="20"/>
                <w:szCs w:val="20"/>
              </w:rPr>
              <w:t>510-409-5532</w:t>
            </w:r>
          </w:p>
        </w:tc>
        <w:tc>
          <w:tcPr>
            <w:tcW w:w="280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p>
        </w:tc>
        <w:tc>
          <w:tcPr>
            <w:tcW w:w="4052"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7C7C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F57D7A" w:rsidP="00105747">
            <w:pPr>
              <w:spacing w:line="360" w:lineRule="auto"/>
              <w:rPr>
                <w:rFonts w:ascii="Tahoma" w:hAnsi="Tahoma" w:cs="Tahoma"/>
                <w:sz w:val="20"/>
                <w:szCs w:val="20"/>
              </w:rPr>
            </w:pPr>
            <w:r>
              <w:rPr>
                <w:rFonts w:ascii="Tahoma" w:hAnsi="Tahoma" w:cs="Tahoma"/>
                <w:sz w:val="20"/>
                <w:szCs w:val="20"/>
              </w:rPr>
              <w:t>505-301-8167</w:t>
            </w:r>
          </w:p>
        </w:tc>
      </w:tr>
      <w:tr w:rsidR="00B7510D" w:rsidRPr="000309F5" w:rsidTr="00B7510D">
        <w:trPr>
          <w:trHeight w:val="528"/>
        </w:trPr>
        <w:tc>
          <w:tcPr>
            <w:tcW w:w="181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7C7CE2" w:rsidP="00105747">
            <w:pPr>
              <w:spacing w:line="360" w:lineRule="auto"/>
              <w:rPr>
                <w:rFonts w:ascii="Tahoma" w:hAnsi="Tahoma" w:cs="Tahoma"/>
                <w:sz w:val="20"/>
                <w:szCs w:val="20"/>
              </w:rPr>
            </w:pPr>
            <w:r>
              <w:rPr>
                <w:rFonts w:ascii="Tahoma" w:hAnsi="Tahoma" w:cs="Tahoma"/>
                <w:sz w:val="20"/>
                <w:szCs w:val="20"/>
              </w:rPr>
              <w:t>State of Utah</w:t>
            </w:r>
          </w:p>
          <w:p w:rsidR="007C7CE2" w:rsidRPr="00CB255A" w:rsidRDefault="007C7CE2" w:rsidP="00105747">
            <w:pPr>
              <w:spacing w:line="360" w:lineRule="auto"/>
              <w:rPr>
                <w:rFonts w:ascii="Tahoma" w:hAnsi="Tahoma" w:cs="Tahoma"/>
                <w:sz w:val="20"/>
                <w:szCs w:val="20"/>
              </w:rPr>
            </w:pPr>
            <w:r>
              <w:rPr>
                <w:rFonts w:ascii="Tahoma" w:hAnsi="Tahoma" w:cs="Tahoma"/>
                <w:sz w:val="20"/>
                <w:szCs w:val="20"/>
              </w:rPr>
              <w:t>801819-5004</w:t>
            </w:r>
          </w:p>
        </w:tc>
        <w:tc>
          <w:tcPr>
            <w:tcW w:w="234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7C7CE2" w:rsidP="00105747">
            <w:pPr>
              <w:spacing w:line="360" w:lineRule="auto"/>
              <w:rPr>
                <w:rFonts w:ascii="Tahoma" w:hAnsi="Tahoma" w:cs="Tahoma"/>
                <w:sz w:val="20"/>
                <w:szCs w:val="20"/>
              </w:rPr>
            </w:pPr>
            <w:r>
              <w:rPr>
                <w:rFonts w:ascii="Tahoma" w:hAnsi="Tahoma" w:cs="Tahoma"/>
                <w:sz w:val="20"/>
                <w:szCs w:val="20"/>
              </w:rPr>
              <w:t>A-18</w:t>
            </w:r>
          </w:p>
        </w:tc>
        <w:tc>
          <w:tcPr>
            <w:tcW w:w="2832"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7C7CE2" w:rsidP="00105747">
            <w:pPr>
              <w:spacing w:line="360" w:lineRule="auto"/>
              <w:rPr>
                <w:rFonts w:ascii="Tahoma" w:hAnsi="Tahoma" w:cs="Tahoma"/>
                <w:sz w:val="20"/>
                <w:szCs w:val="20"/>
              </w:rPr>
            </w:pPr>
            <w:r>
              <w:rPr>
                <w:rFonts w:ascii="Tahoma" w:hAnsi="Tahoma" w:cs="Tahoma"/>
                <w:sz w:val="20"/>
                <w:szCs w:val="20"/>
              </w:rPr>
              <w:t>149Z Phoenix</w:t>
            </w:r>
          </w:p>
        </w:tc>
        <w:tc>
          <w:tcPr>
            <w:tcW w:w="402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00133DB7">
              <w:rPr>
                <w:rFonts w:ascii="Tahoma" w:hAnsi="Tahoma" w:cs="Tahoma"/>
                <w:noProof/>
                <w:sz w:val="20"/>
                <w:szCs w:val="20"/>
              </w:rPr>
              <w:t> </w:t>
            </w:r>
            <w:r w:rsidRPr="00CB255A">
              <w:rPr>
                <w:rFonts w:ascii="Tahoma" w:hAnsi="Tahoma" w:cs="Tahoma"/>
                <w:sz w:val="20"/>
                <w:szCs w:val="20"/>
              </w:rPr>
              <w:fldChar w:fldCharType="end"/>
            </w:r>
            <w:r w:rsidR="00B7510D">
              <w:rPr>
                <w:rFonts w:ascii="Tahoma" w:hAnsi="Tahoma" w:cs="Tahoma"/>
                <w:sz w:val="20"/>
                <w:szCs w:val="20"/>
              </w:rPr>
              <w:t>Mike</w:t>
            </w:r>
          </w:p>
        </w:tc>
      </w:tr>
      <w:tr w:rsidR="009748D6" w:rsidRPr="000309F5" w:rsidTr="00B7510D">
        <w:trPr>
          <w:trHeight w:val="630"/>
        </w:trPr>
        <w:tc>
          <w:tcPr>
            <w:tcW w:w="415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B7510D" w:rsidP="00105747">
            <w:pPr>
              <w:spacing w:line="360" w:lineRule="auto"/>
              <w:rPr>
                <w:rFonts w:ascii="Tahoma" w:hAnsi="Tahoma" w:cs="Tahoma"/>
                <w:sz w:val="20"/>
                <w:szCs w:val="20"/>
              </w:rPr>
            </w:pPr>
            <w:r>
              <w:rPr>
                <w:rFonts w:ascii="Tahoma" w:hAnsi="Tahoma" w:cs="Tahoma"/>
                <w:sz w:val="20"/>
                <w:szCs w:val="20"/>
              </w:rPr>
              <w:t>Imagery clear, registration good</w:t>
            </w:r>
          </w:p>
        </w:tc>
        <w:tc>
          <w:tcPr>
            <w:tcW w:w="280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B7510D" w:rsidP="00105747">
            <w:pPr>
              <w:spacing w:line="360" w:lineRule="auto"/>
              <w:rPr>
                <w:rFonts w:ascii="Tahoma" w:hAnsi="Tahoma" w:cs="Tahoma"/>
                <w:sz w:val="20"/>
                <w:szCs w:val="20"/>
              </w:rPr>
            </w:pPr>
            <w:r>
              <w:rPr>
                <w:rFonts w:ascii="Tahoma" w:hAnsi="Tahoma" w:cs="Tahoma"/>
                <w:sz w:val="20"/>
                <w:szCs w:val="20"/>
              </w:rPr>
              <w:t>clear</w:t>
            </w:r>
          </w:p>
        </w:tc>
        <w:tc>
          <w:tcPr>
            <w:tcW w:w="4052"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B7510D" w:rsidRDefault="00B7510D" w:rsidP="00105747">
            <w:pPr>
              <w:spacing w:line="360" w:lineRule="auto"/>
              <w:rPr>
                <w:rFonts w:ascii="Tahoma" w:hAnsi="Tahoma" w:cs="Tahoma"/>
                <w:sz w:val="20"/>
                <w:szCs w:val="20"/>
              </w:rPr>
            </w:pPr>
            <w:r>
              <w:rPr>
                <w:rFonts w:ascii="Tahoma" w:hAnsi="Tahoma" w:cs="Tahoma"/>
                <w:sz w:val="20"/>
                <w:szCs w:val="20"/>
              </w:rPr>
              <w:t>Map heat perimeter and any intense, scattered,</w:t>
            </w:r>
          </w:p>
          <w:p w:rsidR="00B7510D" w:rsidRPr="00CB255A" w:rsidRDefault="00B7510D" w:rsidP="00105747">
            <w:pPr>
              <w:spacing w:line="360" w:lineRule="auto"/>
              <w:rPr>
                <w:rFonts w:ascii="Tahoma" w:hAnsi="Tahoma" w:cs="Tahoma"/>
                <w:sz w:val="20"/>
                <w:szCs w:val="20"/>
              </w:rPr>
            </w:pPr>
            <w:r>
              <w:rPr>
                <w:rFonts w:ascii="Tahoma" w:hAnsi="Tahoma" w:cs="Tahoma"/>
                <w:sz w:val="20"/>
                <w:szCs w:val="20"/>
              </w:rPr>
              <w:t>And isolated heat sources</w:t>
            </w:r>
          </w:p>
        </w:tc>
      </w:tr>
      <w:tr w:rsidR="009748D6" w:rsidRPr="000309F5" w:rsidTr="00B7510D">
        <w:trPr>
          <w:trHeight w:val="614"/>
        </w:trPr>
        <w:tc>
          <w:tcPr>
            <w:tcW w:w="4158" w:type="dxa"/>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6A1F67" w:rsidP="00105747">
            <w:pPr>
              <w:spacing w:line="360" w:lineRule="auto"/>
              <w:rPr>
                <w:rFonts w:ascii="Tahoma" w:hAnsi="Tahoma" w:cs="Tahoma"/>
                <w:sz w:val="20"/>
                <w:szCs w:val="20"/>
              </w:rPr>
            </w:pPr>
            <w:r>
              <w:rPr>
                <w:rFonts w:ascii="Tahoma" w:hAnsi="Tahoma" w:cs="Tahoma"/>
                <w:sz w:val="20"/>
                <w:szCs w:val="20"/>
              </w:rPr>
              <w:t>8/7/2020 1951 MDT</w:t>
            </w:r>
          </w:p>
        </w:tc>
        <w:tc>
          <w:tcPr>
            <w:tcW w:w="6858" w:type="dxa"/>
            <w:gridSpan w:val="3"/>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7510D" w:rsidP="00105747">
            <w:pPr>
              <w:spacing w:line="360" w:lineRule="auto"/>
              <w:rPr>
                <w:rFonts w:ascii="Tahoma" w:hAnsi="Tahoma" w:cs="Tahoma"/>
                <w:b/>
                <w:sz w:val="20"/>
                <w:szCs w:val="20"/>
              </w:rPr>
            </w:pPr>
            <w:r>
              <w:rPr>
                <w:rFonts w:ascii="Tahoma" w:hAnsi="Tahoma" w:cs="Tahoma"/>
                <w:sz w:val="20"/>
                <w:szCs w:val="20"/>
              </w:rPr>
              <w:t>Shapefiles, PDF Maps,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B7510D" w:rsidRDefault="00B7510D" w:rsidP="00105747">
            <w:pPr>
              <w:spacing w:line="360" w:lineRule="auto"/>
              <w:rPr>
                <w:rFonts w:ascii="Tahoma" w:hAnsi="Tahoma" w:cs="Tahoma"/>
                <w:bCs/>
                <w:sz w:val="20"/>
                <w:szCs w:val="20"/>
              </w:rPr>
            </w:pPr>
            <w:r w:rsidRPr="00B7510D">
              <w:rPr>
                <w:rFonts w:ascii="Tahoma" w:hAnsi="Tahoma" w:cs="Tahoma"/>
                <w:b/>
                <w:sz w:val="20"/>
                <w:szCs w:val="20"/>
              </w:rPr>
              <w:t xml:space="preserve">   </w:t>
            </w:r>
            <w:hyperlink r:id="rId6" w:history="1">
              <w:r w:rsidRPr="00B7510D">
                <w:rPr>
                  <w:rStyle w:val="Hyperlink"/>
                  <w:rFonts w:ascii="Tahoma" w:hAnsi="Tahoma" w:cs="Tahoma"/>
                  <w:bCs/>
                  <w:sz w:val="20"/>
                  <w:szCs w:val="20"/>
                </w:rPr>
                <w:t>h</w:t>
              </w:r>
              <w:r w:rsidRPr="00B7510D">
                <w:rPr>
                  <w:rStyle w:val="Hyperlink"/>
                  <w:rFonts w:ascii="Tahoma" w:hAnsi="Tahoma" w:cs="Tahoma"/>
                  <w:bCs/>
                  <w:sz w:val="20"/>
                  <w:szCs w:val="20"/>
                </w:rPr>
                <w:t>ttps://ftp</w:t>
              </w:r>
              <w:r w:rsidRPr="00B7510D">
                <w:rPr>
                  <w:rStyle w:val="Hyperlink"/>
                  <w:rFonts w:ascii="Tahoma" w:hAnsi="Tahoma" w:cs="Tahoma"/>
                  <w:bCs/>
                  <w:sz w:val="20"/>
                  <w:szCs w:val="20"/>
                </w:rPr>
                <w:t>.</w:t>
              </w:r>
              <w:r w:rsidRPr="00B7510D">
                <w:rPr>
                  <w:rStyle w:val="Hyperlink"/>
                  <w:rFonts w:ascii="Tahoma" w:hAnsi="Tahoma" w:cs="Tahoma"/>
                  <w:bCs/>
                  <w:sz w:val="20"/>
                  <w:szCs w:val="20"/>
                </w:rPr>
                <w:t>nifc.gov/public/incident_specific_data/great_basin/2020_Incidents/2020_Parleys/IR/20200808/</w:t>
              </w:r>
            </w:hyperlink>
            <w:r w:rsidRPr="00B7510D">
              <w:rPr>
                <w:rFonts w:ascii="Tahoma" w:hAnsi="Tahoma" w:cs="Tahoma"/>
                <w:bCs/>
                <w:sz w:val="20"/>
                <w:szCs w:val="20"/>
              </w:rPr>
              <w:t xml:space="preserve">  </w:t>
            </w:r>
          </w:p>
        </w:tc>
      </w:tr>
      <w:tr w:rsidR="009748D6" w:rsidRPr="000309F5" w:rsidTr="00B7510D">
        <w:trPr>
          <w:trHeight w:val="614"/>
        </w:trPr>
        <w:tc>
          <w:tcPr>
            <w:tcW w:w="4158" w:type="dxa"/>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7510D" w:rsidP="00105747">
            <w:pPr>
              <w:spacing w:line="360" w:lineRule="auto"/>
              <w:rPr>
                <w:rFonts w:ascii="Tahoma" w:hAnsi="Tahoma" w:cs="Tahoma"/>
                <w:sz w:val="20"/>
                <w:szCs w:val="20"/>
              </w:rPr>
            </w:pPr>
            <w:r>
              <w:rPr>
                <w:rFonts w:ascii="Tahoma" w:hAnsi="Tahoma" w:cs="Tahoma"/>
                <w:sz w:val="20"/>
                <w:szCs w:val="20"/>
              </w:rPr>
              <w:t>8/7/2020 2050 MDT</w:t>
            </w:r>
          </w:p>
        </w:tc>
        <w:tc>
          <w:tcPr>
            <w:tcW w:w="6858" w:type="dxa"/>
            <w:gridSpan w:val="3"/>
            <w:vMerge/>
          </w:tcPr>
          <w:p w:rsidR="009748D6" w:rsidRPr="000309F5" w:rsidRDefault="009748D6" w:rsidP="00105747">
            <w:pPr>
              <w:spacing w:line="360" w:lineRule="auto"/>
              <w:rPr>
                <w:rFonts w:ascii="Tahoma" w:hAnsi="Tahoma" w:cs="Tahoma"/>
                <w:b/>
                <w:sz w:val="20"/>
                <w:szCs w:val="20"/>
              </w:rPr>
            </w:pPr>
          </w:p>
        </w:tc>
      </w:tr>
      <w:tr w:rsidR="009748D6" w:rsidRPr="000309F5" w:rsidTr="00B7510D">
        <w:trPr>
          <w:trHeight w:val="5275"/>
        </w:trPr>
        <w:tc>
          <w:tcPr>
            <w:tcW w:w="11016" w:type="dxa"/>
            <w:gridSpan w:val="5"/>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Default="00B55900" w:rsidP="00105747">
            <w:pPr>
              <w:spacing w:line="360" w:lineRule="auto"/>
              <w:rPr>
                <w:rFonts w:ascii="Tahoma" w:hAnsi="Tahoma" w:cs="Tahoma"/>
                <w:bCs/>
                <w:sz w:val="20"/>
                <w:szCs w:val="20"/>
              </w:rPr>
            </w:pPr>
            <w:r>
              <w:rPr>
                <w:rFonts w:ascii="Tahoma" w:hAnsi="Tahoma" w:cs="Tahoma"/>
                <w:bCs/>
                <w:sz w:val="20"/>
                <w:szCs w:val="20"/>
              </w:rPr>
              <w:t>No heat was detectable at all.  Entire image was cool.  Unable to discern any sort of burn perimeter.  The perimeter on the maps was taken from NIFS.  It was attributed as having been GPS flown on 8/7/2020.</w:t>
            </w:r>
          </w:p>
          <w:p w:rsidR="00B55900" w:rsidRDefault="00B55900" w:rsidP="00105747">
            <w:pPr>
              <w:spacing w:line="360" w:lineRule="auto"/>
              <w:rPr>
                <w:rFonts w:ascii="Tahoma" w:hAnsi="Tahoma" w:cs="Tahoma"/>
                <w:bCs/>
                <w:sz w:val="20"/>
                <w:szCs w:val="20"/>
              </w:rPr>
            </w:pPr>
          </w:p>
          <w:p w:rsidR="00B55900" w:rsidRPr="00B55900" w:rsidRDefault="00B55900" w:rsidP="00105747">
            <w:pPr>
              <w:spacing w:line="360" w:lineRule="auto"/>
              <w:rPr>
                <w:rFonts w:ascii="Tahoma" w:hAnsi="Tahoma" w:cs="Tahoma"/>
                <w:bCs/>
                <w:sz w:val="20"/>
                <w:szCs w:val="20"/>
              </w:rPr>
            </w:pPr>
            <w:r>
              <w:rPr>
                <w:rFonts w:ascii="Tahoma" w:hAnsi="Tahoma" w:cs="Tahoma"/>
                <w:bCs/>
                <w:sz w:val="20"/>
                <w:szCs w:val="20"/>
              </w:rPr>
              <w:t>SITL contact information on the Scan Order may be incorrect.  I tried calling, texting, and emailing to verify the fire was cold.</w:t>
            </w:r>
            <w:bookmarkStart w:id="0" w:name="_GoBack"/>
            <w:bookmarkEnd w:id="0"/>
            <w:r>
              <w:rPr>
                <w:rFonts w:ascii="Tahoma" w:hAnsi="Tahoma" w:cs="Tahoma"/>
                <w:bCs/>
                <w:sz w:val="20"/>
                <w:szCs w:val="20"/>
              </w:rPr>
              <w:t xml:space="preserve">    All bounced back as invalid number and undeliverable.</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05F" w:rsidRDefault="0006105F">
      <w:r>
        <w:separator/>
      </w:r>
    </w:p>
  </w:endnote>
  <w:endnote w:type="continuationSeparator" w:id="0">
    <w:p w:rsidR="0006105F" w:rsidRDefault="0006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05F" w:rsidRDefault="0006105F">
      <w:r>
        <w:separator/>
      </w:r>
    </w:p>
  </w:footnote>
  <w:footnote w:type="continuationSeparator" w:id="0">
    <w:p w:rsidR="0006105F" w:rsidRDefault="0006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6A6"/>
    <w:rsid w:val="000309F5"/>
    <w:rsid w:val="0006105F"/>
    <w:rsid w:val="00105747"/>
    <w:rsid w:val="00133DB7"/>
    <w:rsid w:val="00181A56"/>
    <w:rsid w:val="0022172E"/>
    <w:rsid w:val="00262E34"/>
    <w:rsid w:val="002C007B"/>
    <w:rsid w:val="00320B15"/>
    <w:rsid w:val="003F20F3"/>
    <w:rsid w:val="004303C8"/>
    <w:rsid w:val="005B320F"/>
    <w:rsid w:val="0063737D"/>
    <w:rsid w:val="006446A6"/>
    <w:rsid w:val="00650FBF"/>
    <w:rsid w:val="006A1F67"/>
    <w:rsid w:val="006D53AE"/>
    <w:rsid w:val="007924FE"/>
    <w:rsid w:val="007B2F7F"/>
    <w:rsid w:val="007C7CE2"/>
    <w:rsid w:val="008905E1"/>
    <w:rsid w:val="00935C5E"/>
    <w:rsid w:val="009748D6"/>
    <w:rsid w:val="00996BD6"/>
    <w:rsid w:val="009C2908"/>
    <w:rsid w:val="00A2031B"/>
    <w:rsid w:val="00A56502"/>
    <w:rsid w:val="00B55900"/>
    <w:rsid w:val="00B7510D"/>
    <w:rsid w:val="00B770B9"/>
    <w:rsid w:val="00BD0A6F"/>
    <w:rsid w:val="00C503E4"/>
    <w:rsid w:val="00C61171"/>
    <w:rsid w:val="00CB255A"/>
    <w:rsid w:val="00D336CE"/>
    <w:rsid w:val="00DC6D9B"/>
    <w:rsid w:val="00EF76FD"/>
    <w:rsid w:val="00F57D7A"/>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42F01C"/>
  <w15:docId w15:val="{16F847E0-53CF-4DB8-8190-D48E95AE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10D"/>
    <w:rPr>
      <w:color w:val="0000FF" w:themeColor="hyperlink"/>
      <w:u w:val="single"/>
    </w:rPr>
  </w:style>
  <w:style w:type="character" w:styleId="UnresolvedMention">
    <w:name w:val="Unresolved Mention"/>
    <w:basedOn w:val="DefaultParagraphFont"/>
    <w:uiPriority w:val="99"/>
    <w:semiHidden/>
    <w:unhideWhenUsed/>
    <w:rsid w:val="00B7510D"/>
    <w:rPr>
      <w:color w:val="605E5C"/>
      <w:shd w:val="clear" w:color="auto" w:fill="E1DFDD"/>
    </w:rPr>
  </w:style>
  <w:style w:type="character" w:styleId="FollowedHyperlink">
    <w:name w:val="FollowedHyperlink"/>
    <w:basedOn w:val="DefaultParagraphFont"/>
    <w:uiPriority w:val="99"/>
    <w:semiHidden/>
    <w:unhideWhenUsed/>
    <w:rsid w:val="00B75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great_basin/2020_Incidents/2020_Parleys/IR/202008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62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Grupe, Mark</cp:lastModifiedBy>
  <cp:revision>6</cp:revision>
  <cp:lastPrinted>2015-03-05T17:28:00Z</cp:lastPrinted>
  <dcterms:created xsi:type="dcterms:W3CDTF">2015-03-05T17:31:00Z</dcterms:created>
  <dcterms:modified xsi:type="dcterms:W3CDTF">2020-08-08T02:46:00Z</dcterms:modified>
</cp:coreProperties>
</file>