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14398E80" w14:textId="77777777" w:rsidTr="00034CAF">
        <w:trPr>
          <w:trHeight w:val="1059"/>
        </w:trPr>
        <w:tc>
          <w:tcPr>
            <w:tcW w:w="2268" w:type="dxa"/>
          </w:tcPr>
          <w:p w14:paraId="39C90DF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128F7F2" w14:textId="77777777" w:rsidR="009748D6" w:rsidRDefault="00976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Porphyry</w:t>
            </w:r>
          </w:p>
          <w:p w14:paraId="4BBCE27E" w14:textId="77777777" w:rsidR="004C436F" w:rsidRPr="00CB255A" w:rsidRDefault="00976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D0A">
              <w:rPr>
                <w:rFonts w:ascii="Tahoma" w:hAnsi="Tahoma" w:cs="Tahoma"/>
                <w:sz w:val="20"/>
                <w:szCs w:val="20"/>
              </w:rPr>
              <w:t>ID-PAF-000495</w:t>
            </w:r>
          </w:p>
        </w:tc>
        <w:tc>
          <w:tcPr>
            <w:tcW w:w="2610" w:type="dxa"/>
          </w:tcPr>
          <w:p w14:paraId="35E4DF11" w14:textId="167AF1F2" w:rsidR="009748D6" w:rsidRPr="00461B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0858BE8" w14:textId="77777777" w:rsidR="00986D3C" w:rsidRDefault="00461B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284E639F" w14:textId="46B8A0CE" w:rsidR="00461B48" w:rsidRPr="00CB255A" w:rsidRDefault="00461B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chad.horman@usda.gov</w:t>
            </w:r>
          </w:p>
        </w:tc>
        <w:tc>
          <w:tcPr>
            <w:tcW w:w="3824" w:type="dxa"/>
          </w:tcPr>
          <w:p w14:paraId="625099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91B2CE3" w14:textId="77777777" w:rsidR="00976D0A" w:rsidRDefault="00976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D0A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14:paraId="3295DA15" w14:textId="77777777" w:rsidR="004C436F" w:rsidRPr="00CB255A" w:rsidRDefault="00976D0A" w:rsidP="00976D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D0A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486" w:type="dxa"/>
          </w:tcPr>
          <w:p w14:paraId="39DC1465" w14:textId="77777777" w:rsidR="009748D6" w:rsidRPr="004F2E1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E1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B074C72" w14:textId="3C3A1A46" w:rsidR="009748D6" w:rsidRPr="004F2E19" w:rsidRDefault="00E16DB3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E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2A26">
              <w:rPr>
                <w:rFonts w:ascii="Tahoma" w:hAnsi="Tahoma" w:cs="Tahoma"/>
                <w:sz w:val="20"/>
                <w:szCs w:val="20"/>
              </w:rPr>
              <w:t>5,578</w:t>
            </w:r>
            <w:r w:rsidR="004439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2E1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AB2A3D0" w14:textId="77777777" w:rsidR="00C926E6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E1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5E6445" w14:textId="040043AE" w:rsidR="009748D6" w:rsidRPr="00C926E6" w:rsidRDefault="004439A0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2A26">
              <w:rPr>
                <w:rFonts w:ascii="Tahoma" w:hAnsi="Tahoma" w:cs="Tahoma"/>
                <w:sz w:val="20"/>
                <w:szCs w:val="20"/>
              </w:rPr>
              <w:t xml:space="preserve">1,708 </w:t>
            </w:r>
            <w:r w:rsidR="00461B4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17354B83" w14:textId="77777777" w:rsidTr="00034CAF">
        <w:trPr>
          <w:trHeight w:val="1059"/>
        </w:trPr>
        <w:tc>
          <w:tcPr>
            <w:tcW w:w="2268" w:type="dxa"/>
          </w:tcPr>
          <w:p w14:paraId="7F1C7965" w14:textId="77777777" w:rsidR="00BD0A6F" w:rsidRPr="005042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42C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6A210A" w14:textId="4D858E42" w:rsidR="009748D6" w:rsidRPr="005042CF" w:rsidRDefault="0074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2058</w:t>
            </w:r>
          </w:p>
          <w:p w14:paraId="3C822E29" w14:textId="77777777" w:rsidR="00BD0A6F" w:rsidRPr="005042C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42C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042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31B735" w14:textId="6F090053" w:rsidR="009748D6" w:rsidRPr="00CB255A" w:rsidRDefault="00742A26" w:rsidP="005042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09/06/20</w:t>
            </w:r>
          </w:p>
        </w:tc>
        <w:tc>
          <w:tcPr>
            <w:tcW w:w="2610" w:type="dxa"/>
          </w:tcPr>
          <w:p w14:paraId="334E54B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145F2C" w14:textId="35C0742F" w:rsidR="009748D6" w:rsidRPr="00CB255A" w:rsidRDefault="00461B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2B93F6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660719B" w14:textId="31A9F93D" w:rsidR="009748D6" w:rsidRPr="00CB255A" w:rsidRDefault="00461B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3824" w:type="dxa"/>
          </w:tcPr>
          <w:p w14:paraId="1CF33D4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A816FFB" w14:textId="77777777" w:rsidR="00BD0A6F" w:rsidRDefault="00976D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12B1BE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EE0D61" w14:textId="77777777" w:rsidR="009748D6" w:rsidRPr="00CB255A" w:rsidRDefault="00976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486" w:type="dxa"/>
          </w:tcPr>
          <w:p w14:paraId="128424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2698F19" w14:textId="77777777" w:rsidR="00BD0A6F" w:rsidRDefault="000F3C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6A39EE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E12EDAF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0BC869DE" w14:textId="77777777" w:rsidTr="00034CAF">
        <w:trPr>
          <w:trHeight w:val="528"/>
        </w:trPr>
        <w:tc>
          <w:tcPr>
            <w:tcW w:w="2268" w:type="dxa"/>
          </w:tcPr>
          <w:p w14:paraId="729E9A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99A56BA" w14:textId="77777777" w:rsidR="00D75151" w:rsidRDefault="00976D0A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</w:t>
            </w:r>
          </w:p>
          <w:p w14:paraId="165BBF55" w14:textId="77777777" w:rsidR="00976D0A" w:rsidRDefault="00976D0A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  <w:p w14:paraId="40FDEDD2" w14:textId="117DB23D" w:rsidR="004E07EB" w:rsidRPr="00CB255A" w:rsidRDefault="004E07EB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 Nicholson</w:t>
            </w:r>
          </w:p>
        </w:tc>
        <w:tc>
          <w:tcPr>
            <w:tcW w:w="2610" w:type="dxa"/>
          </w:tcPr>
          <w:p w14:paraId="6899595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E06614F" w14:textId="22F99797" w:rsidR="009748D6" w:rsidRPr="00CB255A" w:rsidRDefault="00423F8F" w:rsidP="00976D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02A5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824" w:type="dxa"/>
          </w:tcPr>
          <w:p w14:paraId="35CFFE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76ADB31" w14:textId="77777777"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14:paraId="2967A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8D26DBC" w14:textId="6C3AB1CB" w:rsidR="009748D6" w:rsidRPr="00AE58FF" w:rsidRDefault="00721581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t xml:space="preserve">Boyce &amp; </w:t>
            </w:r>
            <w:r w:rsidR="00AE58FF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Helquist </w:t>
            </w:r>
            <w:r w:rsidR="00AE58FF">
              <w:rPr>
                <w:rStyle w:val="view"/>
                <w:bdr w:val="none" w:sz="0" w:space="0" w:color="auto" w:frame="1"/>
              </w:rPr>
              <w:t>/</w:t>
            </w:r>
            <w:r w:rsidR="00AE58FF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</w:p>
        </w:tc>
      </w:tr>
      <w:tr w:rsidR="00196E80" w:rsidRPr="000309F5" w14:paraId="6E77C3F3" w14:textId="77777777" w:rsidTr="00BA4355">
        <w:trPr>
          <w:trHeight w:val="630"/>
        </w:trPr>
        <w:tc>
          <w:tcPr>
            <w:tcW w:w="4878" w:type="dxa"/>
            <w:gridSpan w:val="2"/>
          </w:tcPr>
          <w:p w14:paraId="22920F57" w14:textId="77777777" w:rsidR="009748D6" w:rsidRPr="004F2E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E1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633E17" w14:textId="12D900D8" w:rsidR="007E1E7E" w:rsidRPr="004F2E19" w:rsidRDefault="00742A26" w:rsidP="00604F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imagery. No streaks. Good alignment</w:t>
            </w:r>
          </w:p>
        </w:tc>
        <w:tc>
          <w:tcPr>
            <w:tcW w:w="3824" w:type="dxa"/>
          </w:tcPr>
          <w:p w14:paraId="7251EF1D" w14:textId="77777777" w:rsidR="009748D6" w:rsidRPr="004F2E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E1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C4F27EA" w14:textId="40F0ACC1" w:rsidR="009748D6" w:rsidRPr="004F2E19" w:rsidRDefault="0074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13BB29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E4454D9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A368787" w14:textId="77777777" w:rsidTr="00BA4355">
        <w:trPr>
          <w:trHeight w:val="614"/>
        </w:trPr>
        <w:tc>
          <w:tcPr>
            <w:tcW w:w="4878" w:type="dxa"/>
            <w:gridSpan w:val="2"/>
          </w:tcPr>
          <w:p w14:paraId="03A5272F" w14:textId="77777777" w:rsidR="009748D6" w:rsidRPr="005042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42C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1DCEABF" w14:textId="6DC4F628" w:rsidR="009748D6" w:rsidRPr="00742A26" w:rsidRDefault="00742A26" w:rsidP="005042C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42A26">
              <w:rPr>
                <w:rFonts w:ascii="Tahoma" w:hAnsi="Tahoma" w:cs="Tahoma"/>
                <w:sz w:val="20"/>
                <w:szCs w:val="20"/>
              </w:rPr>
              <w:t>09/06/20 @ 2250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432695D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A4EA3FB" w14:textId="783D374E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</w:t>
            </w:r>
            <w:r w:rsidR="00461B48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14:paraId="75F5B656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E60FF7E" w14:textId="652C1F22" w:rsidR="00F9459E" w:rsidRPr="00F9459E" w:rsidRDefault="00976D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D0A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/incident_specific_data/great_basin/2020_Incidents/2020_Porphyry/IR</w:t>
            </w:r>
            <w:r w:rsidR="00461B48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/2020090</w:t>
            </w:r>
            <w:r w:rsidR="00802A5B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9579A0" w:rsidRPr="000309F5" w14:paraId="67405F8C" w14:textId="77777777" w:rsidTr="00BA4355">
        <w:trPr>
          <w:trHeight w:val="614"/>
        </w:trPr>
        <w:tc>
          <w:tcPr>
            <w:tcW w:w="4878" w:type="dxa"/>
            <w:gridSpan w:val="2"/>
          </w:tcPr>
          <w:p w14:paraId="38F9F82C" w14:textId="77777777" w:rsidR="009748D6" w:rsidRPr="00A022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22B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022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022B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B27750" w14:textId="6BE7E6C0" w:rsidR="009748D6" w:rsidRPr="00F92446" w:rsidRDefault="00742A26" w:rsidP="00A022B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42A26">
              <w:rPr>
                <w:rFonts w:ascii="Tahoma" w:hAnsi="Tahoma" w:cs="Tahoma"/>
                <w:sz w:val="20"/>
                <w:szCs w:val="20"/>
              </w:rPr>
              <w:t>09/07/20 @0046 MDT</w:t>
            </w:r>
          </w:p>
        </w:tc>
        <w:tc>
          <w:tcPr>
            <w:tcW w:w="7310" w:type="dxa"/>
            <w:gridSpan w:val="2"/>
            <w:vMerge/>
          </w:tcPr>
          <w:p w14:paraId="219835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E9D2C1A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2B9E62A4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E1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75EF154" w14:textId="16B14EF1" w:rsidR="00C926E6" w:rsidRPr="00C926E6" w:rsidRDefault="00F34AA9" w:rsidP="00C926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IR perimeter from </w:t>
            </w:r>
            <w:r w:rsidR="00721581">
              <w:rPr>
                <w:rFonts w:ascii="Tahoma" w:hAnsi="Tahoma" w:cs="Tahoma"/>
                <w:bCs/>
                <w:sz w:val="20"/>
                <w:szCs w:val="20"/>
              </w:rPr>
              <w:t>09/0</w:t>
            </w:r>
            <w:r w:rsidR="00802A5B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721581">
              <w:rPr>
                <w:rFonts w:ascii="Tahoma" w:hAnsi="Tahoma" w:cs="Tahoma"/>
                <w:bCs/>
                <w:sz w:val="20"/>
                <w:szCs w:val="20"/>
              </w:rPr>
              <w:t>/20 @ 2</w:t>
            </w:r>
            <w:r w:rsidR="00802A5B">
              <w:rPr>
                <w:rFonts w:ascii="Tahoma" w:hAnsi="Tahoma" w:cs="Tahoma"/>
                <w:bCs/>
                <w:sz w:val="20"/>
                <w:szCs w:val="20"/>
              </w:rPr>
              <w:t xml:space="preserve">007 </w:t>
            </w:r>
            <w:r w:rsidR="00721581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1F7EA073" w14:textId="77777777" w:rsidR="003D7AE1" w:rsidRDefault="00742A26" w:rsidP="00C926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Perimeter increased 1,708 acres. Most of the growth was on the west side.</w:t>
            </w:r>
          </w:p>
          <w:p w14:paraId="08149729" w14:textId="77777777" w:rsidR="00742A26" w:rsidRDefault="00742A26" w:rsidP="00C926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Several spot fires on the east side. Two large spot fires. One on the east and the other in the northwest corner.</w:t>
            </w:r>
          </w:p>
          <w:p w14:paraId="5180A094" w14:textId="02AED8FD" w:rsidR="00742A26" w:rsidRPr="00DA1F4C" w:rsidRDefault="00742A26" w:rsidP="00C926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associated with perimeter growth. There are some interior stringers of intense heat. Intense heat is primarily on the east and southern areas.</w:t>
            </w:r>
          </w:p>
        </w:tc>
      </w:tr>
    </w:tbl>
    <w:p w14:paraId="7EB1AF3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19BE60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E2D9" w14:textId="77777777" w:rsidR="00FB3A18" w:rsidRDefault="00FB3A18">
      <w:r>
        <w:separator/>
      </w:r>
    </w:p>
  </w:endnote>
  <w:endnote w:type="continuationSeparator" w:id="0">
    <w:p w14:paraId="202CC55E" w14:textId="77777777" w:rsidR="00FB3A18" w:rsidRDefault="00F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0041A" w14:textId="77777777" w:rsidR="00FB3A18" w:rsidRDefault="00FB3A18">
      <w:r>
        <w:separator/>
      </w:r>
    </w:p>
  </w:footnote>
  <w:footnote w:type="continuationSeparator" w:id="0">
    <w:p w14:paraId="50733588" w14:textId="77777777" w:rsidR="00FB3A18" w:rsidRDefault="00FB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146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D5443"/>
    <w:multiLevelType w:val="hybridMultilevel"/>
    <w:tmpl w:val="BC9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50C1"/>
    <w:rsid w:val="000209E4"/>
    <w:rsid w:val="000309F5"/>
    <w:rsid w:val="00034CAF"/>
    <w:rsid w:val="00036DCB"/>
    <w:rsid w:val="00074B79"/>
    <w:rsid w:val="000F3CE9"/>
    <w:rsid w:val="00105747"/>
    <w:rsid w:val="001319DE"/>
    <w:rsid w:val="00133DB7"/>
    <w:rsid w:val="001472FF"/>
    <w:rsid w:val="0016059C"/>
    <w:rsid w:val="00160E62"/>
    <w:rsid w:val="00181A56"/>
    <w:rsid w:val="00191124"/>
    <w:rsid w:val="001938D7"/>
    <w:rsid w:val="00196E80"/>
    <w:rsid w:val="001C5AD0"/>
    <w:rsid w:val="001C6B99"/>
    <w:rsid w:val="001D3289"/>
    <w:rsid w:val="0022076C"/>
    <w:rsid w:val="0022172E"/>
    <w:rsid w:val="0023366F"/>
    <w:rsid w:val="00243117"/>
    <w:rsid w:val="00253FB2"/>
    <w:rsid w:val="00261064"/>
    <w:rsid w:val="00262E34"/>
    <w:rsid w:val="0027604C"/>
    <w:rsid w:val="002860A0"/>
    <w:rsid w:val="002C007B"/>
    <w:rsid w:val="002F71FE"/>
    <w:rsid w:val="00311D70"/>
    <w:rsid w:val="00320B15"/>
    <w:rsid w:val="00321A41"/>
    <w:rsid w:val="00360A6F"/>
    <w:rsid w:val="003B6A9D"/>
    <w:rsid w:val="003D7699"/>
    <w:rsid w:val="003D7AE1"/>
    <w:rsid w:val="003E745F"/>
    <w:rsid w:val="003F20F3"/>
    <w:rsid w:val="00423F8F"/>
    <w:rsid w:val="004439A0"/>
    <w:rsid w:val="00461B48"/>
    <w:rsid w:val="004B529A"/>
    <w:rsid w:val="004C436F"/>
    <w:rsid w:val="004D5F6E"/>
    <w:rsid w:val="004E07EB"/>
    <w:rsid w:val="004E2E22"/>
    <w:rsid w:val="004F2E19"/>
    <w:rsid w:val="004F727D"/>
    <w:rsid w:val="005042CF"/>
    <w:rsid w:val="00511A07"/>
    <w:rsid w:val="0058222F"/>
    <w:rsid w:val="00587D22"/>
    <w:rsid w:val="005B320F"/>
    <w:rsid w:val="005F66E1"/>
    <w:rsid w:val="00604F57"/>
    <w:rsid w:val="0063737D"/>
    <w:rsid w:val="006446A6"/>
    <w:rsid w:val="00650FBF"/>
    <w:rsid w:val="00673AC2"/>
    <w:rsid w:val="00691DDB"/>
    <w:rsid w:val="006B015E"/>
    <w:rsid w:val="006D53AE"/>
    <w:rsid w:val="00706679"/>
    <w:rsid w:val="00721581"/>
    <w:rsid w:val="00742271"/>
    <w:rsid w:val="00742A26"/>
    <w:rsid w:val="007803AD"/>
    <w:rsid w:val="007867D8"/>
    <w:rsid w:val="007924FE"/>
    <w:rsid w:val="007965FA"/>
    <w:rsid w:val="007B2F7F"/>
    <w:rsid w:val="007E1E7E"/>
    <w:rsid w:val="007E6F8E"/>
    <w:rsid w:val="007F526B"/>
    <w:rsid w:val="00802A5B"/>
    <w:rsid w:val="00811B0C"/>
    <w:rsid w:val="00825BA3"/>
    <w:rsid w:val="00827BC7"/>
    <w:rsid w:val="00844EAF"/>
    <w:rsid w:val="00880450"/>
    <w:rsid w:val="00883138"/>
    <w:rsid w:val="008905E1"/>
    <w:rsid w:val="008A504B"/>
    <w:rsid w:val="009031B9"/>
    <w:rsid w:val="00914263"/>
    <w:rsid w:val="00935C5E"/>
    <w:rsid w:val="009579A0"/>
    <w:rsid w:val="009748D6"/>
    <w:rsid w:val="00976D0A"/>
    <w:rsid w:val="00986D3C"/>
    <w:rsid w:val="009913DF"/>
    <w:rsid w:val="009A04BF"/>
    <w:rsid w:val="009A1945"/>
    <w:rsid w:val="009C2908"/>
    <w:rsid w:val="009C49DC"/>
    <w:rsid w:val="009F0C28"/>
    <w:rsid w:val="00A01281"/>
    <w:rsid w:val="00A022BC"/>
    <w:rsid w:val="00A13B5A"/>
    <w:rsid w:val="00A2031B"/>
    <w:rsid w:val="00A44776"/>
    <w:rsid w:val="00A56502"/>
    <w:rsid w:val="00A87BB3"/>
    <w:rsid w:val="00AC7144"/>
    <w:rsid w:val="00AE08F4"/>
    <w:rsid w:val="00AE58FF"/>
    <w:rsid w:val="00B00431"/>
    <w:rsid w:val="00B770B9"/>
    <w:rsid w:val="00B879F2"/>
    <w:rsid w:val="00BA4355"/>
    <w:rsid w:val="00BD0A6F"/>
    <w:rsid w:val="00BF2EB3"/>
    <w:rsid w:val="00BF3335"/>
    <w:rsid w:val="00C156DD"/>
    <w:rsid w:val="00C15B93"/>
    <w:rsid w:val="00C25BD3"/>
    <w:rsid w:val="00C42917"/>
    <w:rsid w:val="00C503E4"/>
    <w:rsid w:val="00C61171"/>
    <w:rsid w:val="00C6687B"/>
    <w:rsid w:val="00C926E6"/>
    <w:rsid w:val="00C96E69"/>
    <w:rsid w:val="00CB255A"/>
    <w:rsid w:val="00CC7836"/>
    <w:rsid w:val="00CE3204"/>
    <w:rsid w:val="00D0749B"/>
    <w:rsid w:val="00D20E33"/>
    <w:rsid w:val="00D22A29"/>
    <w:rsid w:val="00D336CE"/>
    <w:rsid w:val="00D75151"/>
    <w:rsid w:val="00D7567E"/>
    <w:rsid w:val="00DA1F4C"/>
    <w:rsid w:val="00DB70AF"/>
    <w:rsid w:val="00DC6D9B"/>
    <w:rsid w:val="00E16DB3"/>
    <w:rsid w:val="00E17FE2"/>
    <w:rsid w:val="00E50F26"/>
    <w:rsid w:val="00E54A1D"/>
    <w:rsid w:val="00E56495"/>
    <w:rsid w:val="00E74FDA"/>
    <w:rsid w:val="00EA6419"/>
    <w:rsid w:val="00EF25E4"/>
    <w:rsid w:val="00EF76FD"/>
    <w:rsid w:val="00F07925"/>
    <w:rsid w:val="00F16A77"/>
    <w:rsid w:val="00F2284B"/>
    <w:rsid w:val="00F34AA9"/>
    <w:rsid w:val="00F50EC3"/>
    <w:rsid w:val="00F92446"/>
    <w:rsid w:val="00F9459E"/>
    <w:rsid w:val="00FB3A1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097514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AC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Horman, Chad -FS</cp:lastModifiedBy>
  <cp:revision>4</cp:revision>
  <cp:lastPrinted>2015-03-05T17:28:00Z</cp:lastPrinted>
  <dcterms:created xsi:type="dcterms:W3CDTF">2020-09-07T02:38:00Z</dcterms:created>
  <dcterms:modified xsi:type="dcterms:W3CDTF">2020-09-07T06:52:00Z</dcterms:modified>
</cp:coreProperties>
</file>