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547EC19F" w14:textId="77777777" w:rsidR="00C518D5" w:rsidRPr="00C518D5" w:rsidRDefault="00C518D5" w:rsidP="00C518D5">
            <w:pPr>
              <w:spacing w:line="360" w:lineRule="auto"/>
              <w:rPr>
                <w:rFonts w:ascii="Tahoma" w:hAnsi="Tahoma" w:cs="Tahoma"/>
                <w:sz w:val="20"/>
                <w:szCs w:val="20"/>
              </w:rPr>
            </w:pPr>
            <w:r w:rsidRPr="00C518D5">
              <w:rPr>
                <w:rFonts w:ascii="Tahoma" w:hAnsi="Tahoma" w:cs="Tahoma"/>
                <w:sz w:val="20"/>
                <w:szCs w:val="20"/>
              </w:rPr>
              <w:t>Boundary</w:t>
            </w:r>
          </w:p>
          <w:p w14:paraId="7CB6887C" w14:textId="1DD6C6A2" w:rsidR="002C306E" w:rsidRPr="00CB255A" w:rsidRDefault="00C518D5" w:rsidP="00C518D5">
            <w:pPr>
              <w:spacing w:line="360" w:lineRule="auto"/>
              <w:rPr>
                <w:rFonts w:ascii="Tahoma" w:hAnsi="Tahoma" w:cs="Tahoma"/>
                <w:sz w:val="20"/>
                <w:szCs w:val="20"/>
              </w:rPr>
            </w:pPr>
            <w:r w:rsidRPr="00C518D5">
              <w:rPr>
                <w:rFonts w:ascii="Tahoma" w:hAnsi="Tahoma" w:cs="Tahoma"/>
                <w:sz w:val="20"/>
                <w:szCs w:val="20"/>
              </w:rPr>
              <w:t>ID-SCF-021230</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64A56E02" w14:textId="765C4E0A" w:rsidR="009748D6" w:rsidRDefault="00D32068" w:rsidP="00105747">
            <w:pPr>
              <w:spacing w:line="360" w:lineRule="auto"/>
              <w:rPr>
                <w:rFonts w:ascii="Tahoma" w:hAnsi="Tahoma" w:cs="Tahoma"/>
                <w:sz w:val="20"/>
                <w:szCs w:val="20"/>
              </w:rPr>
            </w:pPr>
            <w:r>
              <w:rPr>
                <w:rFonts w:ascii="Tahoma" w:hAnsi="Tahoma" w:cs="Tahoma"/>
                <w:sz w:val="20"/>
                <w:szCs w:val="20"/>
              </w:rPr>
              <w:t>Zack Muirbrook</w:t>
            </w:r>
          </w:p>
          <w:p w14:paraId="49415629" w14:textId="7140736F" w:rsidR="002C306E" w:rsidRPr="00CB255A" w:rsidRDefault="00D32068" w:rsidP="00105747">
            <w:pPr>
              <w:spacing w:line="360" w:lineRule="auto"/>
              <w:rPr>
                <w:rFonts w:ascii="Tahoma" w:hAnsi="Tahoma" w:cs="Tahoma"/>
                <w:sz w:val="20"/>
                <w:szCs w:val="20"/>
              </w:rPr>
            </w:pPr>
            <w:r>
              <w:rPr>
                <w:rFonts w:ascii="Tahoma" w:hAnsi="Tahoma" w:cs="Tahoma"/>
                <w:sz w:val="20"/>
                <w:szCs w:val="20"/>
              </w:rPr>
              <w:t>Zack.muirbrook</w:t>
            </w:r>
            <w:r w:rsidR="002C306E">
              <w:rPr>
                <w:rFonts w:ascii="Tahoma" w:hAnsi="Tahoma" w:cs="Tahoma"/>
                <w:sz w:val="20"/>
                <w:szCs w:val="20"/>
              </w:rPr>
              <w:t>@usda.gov</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74D929B9" w14:textId="77777777" w:rsidR="00242F7E" w:rsidRPr="003F24CE" w:rsidRDefault="00242F7E" w:rsidP="00242F7E">
            <w:pPr>
              <w:spacing w:line="360" w:lineRule="auto"/>
              <w:rPr>
                <w:rFonts w:ascii="Tahoma" w:hAnsi="Tahoma" w:cs="Tahoma"/>
                <w:sz w:val="20"/>
                <w:szCs w:val="20"/>
              </w:rPr>
            </w:pPr>
            <w:r w:rsidRPr="003F24CE">
              <w:rPr>
                <w:rFonts w:ascii="Tahoma" w:hAnsi="Tahoma" w:cs="Tahoma"/>
                <w:sz w:val="20"/>
                <w:szCs w:val="20"/>
              </w:rPr>
              <w:t>Central Idaho Dispatch</w:t>
            </w:r>
          </w:p>
          <w:p w14:paraId="304E15C0" w14:textId="119B8DF6" w:rsidR="002C306E" w:rsidRPr="00CB255A" w:rsidRDefault="00294DF7" w:rsidP="00294DF7">
            <w:pPr>
              <w:spacing w:line="360" w:lineRule="auto"/>
              <w:rPr>
                <w:rFonts w:ascii="Tahoma" w:hAnsi="Tahoma" w:cs="Tahoma"/>
                <w:sz w:val="20"/>
                <w:szCs w:val="20"/>
              </w:rPr>
            </w:pPr>
            <w:r w:rsidRPr="00294DF7">
              <w:rPr>
                <w:rFonts w:ascii="Tahoma" w:hAnsi="Tahoma" w:cs="Tahoma"/>
                <w:sz w:val="20"/>
                <w:szCs w:val="20"/>
              </w:rPr>
              <w:t>208-756-5157</w:t>
            </w:r>
          </w:p>
        </w:tc>
        <w:tc>
          <w:tcPr>
            <w:tcW w:w="1418" w:type="pct"/>
          </w:tcPr>
          <w:p w14:paraId="3EA52BE9" w14:textId="77777777" w:rsidR="009748D6" w:rsidRPr="00944F7C" w:rsidRDefault="009748D6" w:rsidP="00105747">
            <w:pPr>
              <w:spacing w:line="360" w:lineRule="auto"/>
              <w:rPr>
                <w:rFonts w:ascii="Tahoma" w:hAnsi="Tahoma" w:cs="Tahoma"/>
                <w:b/>
                <w:sz w:val="20"/>
                <w:szCs w:val="20"/>
              </w:rPr>
            </w:pPr>
            <w:r w:rsidRPr="00944F7C">
              <w:rPr>
                <w:rFonts w:ascii="Tahoma" w:hAnsi="Tahoma" w:cs="Tahoma"/>
                <w:b/>
                <w:sz w:val="20"/>
                <w:szCs w:val="20"/>
              </w:rPr>
              <w:t>Interpreted Size:</w:t>
            </w:r>
          </w:p>
          <w:p w14:paraId="1F48C22A" w14:textId="2191B768" w:rsidR="003B08AC" w:rsidRPr="00944F7C" w:rsidRDefault="00944F7C" w:rsidP="00720214">
            <w:pPr>
              <w:spacing w:line="360" w:lineRule="auto"/>
              <w:rPr>
                <w:rFonts w:ascii="Tahoma" w:hAnsi="Tahoma" w:cs="Tahoma"/>
                <w:sz w:val="20"/>
                <w:szCs w:val="20"/>
              </w:rPr>
            </w:pPr>
            <w:r w:rsidRPr="00944F7C">
              <w:rPr>
                <w:rFonts w:ascii="Tahoma" w:hAnsi="Tahoma" w:cs="Tahoma"/>
                <w:sz w:val="20"/>
                <w:szCs w:val="20"/>
              </w:rPr>
              <w:t>64,670</w:t>
            </w:r>
            <w:r w:rsidR="002E49B7" w:rsidRPr="00944F7C">
              <w:rPr>
                <w:rFonts w:ascii="Tahoma" w:hAnsi="Tahoma" w:cs="Tahoma"/>
                <w:sz w:val="20"/>
                <w:szCs w:val="20"/>
              </w:rPr>
              <w:t xml:space="preserve"> Acres</w:t>
            </w:r>
          </w:p>
          <w:p w14:paraId="4602949C" w14:textId="77777777" w:rsidR="009748D6" w:rsidRPr="00944F7C" w:rsidRDefault="009748D6" w:rsidP="00105747">
            <w:pPr>
              <w:spacing w:line="360" w:lineRule="auto"/>
              <w:rPr>
                <w:rFonts w:ascii="Tahoma" w:hAnsi="Tahoma" w:cs="Tahoma"/>
                <w:b/>
                <w:sz w:val="20"/>
                <w:szCs w:val="20"/>
              </w:rPr>
            </w:pPr>
            <w:r w:rsidRPr="00944F7C">
              <w:rPr>
                <w:rFonts w:ascii="Tahoma" w:hAnsi="Tahoma" w:cs="Tahoma"/>
                <w:b/>
                <w:sz w:val="20"/>
                <w:szCs w:val="20"/>
              </w:rPr>
              <w:t>Growth last period:</w:t>
            </w:r>
          </w:p>
          <w:p w14:paraId="6C0BFE95" w14:textId="658EE593" w:rsidR="003B08AC" w:rsidRPr="0000002F" w:rsidRDefault="00944F7C" w:rsidP="00105747">
            <w:pPr>
              <w:spacing w:line="360" w:lineRule="auto"/>
              <w:rPr>
                <w:rFonts w:ascii="Tahoma" w:hAnsi="Tahoma" w:cs="Tahoma"/>
                <w:sz w:val="20"/>
                <w:szCs w:val="20"/>
              </w:rPr>
            </w:pPr>
            <w:r w:rsidRPr="00944F7C">
              <w:rPr>
                <w:rFonts w:ascii="Tahoma" w:hAnsi="Tahoma" w:cs="Tahoma"/>
                <w:sz w:val="20"/>
                <w:szCs w:val="20"/>
              </w:rPr>
              <w:t>3,692</w:t>
            </w:r>
            <w:r w:rsidR="004B0C59" w:rsidRPr="00944F7C">
              <w:rPr>
                <w:rFonts w:ascii="Tahoma" w:hAnsi="Tahoma" w:cs="Tahoma"/>
                <w:sz w:val="20"/>
                <w:szCs w:val="20"/>
              </w:rPr>
              <w:t xml:space="preserve"> Acres</w:t>
            </w:r>
            <w:r w:rsidR="00D26782" w:rsidRPr="0000002F">
              <w:rPr>
                <w:rFonts w:ascii="Tahoma" w:hAnsi="Tahoma" w:cs="Tahoma"/>
                <w:sz w:val="20"/>
                <w:szCs w:val="20"/>
              </w:rPr>
              <w:t xml:space="preserve"> </w:t>
            </w:r>
          </w:p>
        </w:tc>
      </w:tr>
      <w:tr w:rsidR="009748D6" w:rsidRPr="000309F5" w14:paraId="0FB985D6" w14:textId="77777777" w:rsidTr="009B043C">
        <w:trPr>
          <w:trHeight w:val="1059"/>
        </w:trPr>
        <w:tc>
          <w:tcPr>
            <w:tcW w:w="1113" w:type="pct"/>
          </w:tcPr>
          <w:p w14:paraId="672982B1" w14:textId="77777777" w:rsidR="00BD0A6F" w:rsidRPr="004F4989" w:rsidRDefault="009748D6" w:rsidP="00105747">
            <w:pPr>
              <w:spacing w:line="360" w:lineRule="auto"/>
              <w:rPr>
                <w:rFonts w:ascii="Tahoma" w:hAnsi="Tahoma" w:cs="Tahoma"/>
                <w:b/>
                <w:sz w:val="20"/>
                <w:szCs w:val="20"/>
              </w:rPr>
            </w:pPr>
            <w:r w:rsidRPr="004F4989">
              <w:rPr>
                <w:rFonts w:ascii="Tahoma" w:hAnsi="Tahoma" w:cs="Tahoma"/>
                <w:b/>
                <w:sz w:val="20"/>
                <w:szCs w:val="20"/>
              </w:rPr>
              <w:t>Flight Time:</w:t>
            </w:r>
          </w:p>
          <w:p w14:paraId="3E87BC3C" w14:textId="2FFD3A31" w:rsidR="009748D6" w:rsidRPr="004F4989" w:rsidRDefault="0043109B" w:rsidP="00105747">
            <w:pPr>
              <w:spacing w:line="360" w:lineRule="auto"/>
              <w:rPr>
                <w:rFonts w:ascii="Tahoma" w:hAnsi="Tahoma" w:cs="Tahoma"/>
                <w:sz w:val="20"/>
                <w:szCs w:val="20"/>
              </w:rPr>
            </w:pPr>
            <w:r>
              <w:rPr>
                <w:rFonts w:ascii="Tahoma" w:hAnsi="Tahoma" w:cs="Tahoma"/>
                <w:sz w:val="20"/>
                <w:szCs w:val="20"/>
              </w:rPr>
              <w:t>2238</w:t>
            </w:r>
            <w:r w:rsidR="004271B9" w:rsidRPr="004F4989">
              <w:rPr>
                <w:rFonts w:ascii="Tahoma" w:hAnsi="Tahoma" w:cs="Tahoma"/>
                <w:sz w:val="20"/>
                <w:szCs w:val="20"/>
              </w:rPr>
              <w:t xml:space="preserve"> M</w:t>
            </w:r>
            <w:r w:rsidR="00AB007B" w:rsidRPr="004F4989">
              <w:rPr>
                <w:rFonts w:ascii="Tahoma" w:hAnsi="Tahoma" w:cs="Tahoma"/>
                <w:sz w:val="20"/>
                <w:szCs w:val="20"/>
              </w:rPr>
              <w:t>DT</w:t>
            </w:r>
          </w:p>
          <w:p w14:paraId="784D0DE7" w14:textId="77777777" w:rsidR="00BD0A6F" w:rsidRPr="004F4989" w:rsidRDefault="009748D6" w:rsidP="00105747">
            <w:pPr>
              <w:spacing w:line="360" w:lineRule="auto"/>
              <w:rPr>
                <w:rFonts w:ascii="Tahoma" w:hAnsi="Tahoma" w:cs="Tahoma"/>
                <w:sz w:val="20"/>
                <w:szCs w:val="20"/>
              </w:rPr>
            </w:pPr>
            <w:r w:rsidRPr="004F4989">
              <w:rPr>
                <w:rFonts w:ascii="Tahoma" w:hAnsi="Tahoma" w:cs="Tahoma"/>
                <w:b/>
                <w:sz w:val="20"/>
                <w:szCs w:val="20"/>
              </w:rPr>
              <w:t>Flight Date</w:t>
            </w:r>
            <w:r w:rsidR="00BD0A6F" w:rsidRPr="004F4989">
              <w:rPr>
                <w:rFonts w:ascii="Tahoma" w:hAnsi="Tahoma" w:cs="Tahoma"/>
                <w:b/>
                <w:sz w:val="20"/>
                <w:szCs w:val="20"/>
              </w:rPr>
              <w:t>:</w:t>
            </w:r>
          </w:p>
          <w:p w14:paraId="3F1B5B64" w14:textId="58461DAC" w:rsidR="009748D6" w:rsidRPr="00CB255A" w:rsidRDefault="002C306E" w:rsidP="00105747">
            <w:pPr>
              <w:spacing w:line="360" w:lineRule="auto"/>
              <w:rPr>
                <w:rFonts w:ascii="Tahoma" w:hAnsi="Tahoma" w:cs="Tahoma"/>
                <w:sz w:val="20"/>
                <w:szCs w:val="20"/>
              </w:rPr>
            </w:pPr>
            <w:r w:rsidRPr="004F4989">
              <w:rPr>
                <w:rFonts w:ascii="Tahoma" w:hAnsi="Tahoma" w:cs="Tahoma"/>
                <w:sz w:val="20"/>
                <w:szCs w:val="20"/>
              </w:rPr>
              <w:t>0</w:t>
            </w:r>
            <w:r w:rsidR="00C518D5">
              <w:rPr>
                <w:rFonts w:ascii="Tahoma" w:hAnsi="Tahoma" w:cs="Tahoma"/>
                <w:sz w:val="20"/>
                <w:szCs w:val="20"/>
              </w:rPr>
              <w:t>9</w:t>
            </w:r>
            <w:r w:rsidRPr="004F4989">
              <w:rPr>
                <w:rFonts w:ascii="Tahoma" w:hAnsi="Tahoma" w:cs="Tahoma"/>
                <w:sz w:val="20"/>
                <w:szCs w:val="20"/>
              </w:rPr>
              <w:t>/</w:t>
            </w:r>
            <w:r w:rsidR="00C518D5">
              <w:rPr>
                <w:rFonts w:ascii="Tahoma" w:hAnsi="Tahoma" w:cs="Tahoma"/>
                <w:sz w:val="20"/>
                <w:szCs w:val="20"/>
              </w:rPr>
              <w:t>1</w:t>
            </w:r>
            <w:r w:rsidR="0043109B">
              <w:rPr>
                <w:rFonts w:ascii="Tahoma" w:hAnsi="Tahoma" w:cs="Tahoma"/>
                <w:sz w:val="20"/>
                <w:szCs w:val="20"/>
              </w:rPr>
              <w:t>5</w:t>
            </w:r>
            <w:r w:rsidRPr="004F4989">
              <w:rPr>
                <w:rFonts w:ascii="Tahoma" w:hAnsi="Tahoma" w:cs="Tahoma"/>
                <w:sz w:val="20"/>
                <w:szCs w:val="20"/>
              </w:rPr>
              <w:t>/2021</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7291C8B" w:rsidR="009748D6" w:rsidRPr="00CB255A" w:rsidRDefault="00D32068" w:rsidP="00105747">
            <w:pPr>
              <w:spacing w:line="360" w:lineRule="auto"/>
              <w:rPr>
                <w:rFonts w:ascii="Tahoma" w:hAnsi="Tahoma" w:cs="Tahoma"/>
                <w:sz w:val="20"/>
                <w:szCs w:val="20"/>
              </w:rPr>
            </w:pPr>
            <w:r>
              <w:rPr>
                <w:rFonts w:ascii="Tahoma" w:hAnsi="Tahoma" w:cs="Tahoma"/>
                <w:sz w:val="20"/>
                <w:szCs w:val="20"/>
              </w:rPr>
              <w:t>208-221-3775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4899CFE" w14:textId="53D2F369" w:rsidR="00A920DD" w:rsidRPr="009D700F" w:rsidRDefault="00294DF7" w:rsidP="00A920DD">
            <w:pPr>
              <w:spacing w:line="360" w:lineRule="auto"/>
              <w:rPr>
                <w:rFonts w:ascii="Tahoma" w:hAnsi="Tahoma" w:cs="Tahoma"/>
                <w:bCs/>
                <w:sz w:val="20"/>
                <w:szCs w:val="20"/>
              </w:rPr>
            </w:pPr>
            <w:r>
              <w:rPr>
                <w:rFonts w:ascii="Tahoma" w:hAnsi="Tahoma" w:cs="Tahoma"/>
                <w:bCs/>
                <w:sz w:val="20"/>
                <w:szCs w:val="20"/>
              </w:rPr>
              <w:t>Nate Yorgason</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5C52216B" w:rsidR="009748D6" w:rsidRPr="00294DF7" w:rsidRDefault="00294DF7" w:rsidP="00294DF7">
            <w:pPr>
              <w:spacing w:line="360" w:lineRule="auto"/>
              <w:rPr>
                <w:rFonts w:ascii="Tahoma" w:hAnsi="Tahoma" w:cs="Tahoma"/>
                <w:bCs/>
                <w:sz w:val="20"/>
                <w:szCs w:val="20"/>
              </w:rPr>
            </w:pPr>
            <w:r w:rsidRPr="00294DF7">
              <w:rPr>
                <w:rFonts w:ascii="Tahoma" w:hAnsi="Tahoma" w:cs="Tahoma"/>
                <w:bCs/>
                <w:sz w:val="20"/>
                <w:szCs w:val="20"/>
              </w:rPr>
              <w:t>435-590-1107</w:t>
            </w:r>
          </w:p>
        </w:tc>
        <w:tc>
          <w:tcPr>
            <w:tcW w:w="1418" w:type="pct"/>
          </w:tcPr>
          <w:p w14:paraId="32E07A99" w14:textId="77777777" w:rsidR="00C518D5" w:rsidRPr="000309F5" w:rsidRDefault="00C518D5" w:rsidP="00C518D5">
            <w:pPr>
              <w:spacing w:line="360" w:lineRule="auto"/>
              <w:rPr>
                <w:rFonts w:ascii="Tahoma" w:hAnsi="Tahoma" w:cs="Tahoma"/>
                <w:b/>
                <w:sz w:val="20"/>
                <w:szCs w:val="20"/>
              </w:rPr>
            </w:pPr>
            <w:r w:rsidRPr="000309F5">
              <w:rPr>
                <w:rFonts w:ascii="Tahoma" w:hAnsi="Tahoma" w:cs="Tahoma"/>
                <w:b/>
                <w:sz w:val="20"/>
                <w:szCs w:val="20"/>
              </w:rPr>
              <w:t>National Coordinator:</w:t>
            </w:r>
          </w:p>
          <w:p w14:paraId="68CC0CFB" w14:textId="77777777" w:rsidR="00C518D5" w:rsidRDefault="00C518D5" w:rsidP="00C518D5">
            <w:pPr>
              <w:spacing w:line="360" w:lineRule="auto"/>
              <w:rPr>
                <w:rFonts w:ascii="Tahoma" w:hAnsi="Tahoma" w:cs="Tahoma"/>
                <w:b/>
                <w:sz w:val="20"/>
                <w:szCs w:val="20"/>
              </w:rPr>
            </w:pPr>
            <w:r>
              <w:rPr>
                <w:rFonts w:ascii="Tahoma" w:hAnsi="Tahoma" w:cs="Tahoma"/>
                <w:sz w:val="20"/>
                <w:szCs w:val="20"/>
              </w:rPr>
              <w:t>Jan Johnson</w:t>
            </w:r>
          </w:p>
          <w:p w14:paraId="771AEB5F" w14:textId="77777777" w:rsidR="00C518D5" w:rsidRPr="000309F5" w:rsidRDefault="00C518D5" w:rsidP="00C518D5">
            <w:pPr>
              <w:spacing w:line="360" w:lineRule="auto"/>
              <w:rPr>
                <w:rFonts w:ascii="Tahoma" w:hAnsi="Tahoma" w:cs="Tahoma"/>
                <w:b/>
                <w:sz w:val="20"/>
                <w:szCs w:val="20"/>
              </w:rPr>
            </w:pPr>
            <w:r>
              <w:rPr>
                <w:rFonts w:ascii="Tahoma" w:hAnsi="Tahoma" w:cs="Tahoma"/>
                <w:b/>
                <w:sz w:val="20"/>
                <w:szCs w:val="20"/>
              </w:rPr>
              <w:t>National Coord. Phone:</w:t>
            </w:r>
          </w:p>
          <w:p w14:paraId="3139C14D" w14:textId="5EC494D2" w:rsidR="009748D6" w:rsidRPr="00CB255A" w:rsidRDefault="00C518D5" w:rsidP="00C518D5">
            <w:pPr>
              <w:spacing w:line="360" w:lineRule="auto"/>
              <w:rPr>
                <w:rFonts w:ascii="Tahoma" w:hAnsi="Tahoma" w:cs="Tahoma"/>
                <w:sz w:val="20"/>
                <w:szCs w:val="20"/>
              </w:rPr>
            </w:pPr>
            <w:r>
              <w:rPr>
                <w:rFonts w:ascii="Arial" w:hAnsi="Arial" w:cs="Arial"/>
                <w:sz w:val="20"/>
                <w:szCs w:val="20"/>
              </w:rPr>
              <w:t>801-975-3762</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2349E3F4" w14:textId="755E2E4B" w:rsidR="00C518D5" w:rsidRDefault="0043109B" w:rsidP="00105747">
            <w:pPr>
              <w:spacing w:line="360" w:lineRule="auto"/>
              <w:rPr>
                <w:rFonts w:ascii="Tahoma" w:hAnsi="Tahoma" w:cs="Tahoma"/>
                <w:sz w:val="20"/>
                <w:szCs w:val="20"/>
              </w:rPr>
            </w:pPr>
            <w:r>
              <w:rPr>
                <w:rFonts w:ascii="Tahoma" w:hAnsi="Tahoma" w:cs="Tahoma"/>
                <w:sz w:val="20"/>
                <w:szCs w:val="20"/>
              </w:rPr>
              <w:t xml:space="preserve">Katie </w:t>
            </w:r>
            <w:proofErr w:type="spellStart"/>
            <w:r>
              <w:rPr>
                <w:rFonts w:ascii="Tahoma" w:hAnsi="Tahoma" w:cs="Tahoma"/>
                <w:sz w:val="20"/>
                <w:szCs w:val="20"/>
              </w:rPr>
              <w:t>Petray</w:t>
            </w:r>
            <w:proofErr w:type="spellEnd"/>
          </w:p>
          <w:p w14:paraId="2A31F6DD" w14:textId="062A875D" w:rsidR="00C518D5" w:rsidRPr="00CB255A" w:rsidRDefault="00C518D5" w:rsidP="00105747">
            <w:pPr>
              <w:spacing w:line="360" w:lineRule="auto"/>
              <w:rPr>
                <w:rFonts w:ascii="Tahoma" w:hAnsi="Tahoma" w:cs="Tahoma"/>
                <w:sz w:val="20"/>
                <w:szCs w:val="20"/>
              </w:rPr>
            </w:pPr>
            <w:r>
              <w:rPr>
                <w:rFonts w:ascii="Tahoma" w:hAnsi="Tahoma" w:cs="Tahoma"/>
                <w:sz w:val="20"/>
                <w:szCs w:val="20"/>
              </w:rPr>
              <w:t>SCNF 208-756-5157</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0CB45699"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DB26EE">
              <w:rPr>
                <w:rFonts w:ascii="Tahoma" w:hAnsi="Tahoma" w:cs="Tahoma"/>
                <w:sz w:val="20"/>
                <w:szCs w:val="20"/>
              </w:rPr>
              <w:t>10</w:t>
            </w:r>
            <w:r w:rsidR="0043109B">
              <w:rPr>
                <w:rFonts w:ascii="Tahoma" w:hAnsi="Tahoma" w:cs="Tahoma"/>
                <w:sz w:val="20"/>
                <w:szCs w:val="20"/>
              </w:rPr>
              <w:t>8</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1F124F0A" w:rsidR="009748D6" w:rsidRPr="00596A12" w:rsidRDefault="002C13EC" w:rsidP="00105747">
            <w:pPr>
              <w:spacing w:line="360" w:lineRule="auto"/>
              <w:rPr>
                <w:rFonts w:ascii="Tahoma" w:hAnsi="Tahoma" w:cs="Tahoma"/>
                <w:sz w:val="20"/>
                <w:szCs w:val="20"/>
              </w:rPr>
            </w:pPr>
            <w:r>
              <w:rPr>
                <w:rFonts w:ascii="Tahoma" w:hAnsi="Tahoma" w:cs="Tahoma"/>
                <w:sz w:val="20"/>
                <w:szCs w:val="20"/>
              </w:rPr>
              <w:t>N</w:t>
            </w:r>
            <w:r w:rsidR="004B3014">
              <w:rPr>
                <w:rFonts w:ascii="Tahoma" w:hAnsi="Tahoma" w:cs="Tahoma"/>
                <w:sz w:val="20"/>
                <w:szCs w:val="20"/>
              </w:rPr>
              <w:t>350</w:t>
            </w:r>
            <w:r w:rsidR="00C518D5">
              <w:rPr>
                <w:rFonts w:ascii="Tahoma" w:hAnsi="Tahoma" w:cs="Tahoma"/>
                <w:sz w:val="20"/>
                <w:szCs w:val="20"/>
              </w:rPr>
              <w:t>SM</w:t>
            </w:r>
            <w:r>
              <w:rPr>
                <w:rFonts w:ascii="Tahoma" w:hAnsi="Tahoma" w:cs="Tahoma"/>
                <w:sz w:val="20"/>
                <w:szCs w:val="20"/>
              </w:rPr>
              <w:t>/</w:t>
            </w:r>
            <w:r w:rsidR="00DB26EE">
              <w:rPr>
                <w:rFonts w:ascii="Tahoma" w:hAnsi="Tahoma" w:cs="Tahoma"/>
                <w:sz w:val="20"/>
                <w:szCs w:val="20"/>
              </w:rPr>
              <w:t>TK9</w:t>
            </w:r>
          </w:p>
        </w:tc>
        <w:tc>
          <w:tcPr>
            <w:tcW w:w="1418" w:type="pct"/>
          </w:tcPr>
          <w:p w14:paraId="5A6D5296" w14:textId="77777777" w:rsidR="007A6283" w:rsidRPr="00C132E1" w:rsidRDefault="007A6283" w:rsidP="007A6283">
            <w:pPr>
              <w:spacing w:line="360" w:lineRule="auto"/>
              <w:rPr>
                <w:rFonts w:ascii="Tahoma" w:hAnsi="Tahoma" w:cs="Tahoma"/>
                <w:b/>
                <w:sz w:val="20"/>
                <w:szCs w:val="20"/>
              </w:rPr>
            </w:pPr>
            <w:r w:rsidRPr="00C132E1">
              <w:rPr>
                <w:rFonts w:ascii="Tahoma" w:hAnsi="Tahoma" w:cs="Tahoma"/>
                <w:b/>
                <w:sz w:val="20"/>
                <w:szCs w:val="20"/>
              </w:rPr>
              <w:t>Pilots/Techs:</w:t>
            </w:r>
          </w:p>
          <w:p w14:paraId="2F046BB1" w14:textId="700D3094" w:rsidR="009748D6" w:rsidRPr="00F9658B" w:rsidRDefault="00C518D5" w:rsidP="007A6283">
            <w:pPr>
              <w:shd w:val="clear" w:color="auto" w:fill="FFFFFF"/>
              <w:textAlignment w:val="baseline"/>
              <w:rPr>
                <w:rFonts w:ascii="Arial" w:hAnsi="Arial" w:cs="Arial"/>
                <w:color w:val="444444"/>
                <w:sz w:val="20"/>
                <w:szCs w:val="20"/>
                <w:highlight w:val="yellow"/>
              </w:rPr>
            </w:pPr>
            <w:r>
              <w:rPr>
                <w:rFonts w:ascii="Tahoma" w:hAnsi="Tahoma" w:cs="Tahoma"/>
                <w:sz w:val="20"/>
                <w:szCs w:val="20"/>
                <w:shd w:val="clear" w:color="auto" w:fill="FFFFFF"/>
              </w:rPr>
              <w:t>Rachel</w:t>
            </w:r>
          </w:p>
        </w:tc>
      </w:tr>
      <w:tr w:rsidR="009748D6" w:rsidRPr="000309F5" w14:paraId="750A026F" w14:textId="77777777" w:rsidTr="009B043C">
        <w:trPr>
          <w:trHeight w:val="630"/>
        </w:trPr>
        <w:tc>
          <w:tcPr>
            <w:tcW w:w="2348" w:type="pct"/>
            <w:gridSpan w:val="2"/>
          </w:tcPr>
          <w:p w14:paraId="52EEDB8F" w14:textId="77777777" w:rsidR="009748D6" w:rsidRPr="00E008A0" w:rsidRDefault="009748D6" w:rsidP="00105747">
            <w:pPr>
              <w:spacing w:line="360" w:lineRule="auto"/>
              <w:rPr>
                <w:rFonts w:ascii="Tahoma" w:hAnsi="Tahoma" w:cs="Tahoma"/>
                <w:b/>
                <w:sz w:val="20"/>
                <w:szCs w:val="20"/>
              </w:rPr>
            </w:pPr>
            <w:r w:rsidRPr="00E008A0">
              <w:rPr>
                <w:rFonts w:ascii="Tahoma" w:hAnsi="Tahoma" w:cs="Tahoma"/>
                <w:b/>
                <w:sz w:val="20"/>
                <w:szCs w:val="20"/>
              </w:rPr>
              <w:t>IRIN Comments on imagery:</w:t>
            </w:r>
          </w:p>
          <w:p w14:paraId="3069E9AC" w14:textId="25375823" w:rsidR="009748D6" w:rsidRPr="0043109B" w:rsidRDefault="002F3C40" w:rsidP="00E008A0">
            <w:pPr>
              <w:spacing w:line="360" w:lineRule="auto"/>
              <w:rPr>
                <w:rFonts w:ascii="Tahoma" w:hAnsi="Tahoma" w:cs="Tahoma"/>
                <w:sz w:val="20"/>
                <w:szCs w:val="20"/>
                <w:highlight w:val="yellow"/>
              </w:rPr>
            </w:pPr>
            <w:r w:rsidRPr="00E008A0">
              <w:rPr>
                <w:rFonts w:ascii="Tahoma" w:hAnsi="Tahoma" w:cs="Tahoma"/>
                <w:sz w:val="20"/>
                <w:szCs w:val="20"/>
              </w:rPr>
              <w:t>5</w:t>
            </w:r>
            <w:r w:rsidR="003B08AC" w:rsidRPr="00E008A0">
              <w:rPr>
                <w:rFonts w:ascii="Tahoma" w:hAnsi="Tahoma" w:cs="Tahoma"/>
                <w:sz w:val="20"/>
                <w:szCs w:val="20"/>
              </w:rPr>
              <w:t xml:space="preserve"> passes, </w:t>
            </w:r>
            <w:r w:rsidR="00FB5AFD" w:rsidRPr="00E008A0">
              <w:rPr>
                <w:rFonts w:ascii="Tahoma" w:hAnsi="Tahoma" w:cs="Tahoma"/>
                <w:sz w:val="20"/>
                <w:szCs w:val="20"/>
              </w:rPr>
              <w:t xml:space="preserve">alignment </w:t>
            </w:r>
            <w:r w:rsidR="00E008A0" w:rsidRPr="00E008A0">
              <w:rPr>
                <w:rFonts w:ascii="Tahoma" w:hAnsi="Tahoma" w:cs="Tahoma"/>
                <w:sz w:val="20"/>
                <w:szCs w:val="20"/>
              </w:rPr>
              <w:t>pretty good in spots up to 200’ off in others</w:t>
            </w:r>
            <w:r w:rsidR="0001427D" w:rsidRPr="00E008A0">
              <w:rPr>
                <w:rFonts w:ascii="Tahoma" w:hAnsi="Tahoma" w:cs="Tahoma"/>
                <w:sz w:val="20"/>
                <w:szCs w:val="20"/>
              </w:rPr>
              <w:t xml:space="preserve"> </w:t>
            </w:r>
          </w:p>
        </w:tc>
        <w:tc>
          <w:tcPr>
            <w:tcW w:w="1234" w:type="pct"/>
          </w:tcPr>
          <w:p w14:paraId="6A363476" w14:textId="77777777" w:rsidR="009748D6" w:rsidRPr="002F3C40" w:rsidRDefault="009748D6" w:rsidP="00105747">
            <w:pPr>
              <w:spacing w:line="360" w:lineRule="auto"/>
              <w:rPr>
                <w:rFonts w:ascii="Tahoma" w:hAnsi="Tahoma" w:cs="Tahoma"/>
                <w:b/>
                <w:sz w:val="20"/>
                <w:szCs w:val="20"/>
              </w:rPr>
            </w:pPr>
            <w:r w:rsidRPr="002F3C40">
              <w:rPr>
                <w:rFonts w:ascii="Tahoma" w:hAnsi="Tahoma" w:cs="Tahoma"/>
                <w:b/>
                <w:sz w:val="20"/>
                <w:szCs w:val="20"/>
              </w:rPr>
              <w:t>Weather at time of flight:</w:t>
            </w:r>
          </w:p>
          <w:p w14:paraId="3C878FEC" w14:textId="29D3C90F" w:rsidR="009748D6" w:rsidRPr="0043109B" w:rsidRDefault="002F3C40" w:rsidP="00105747">
            <w:pPr>
              <w:spacing w:line="360" w:lineRule="auto"/>
              <w:rPr>
                <w:rFonts w:ascii="Tahoma" w:hAnsi="Tahoma" w:cs="Tahoma"/>
                <w:sz w:val="20"/>
                <w:szCs w:val="20"/>
                <w:highlight w:val="yellow"/>
              </w:rPr>
            </w:pPr>
            <w:r w:rsidRPr="002F3C40">
              <w:rPr>
                <w:rFonts w:ascii="Tahoma" w:hAnsi="Tahoma" w:cs="Tahoma"/>
                <w:sz w:val="20"/>
                <w:szCs w:val="20"/>
              </w:rPr>
              <w:t>Pretty cloudy in spots</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9B043C">
        <w:trPr>
          <w:trHeight w:val="614"/>
        </w:trPr>
        <w:tc>
          <w:tcPr>
            <w:tcW w:w="2348" w:type="pct"/>
            <w:gridSpan w:val="2"/>
          </w:tcPr>
          <w:p w14:paraId="1C0C490C" w14:textId="77777777" w:rsidR="009748D6" w:rsidRPr="00DF253A" w:rsidRDefault="009748D6" w:rsidP="00105747">
            <w:pPr>
              <w:spacing w:line="360" w:lineRule="auto"/>
              <w:rPr>
                <w:rFonts w:ascii="Tahoma" w:hAnsi="Tahoma" w:cs="Tahoma"/>
                <w:b/>
                <w:sz w:val="20"/>
                <w:szCs w:val="20"/>
              </w:rPr>
            </w:pPr>
            <w:r w:rsidRPr="00DF253A">
              <w:rPr>
                <w:rFonts w:ascii="Tahoma" w:hAnsi="Tahoma" w:cs="Tahoma"/>
                <w:b/>
                <w:sz w:val="20"/>
                <w:szCs w:val="20"/>
              </w:rPr>
              <w:t>Date and Time Imagery Received by Interpreter:</w:t>
            </w:r>
          </w:p>
          <w:p w14:paraId="1E5B1A6B" w14:textId="032AE8E3" w:rsidR="009748D6" w:rsidRPr="0043109B" w:rsidRDefault="00DD56A9" w:rsidP="00105747">
            <w:pPr>
              <w:spacing w:line="360" w:lineRule="auto"/>
              <w:rPr>
                <w:rFonts w:ascii="Tahoma" w:hAnsi="Tahoma" w:cs="Tahoma"/>
                <w:sz w:val="20"/>
                <w:szCs w:val="20"/>
                <w:highlight w:val="yellow"/>
              </w:rPr>
            </w:pPr>
            <w:r w:rsidRPr="00DF253A">
              <w:rPr>
                <w:rFonts w:ascii="Tahoma" w:hAnsi="Tahoma" w:cs="Tahoma"/>
                <w:sz w:val="20"/>
                <w:szCs w:val="20"/>
              </w:rPr>
              <w:t>0</w:t>
            </w:r>
            <w:r w:rsidR="0018134C" w:rsidRPr="00DF253A">
              <w:rPr>
                <w:rFonts w:ascii="Tahoma" w:hAnsi="Tahoma" w:cs="Tahoma"/>
                <w:sz w:val="20"/>
                <w:szCs w:val="20"/>
              </w:rPr>
              <w:t>9</w:t>
            </w:r>
            <w:r w:rsidR="00596A12" w:rsidRPr="00DF253A">
              <w:rPr>
                <w:rFonts w:ascii="Tahoma" w:hAnsi="Tahoma" w:cs="Tahoma"/>
                <w:sz w:val="20"/>
                <w:szCs w:val="20"/>
              </w:rPr>
              <w:t>/</w:t>
            </w:r>
            <w:r w:rsidR="0018134C" w:rsidRPr="00DF253A">
              <w:rPr>
                <w:rFonts w:ascii="Tahoma" w:hAnsi="Tahoma" w:cs="Tahoma"/>
                <w:sz w:val="20"/>
                <w:szCs w:val="20"/>
              </w:rPr>
              <w:t>1</w:t>
            </w:r>
            <w:r w:rsidR="00DF253A" w:rsidRPr="00DF253A">
              <w:rPr>
                <w:rFonts w:ascii="Tahoma" w:hAnsi="Tahoma" w:cs="Tahoma"/>
                <w:sz w:val="20"/>
                <w:szCs w:val="20"/>
              </w:rPr>
              <w:t>6</w:t>
            </w:r>
            <w:r w:rsidR="00596A12" w:rsidRPr="00DF253A">
              <w:rPr>
                <w:rFonts w:ascii="Tahoma" w:hAnsi="Tahoma" w:cs="Tahoma"/>
                <w:sz w:val="20"/>
                <w:szCs w:val="20"/>
              </w:rPr>
              <w:t xml:space="preserve">/2021 </w:t>
            </w:r>
            <w:r w:rsidR="00DF253A" w:rsidRPr="00DF253A">
              <w:rPr>
                <w:rFonts w:ascii="Tahoma" w:hAnsi="Tahoma" w:cs="Tahoma"/>
                <w:sz w:val="20"/>
                <w:szCs w:val="20"/>
              </w:rPr>
              <w:t>0006</w:t>
            </w:r>
            <w:r w:rsidR="00596A12" w:rsidRPr="00DF253A">
              <w:rPr>
                <w:rFonts w:ascii="Tahoma" w:hAnsi="Tahoma" w:cs="Tahoma"/>
                <w:sz w:val="20"/>
                <w:szCs w:val="20"/>
              </w:rPr>
              <w:t xml:space="preserve"> </w:t>
            </w:r>
            <w:r w:rsidR="00BE11A6" w:rsidRPr="00DF253A">
              <w:rPr>
                <w:rFonts w:ascii="Tahoma" w:hAnsi="Tahoma" w:cs="Tahoma"/>
                <w:sz w:val="20"/>
                <w:szCs w:val="20"/>
              </w:rPr>
              <w:t>M</w:t>
            </w:r>
            <w:r w:rsidR="0007784A" w:rsidRPr="00DF253A">
              <w:rPr>
                <w:rFonts w:ascii="Tahoma" w:hAnsi="Tahoma" w:cs="Tahoma"/>
                <w:sz w:val="20"/>
                <w:szCs w:val="20"/>
              </w:rPr>
              <w:t>D</w:t>
            </w:r>
            <w:r w:rsidR="00596A12" w:rsidRPr="00DF253A">
              <w:rPr>
                <w:rFonts w:ascii="Tahoma" w:hAnsi="Tahoma" w:cs="Tahoma"/>
                <w:sz w:val="20"/>
                <w:szCs w:val="20"/>
              </w:rPr>
              <w:t>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48940DF8"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Below) </w:t>
            </w:r>
            <w:r w:rsidR="002C13EC">
              <w:t xml:space="preserve"> </w:t>
            </w:r>
            <w:r w:rsidR="0001427D">
              <w:t xml:space="preserve"> </w:t>
            </w:r>
            <w:r w:rsidR="00C518D5" w:rsidRPr="00C518D5">
              <w:rPr>
                <w:rFonts w:ascii="Tahoma" w:hAnsi="Tahoma" w:cs="Tahoma"/>
                <w:sz w:val="20"/>
                <w:szCs w:val="20"/>
              </w:rPr>
              <w:t>/incident_specific_data/great_basin/2021_Incidents/2021_Boundary/IR</w:t>
            </w:r>
          </w:p>
        </w:tc>
      </w:tr>
      <w:tr w:rsidR="009748D6" w:rsidRPr="000309F5" w14:paraId="5E66CA16" w14:textId="77777777" w:rsidTr="00E7294F">
        <w:trPr>
          <w:trHeight w:val="1517"/>
        </w:trPr>
        <w:tc>
          <w:tcPr>
            <w:tcW w:w="2348" w:type="pct"/>
            <w:gridSpan w:val="2"/>
          </w:tcPr>
          <w:p w14:paraId="192A8DA1" w14:textId="39043D80" w:rsidR="009748D6" w:rsidRPr="004477AC" w:rsidRDefault="005B320F" w:rsidP="00105747">
            <w:pPr>
              <w:spacing w:line="360" w:lineRule="auto"/>
              <w:rPr>
                <w:rFonts w:ascii="Tahoma" w:hAnsi="Tahoma" w:cs="Tahoma"/>
                <w:b/>
                <w:sz w:val="20"/>
                <w:szCs w:val="20"/>
              </w:rPr>
            </w:pPr>
            <w:r w:rsidRPr="004477AC">
              <w:rPr>
                <w:rFonts w:ascii="Tahoma" w:hAnsi="Tahoma" w:cs="Tahoma"/>
                <w:b/>
                <w:sz w:val="20"/>
                <w:szCs w:val="20"/>
              </w:rPr>
              <w:t>Date and Time Product</w:t>
            </w:r>
            <w:r w:rsidR="006446A6" w:rsidRPr="004477AC">
              <w:rPr>
                <w:rFonts w:ascii="Tahoma" w:hAnsi="Tahoma" w:cs="Tahoma"/>
                <w:b/>
                <w:sz w:val="20"/>
                <w:szCs w:val="20"/>
              </w:rPr>
              <w:t>s</w:t>
            </w:r>
            <w:r w:rsidR="009748D6" w:rsidRPr="004477AC">
              <w:rPr>
                <w:rFonts w:ascii="Tahoma" w:hAnsi="Tahoma" w:cs="Tahoma"/>
                <w:b/>
                <w:sz w:val="20"/>
                <w:szCs w:val="20"/>
              </w:rPr>
              <w:t xml:space="preserve"> Delivered to Incident:</w:t>
            </w:r>
          </w:p>
          <w:p w14:paraId="108826D1" w14:textId="458A4F11" w:rsidR="009748D6" w:rsidRPr="0043109B" w:rsidRDefault="002C13EC" w:rsidP="00105747">
            <w:pPr>
              <w:spacing w:line="360" w:lineRule="auto"/>
              <w:rPr>
                <w:rFonts w:ascii="Tahoma" w:hAnsi="Tahoma" w:cs="Tahoma"/>
                <w:sz w:val="20"/>
                <w:szCs w:val="20"/>
                <w:highlight w:val="yellow"/>
              </w:rPr>
            </w:pPr>
            <w:r w:rsidRPr="004477AC">
              <w:rPr>
                <w:rFonts w:ascii="Tahoma" w:hAnsi="Tahoma" w:cs="Tahoma"/>
                <w:sz w:val="20"/>
                <w:szCs w:val="20"/>
              </w:rPr>
              <w:t>0</w:t>
            </w:r>
            <w:r w:rsidR="0000002F" w:rsidRPr="004477AC">
              <w:rPr>
                <w:rFonts w:ascii="Tahoma" w:hAnsi="Tahoma" w:cs="Tahoma"/>
                <w:sz w:val="20"/>
                <w:szCs w:val="20"/>
              </w:rPr>
              <w:t>9</w:t>
            </w:r>
            <w:r w:rsidRPr="004477AC">
              <w:rPr>
                <w:rFonts w:ascii="Tahoma" w:hAnsi="Tahoma" w:cs="Tahoma"/>
                <w:sz w:val="20"/>
                <w:szCs w:val="20"/>
              </w:rPr>
              <w:t>/</w:t>
            </w:r>
            <w:r w:rsidR="0000002F" w:rsidRPr="004477AC">
              <w:rPr>
                <w:rFonts w:ascii="Tahoma" w:hAnsi="Tahoma" w:cs="Tahoma"/>
                <w:sz w:val="20"/>
                <w:szCs w:val="20"/>
              </w:rPr>
              <w:t>1</w:t>
            </w:r>
            <w:r w:rsidR="004477AC" w:rsidRPr="004477AC">
              <w:rPr>
                <w:rFonts w:ascii="Tahoma" w:hAnsi="Tahoma" w:cs="Tahoma"/>
                <w:sz w:val="20"/>
                <w:szCs w:val="20"/>
              </w:rPr>
              <w:t>6</w:t>
            </w:r>
            <w:r w:rsidRPr="004477AC">
              <w:rPr>
                <w:rFonts w:ascii="Tahoma" w:hAnsi="Tahoma" w:cs="Tahoma"/>
                <w:sz w:val="20"/>
                <w:szCs w:val="20"/>
              </w:rPr>
              <w:t xml:space="preserve">/2021 </w:t>
            </w:r>
            <w:r w:rsidR="00D74319" w:rsidRPr="004477AC">
              <w:rPr>
                <w:rFonts w:ascii="Tahoma" w:hAnsi="Tahoma" w:cs="Tahoma"/>
                <w:sz w:val="20"/>
                <w:szCs w:val="20"/>
              </w:rPr>
              <w:t>0</w:t>
            </w:r>
            <w:r w:rsidR="0000002F" w:rsidRPr="004477AC">
              <w:rPr>
                <w:rFonts w:ascii="Tahoma" w:hAnsi="Tahoma" w:cs="Tahoma"/>
                <w:sz w:val="20"/>
                <w:szCs w:val="20"/>
              </w:rPr>
              <w:t>5</w:t>
            </w:r>
            <w:r w:rsidR="004477AC" w:rsidRPr="004477AC">
              <w:rPr>
                <w:rFonts w:ascii="Tahoma" w:hAnsi="Tahoma" w:cs="Tahoma"/>
                <w:sz w:val="20"/>
                <w:szCs w:val="20"/>
              </w:rPr>
              <w:t>25</w:t>
            </w:r>
            <w:r w:rsidR="00847479" w:rsidRPr="004477AC">
              <w:rPr>
                <w:rFonts w:ascii="Tahoma" w:hAnsi="Tahoma" w:cs="Tahoma"/>
                <w:sz w:val="20"/>
                <w:szCs w:val="20"/>
              </w:rPr>
              <w:t xml:space="preserve"> </w:t>
            </w:r>
            <w:r w:rsidR="00BE11A6" w:rsidRPr="004477AC">
              <w:rPr>
                <w:rFonts w:ascii="Tahoma" w:hAnsi="Tahoma" w:cs="Tahoma"/>
                <w:sz w:val="20"/>
                <w:szCs w:val="20"/>
              </w:rPr>
              <w:t>M</w:t>
            </w:r>
            <w:r w:rsidR="0007784A" w:rsidRPr="004477AC">
              <w:rPr>
                <w:rFonts w:ascii="Tahoma" w:hAnsi="Tahoma" w:cs="Tahoma"/>
                <w:sz w:val="20"/>
                <w:szCs w:val="20"/>
              </w:rPr>
              <w:t>D</w:t>
            </w:r>
            <w:r w:rsidRPr="004477AC">
              <w:rPr>
                <w:rFonts w:ascii="Tahoma" w:hAnsi="Tahoma" w:cs="Tahoma"/>
                <w:sz w:val="20"/>
                <w:szCs w:val="20"/>
              </w:rPr>
              <w:t>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Pr="0000002F" w:rsidRDefault="009748D6" w:rsidP="00105747">
            <w:pPr>
              <w:tabs>
                <w:tab w:val="left" w:pos="9125"/>
              </w:tabs>
              <w:spacing w:line="360" w:lineRule="auto"/>
              <w:rPr>
                <w:rFonts w:ascii="Tahoma" w:hAnsi="Tahoma" w:cs="Tahoma"/>
                <w:b/>
                <w:sz w:val="20"/>
                <w:szCs w:val="20"/>
              </w:rPr>
            </w:pPr>
            <w:r w:rsidRPr="004477AC">
              <w:rPr>
                <w:rFonts w:ascii="Tahoma" w:hAnsi="Tahoma" w:cs="Tahoma"/>
                <w:b/>
                <w:sz w:val="20"/>
                <w:szCs w:val="20"/>
              </w:rPr>
              <w:t>Comments /notes on tonight’s mission and this interpretation</w:t>
            </w:r>
            <w:r w:rsidR="0048511C" w:rsidRPr="004477AC">
              <w:rPr>
                <w:rFonts w:ascii="Tahoma" w:hAnsi="Tahoma" w:cs="Tahoma"/>
                <w:b/>
                <w:sz w:val="20"/>
                <w:szCs w:val="20"/>
              </w:rPr>
              <w:t>:</w:t>
            </w:r>
          </w:p>
          <w:p w14:paraId="69FF87AA" w14:textId="77777777" w:rsidR="0048511C" w:rsidRPr="0000002F" w:rsidRDefault="0048511C" w:rsidP="00105747">
            <w:pPr>
              <w:tabs>
                <w:tab w:val="left" w:pos="9125"/>
              </w:tabs>
              <w:spacing w:line="360" w:lineRule="auto"/>
              <w:rPr>
                <w:rFonts w:ascii="Tahoma" w:hAnsi="Tahoma" w:cs="Tahoma"/>
                <w:b/>
                <w:sz w:val="20"/>
                <w:szCs w:val="20"/>
              </w:rPr>
            </w:pPr>
          </w:p>
          <w:p w14:paraId="101C8BD9" w14:textId="37960055" w:rsidR="0029463F" w:rsidRDefault="00960F12" w:rsidP="004B3014">
            <w:pPr>
              <w:spacing w:line="360" w:lineRule="auto"/>
              <w:rPr>
                <w:rFonts w:ascii="Tahoma" w:hAnsi="Tahoma" w:cs="Tahoma"/>
                <w:bCs/>
                <w:sz w:val="20"/>
                <w:szCs w:val="20"/>
              </w:rPr>
            </w:pPr>
            <w:r w:rsidRPr="0000002F">
              <w:rPr>
                <w:rFonts w:ascii="Tahoma" w:hAnsi="Tahoma" w:cs="Tahoma"/>
                <w:bCs/>
                <w:sz w:val="20"/>
                <w:szCs w:val="20"/>
              </w:rPr>
              <w:t xml:space="preserve">I </w:t>
            </w:r>
            <w:r w:rsidR="003B08AC" w:rsidRPr="0000002F">
              <w:rPr>
                <w:rFonts w:ascii="Tahoma" w:hAnsi="Tahoma" w:cs="Tahoma"/>
                <w:bCs/>
                <w:sz w:val="20"/>
                <w:szCs w:val="20"/>
              </w:rPr>
              <w:t>started from</w:t>
            </w:r>
            <w:r w:rsidR="00B52382" w:rsidRPr="0000002F">
              <w:rPr>
                <w:rFonts w:ascii="Tahoma" w:hAnsi="Tahoma" w:cs="Tahoma"/>
                <w:bCs/>
                <w:sz w:val="20"/>
                <w:szCs w:val="20"/>
              </w:rPr>
              <w:t xml:space="preserve"> </w:t>
            </w:r>
            <w:r w:rsidR="00C6062E" w:rsidRPr="0000002F">
              <w:rPr>
                <w:rFonts w:ascii="Tahoma" w:hAnsi="Tahoma" w:cs="Tahoma"/>
                <w:bCs/>
                <w:sz w:val="20"/>
                <w:szCs w:val="20"/>
              </w:rPr>
              <w:t xml:space="preserve">a perimeter downloaded from NIFS at </w:t>
            </w:r>
            <w:r w:rsidR="0043109B">
              <w:rPr>
                <w:rFonts w:ascii="Tahoma" w:hAnsi="Tahoma" w:cs="Tahoma"/>
                <w:bCs/>
                <w:sz w:val="20"/>
                <w:szCs w:val="20"/>
              </w:rPr>
              <w:t>2330</w:t>
            </w:r>
            <w:r w:rsidR="00A41F7D" w:rsidRPr="0000002F">
              <w:rPr>
                <w:rFonts w:ascii="Tahoma" w:hAnsi="Tahoma" w:cs="Tahoma"/>
                <w:bCs/>
                <w:sz w:val="20"/>
                <w:szCs w:val="20"/>
              </w:rPr>
              <w:t>.</w:t>
            </w:r>
            <w:r w:rsidR="00A41F7D">
              <w:rPr>
                <w:rFonts w:ascii="Tahoma" w:hAnsi="Tahoma" w:cs="Tahoma"/>
                <w:bCs/>
                <w:sz w:val="20"/>
                <w:szCs w:val="20"/>
              </w:rPr>
              <w:t xml:space="preserve">  </w:t>
            </w:r>
            <w:r w:rsidR="00944F7C">
              <w:rPr>
                <w:rFonts w:ascii="Tahoma" w:hAnsi="Tahoma" w:cs="Tahoma"/>
                <w:bCs/>
                <w:sz w:val="20"/>
                <w:szCs w:val="20"/>
              </w:rPr>
              <w:t xml:space="preserve">The incident combined Scarface into Boundary which resulted in a significant increase in acres.  The increase reported above is compared to the incident perimeter which included Scarface.  There was a lot of cloud cover scattered around the fire.  Some of it had heat through and some seemed to obscure some heat (especially on the west side of the old </w:t>
            </w:r>
            <w:proofErr w:type="spellStart"/>
            <w:r w:rsidR="00944F7C">
              <w:rPr>
                <w:rFonts w:ascii="Tahoma" w:hAnsi="Tahoma" w:cs="Tahoma"/>
                <w:bCs/>
                <w:sz w:val="20"/>
                <w:szCs w:val="20"/>
              </w:rPr>
              <w:t>scarface</w:t>
            </w:r>
            <w:proofErr w:type="spellEnd"/>
            <w:r w:rsidR="00944F7C">
              <w:rPr>
                <w:rFonts w:ascii="Tahoma" w:hAnsi="Tahoma" w:cs="Tahoma"/>
                <w:bCs/>
                <w:sz w:val="20"/>
                <w:szCs w:val="20"/>
              </w:rPr>
              <w:t xml:space="preserve"> polygon). </w:t>
            </w:r>
          </w:p>
          <w:p w14:paraId="2E3A6F02" w14:textId="12C17406" w:rsidR="0000002F" w:rsidRDefault="0000002F" w:rsidP="004B3014">
            <w:pPr>
              <w:spacing w:line="360" w:lineRule="auto"/>
              <w:rPr>
                <w:rFonts w:ascii="Tahoma" w:hAnsi="Tahoma" w:cs="Tahoma"/>
                <w:bCs/>
                <w:sz w:val="20"/>
                <w:szCs w:val="20"/>
              </w:rPr>
            </w:pPr>
          </w:p>
          <w:p w14:paraId="0DC083A8" w14:textId="2D9D7822" w:rsidR="00075A26" w:rsidRPr="00392D8A" w:rsidRDefault="0000002F" w:rsidP="00C518D5">
            <w:pPr>
              <w:spacing w:line="360" w:lineRule="auto"/>
              <w:rPr>
                <w:rFonts w:ascii="Tahoma" w:hAnsi="Tahoma" w:cs="Tahoma"/>
                <w:bCs/>
                <w:sz w:val="20"/>
                <w:szCs w:val="20"/>
              </w:rPr>
            </w:pPr>
            <w:r>
              <w:rPr>
                <w:rFonts w:ascii="Tahoma" w:hAnsi="Tahoma" w:cs="Tahoma"/>
                <w:bCs/>
                <w:sz w:val="20"/>
                <w:szCs w:val="20"/>
              </w:rPr>
              <w:t xml:space="preserve">The largest are of growth was on </w:t>
            </w:r>
            <w:r w:rsidR="00944F7C">
              <w:rPr>
                <w:rFonts w:ascii="Tahoma" w:hAnsi="Tahoma" w:cs="Tahoma"/>
                <w:bCs/>
                <w:sz w:val="20"/>
                <w:szCs w:val="20"/>
              </w:rPr>
              <w:t xml:space="preserve">the east side pushing east south of Sheep Mtn.  There is also a significant amount in the south pushing east towards the middle fork. There is also some growth in the west near Sulphur </w:t>
            </w:r>
            <w:proofErr w:type="spellStart"/>
            <w:r w:rsidR="00944F7C">
              <w:rPr>
                <w:rFonts w:ascii="Tahoma" w:hAnsi="Tahoma" w:cs="Tahoma"/>
                <w:bCs/>
                <w:sz w:val="20"/>
                <w:szCs w:val="20"/>
              </w:rPr>
              <w:t>cr</w:t>
            </w:r>
            <w:proofErr w:type="spellEnd"/>
            <w:r w:rsidR="008D1343">
              <w:rPr>
                <w:rFonts w:ascii="Tahoma" w:hAnsi="Tahoma" w:cs="Tahoma"/>
                <w:bCs/>
                <w:sz w:val="20"/>
                <w:szCs w:val="20"/>
              </w:rPr>
              <w:t xml:space="preserve">, in the SW around Dagger Cr, the north central around greyhound ridge, pushing south around rapid river in the NE, and a few spots to the west and the north around the original </w:t>
            </w:r>
            <w:proofErr w:type="spellStart"/>
            <w:r w:rsidR="008D1343">
              <w:rPr>
                <w:rFonts w:ascii="Tahoma" w:hAnsi="Tahoma" w:cs="Tahoma"/>
                <w:bCs/>
                <w:sz w:val="20"/>
                <w:szCs w:val="20"/>
              </w:rPr>
              <w:t>scarface</w:t>
            </w:r>
            <w:proofErr w:type="spellEnd"/>
            <w:r w:rsidR="008D1343">
              <w:rPr>
                <w:rFonts w:ascii="Tahoma" w:hAnsi="Tahoma" w:cs="Tahoma"/>
                <w:bCs/>
                <w:sz w:val="20"/>
                <w:szCs w:val="20"/>
              </w:rPr>
              <w:t xml:space="preserve"> fire.  The heat to the north of the </w:t>
            </w:r>
            <w:proofErr w:type="spellStart"/>
            <w:r w:rsidR="008D1343">
              <w:rPr>
                <w:rFonts w:ascii="Tahoma" w:hAnsi="Tahoma" w:cs="Tahoma"/>
                <w:bCs/>
                <w:sz w:val="20"/>
                <w:szCs w:val="20"/>
              </w:rPr>
              <w:t>scarface</w:t>
            </w:r>
            <w:proofErr w:type="spellEnd"/>
            <w:r w:rsidR="008D1343">
              <w:rPr>
                <w:rFonts w:ascii="Tahoma" w:hAnsi="Tahoma" w:cs="Tahoma"/>
                <w:bCs/>
                <w:sz w:val="20"/>
                <w:szCs w:val="20"/>
              </w:rPr>
              <w:t xml:space="preserve"> fire is ahead of the fire up against the middle fork across from sunflower hot springs and it appears to have spotted across the river.  But the cloud cover is obscuring the heat in that area.  </w:t>
            </w:r>
            <w:r w:rsidR="000F16A5">
              <w:rPr>
                <w:rFonts w:ascii="Tahoma" w:hAnsi="Tahoma" w:cs="Tahoma"/>
                <w:bCs/>
                <w:sz w:val="20"/>
                <w:szCs w:val="20"/>
              </w:rPr>
              <w:t xml:space="preserve">The rest of the growth is scattered in small patches around the perimeter.  There is a bunch of small patches of intense heat mostly scattered around the leading edges of larger growth patches in the areas noted above.  There are some real spotty areas especially in the NE.  Part of it is from cloud cover, and part may be since we didn’t get IR the night before.  There is still a lot of scattered and isolated heat throughout the perimeter but with a lot of cool ground between.  </w:t>
            </w:r>
            <w:r w:rsidR="003B1745">
              <w:rPr>
                <w:rFonts w:ascii="Tahoma" w:hAnsi="Tahoma" w:cs="Tahoma"/>
                <w:bCs/>
                <w:sz w:val="20"/>
                <w:szCs w:val="20"/>
              </w:rPr>
              <w:t xml:space="preserve">I </w:t>
            </w:r>
            <w:r w:rsidR="00696715">
              <w:rPr>
                <w:rFonts w:ascii="Tahoma" w:hAnsi="Tahoma" w:cs="Tahoma"/>
                <w:bCs/>
                <w:sz w:val="20"/>
                <w:szCs w:val="20"/>
              </w:rPr>
              <w:t xml:space="preserve">did not map all the cloud cover.  Just the areas over the fire or near it.  </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81C33" w14:textId="77777777" w:rsidR="00303F7A" w:rsidRDefault="00303F7A">
      <w:r>
        <w:separator/>
      </w:r>
    </w:p>
  </w:endnote>
  <w:endnote w:type="continuationSeparator" w:id="0">
    <w:p w14:paraId="6E952451" w14:textId="77777777" w:rsidR="00303F7A" w:rsidRDefault="0030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E04A6" w14:textId="77777777" w:rsidR="00303F7A" w:rsidRDefault="00303F7A">
      <w:r>
        <w:separator/>
      </w:r>
    </w:p>
  </w:footnote>
  <w:footnote w:type="continuationSeparator" w:id="0">
    <w:p w14:paraId="54AB334C" w14:textId="77777777" w:rsidR="00303F7A" w:rsidRDefault="0030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1427D"/>
    <w:rsid w:val="000309F5"/>
    <w:rsid w:val="00061788"/>
    <w:rsid w:val="00075A26"/>
    <w:rsid w:val="0007784A"/>
    <w:rsid w:val="000804B3"/>
    <w:rsid w:val="000B1FD9"/>
    <w:rsid w:val="000D263B"/>
    <w:rsid w:val="000E2254"/>
    <w:rsid w:val="000F16A5"/>
    <w:rsid w:val="000F3138"/>
    <w:rsid w:val="000F3998"/>
    <w:rsid w:val="000F3B41"/>
    <w:rsid w:val="000F5385"/>
    <w:rsid w:val="000F79D5"/>
    <w:rsid w:val="00105747"/>
    <w:rsid w:val="00110825"/>
    <w:rsid w:val="00114A72"/>
    <w:rsid w:val="0011642E"/>
    <w:rsid w:val="00125418"/>
    <w:rsid w:val="00125D11"/>
    <w:rsid w:val="00126E5D"/>
    <w:rsid w:val="00133DB7"/>
    <w:rsid w:val="00134B72"/>
    <w:rsid w:val="00142D61"/>
    <w:rsid w:val="00165099"/>
    <w:rsid w:val="00170F25"/>
    <w:rsid w:val="001770CF"/>
    <w:rsid w:val="0018134C"/>
    <w:rsid w:val="00181A56"/>
    <w:rsid w:val="00184AF4"/>
    <w:rsid w:val="00196AB2"/>
    <w:rsid w:val="001A24AC"/>
    <w:rsid w:val="001A2B0A"/>
    <w:rsid w:val="001D1AFD"/>
    <w:rsid w:val="001D36CC"/>
    <w:rsid w:val="001F47B5"/>
    <w:rsid w:val="00204161"/>
    <w:rsid w:val="00214A05"/>
    <w:rsid w:val="00216739"/>
    <w:rsid w:val="0022172E"/>
    <w:rsid w:val="002343C2"/>
    <w:rsid w:val="00235C41"/>
    <w:rsid w:val="00237B87"/>
    <w:rsid w:val="00240743"/>
    <w:rsid w:val="00242F7E"/>
    <w:rsid w:val="00250DA0"/>
    <w:rsid w:val="00262E34"/>
    <w:rsid w:val="00262FCA"/>
    <w:rsid w:val="00270C82"/>
    <w:rsid w:val="00283EDC"/>
    <w:rsid w:val="0029463F"/>
    <w:rsid w:val="00294DF7"/>
    <w:rsid w:val="002C13EC"/>
    <w:rsid w:val="002C306E"/>
    <w:rsid w:val="002C76DB"/>
    <w:rsid w:val="002C7841"/>
    <w:rsid w:val="002E3757"/>
    <w:rsid w:val="002E49B7"/>
    <w:rsid w:val="002F3C40"/>
    <w:rsid w:val="002F47ED"/>
    <w:rsid w:val="003028BA"/>
    <w:rsid w:val="00303F7A"/>
    <w:rsid w:val="00320B15"/>
    <w:rsid w:val="00321B37"/>
    <w:rsid w:val="0034474C"/>
    <w:rsid w:val="00354E4A"/>
    <w:rsid w:val="00372F0D"/>
    <w:rsid w:val="00392D8A"/>
    <w:rsid w:val="003A2F75"/>
    <w:rsid w:val="003B08AC"/>
    <w:rsid w:val="003B1745"/>
    <w:rsid w:val="003B530D"/>
    <w:rsid w:val="003C0CEE"/>
    <w:rsid w:val="003D1642"/>
    <w:rsid w:val="003D4313"/>
    <w:rsid w:val="003E1053"/>
    <w:rsid w:val="003F20F3"/>
    <w:rsid w:val="004018B7"/>
    <w:rsid w:val="00404FE0"/>
    <w:rsid w:val="00415F4E"/>
    <w:rsid w:val="004220F0"/>
    <w:rsid w:val="004248CE"/>
    <w:rsid w:val="004271B9"/>
    <w:rsid w:val="00427D53"/>
    <w:rsid w:val="0043109B"/>
    <w:rsid w:val="00440346"/>
    <w:rsid w:val="00446C54"/>
    <w:rsid w:val="0044748E"/>
    <w:rsid w:val="004477AC"/>
    <w:rsid w:val="00460AD1"/>
    <w:rsid w:val="00464F64"/>
    <w:rsid w:val="004731DE"/>
    <w:rsid w:val="00477F7A"/>
    <w:rsid w:val="00482D37"/>
    <w:rsid w:val="00483772"/>
    <w:rsid w:val="00484F9D"/>
    <w:rsid w:val="0048511C"/>
    <w:rsid w:val="0049361A"/>
    <w:rsid w:val="004B0C59"/>
    <w:rsid w:val="004B3014"/>
    <w:rsid w:val="004C0E9F"/>
    <w:rsid w:val="004C1478"/>
    <w:rsid w:val="004C241A"/>
    <w:rsid w:val="004E1C67"/>
    <w:rsid w:val="004E7628"/>
    <w:rsid w:val="004F4989"/>
    <w:rsid w:val="00500540"/>
    <w:rsid w:val="0051414D"/>
    <w:rsid w:val="005730A9"/>
    <w:rsid w:val="0057402A"/>
    <w:rsid w:val="005844DD"/>
    <w:rsid w:val="005961AE"/>
    <w:rsid w:val="00596A12"/>
    <w:rsid w:val="005B320F"/>
    <w:rsid w:val="005B4BCC"/>
    <w:rsid w:val="005C0FAF"/>
    <w:rsid w:val="005D3FC3"/>
    <w:rsid w:val="005E7DAB"/>
    <w:rsid w:val="00612675"/>
    <w:rsid w:val="00632132"/>
    <w:rsid w:val="0063737D"/>
    <w:rsid w:val="006373F6"/>
    <w:rsid w:val="006446A6"/>
    <w:rsid w:val="00650FBF"/>
    <w:rsid w:val="00652736"/>
    <w:rsid w:val="00654347"/>
    <w:rsid w:val="00665DD5"/>
    <w:rsid w:val="00683F8F"/>
    <w:rsid w:val="006848AB"/>
    <w:rsid w:val="00687C79"/>
    <w:rsid w:val="00696715"/>
    <w:rsid w:val="006A13A7"/>
    <w:rsid w:val="006A4781"/>
    <w:rsid w:val="006A6F20"/>
    <w:rsid w:val="006C00E5"/>
    <w:rsid w:val="006C38BB"/>
    <w:rsid w:val="006D53AE"/>
    <w:rsid w:val="006E6940"/>
    <w:rsid w:val="006F6036"/>
    <w:rsid w:val="006F7D51"/>
    <w:rsid w:val="007010B3"/>
    <w:rsid w:val="00720214"/>
    <w:rsid w:val="00763FA9"/>
    <w:rsid w:val="007907B9"/>
    <w:rsid w:val="007924FE"/>
    <w:rsid w:val="007A5B38"/>
    <w:rsid w:val="007A5DD1"/>
    <w:rsid w:val="007A6283"/>
    <w:rsid w:val="007B2F7F"/>
    <w:rsid w:val="007B6C16"/>
    <w:rsid w:val="007C1560"/>
    <w:rsid w:val="007D3BBA"/>
    <w:rsid w:val="007E65C0"/>
    <w:rsid w:val="007F7F78"/>
    <w:rsid w:val="00806548"/>
    <w:rsid w:val="00811D59"/>
    <w:rsid w:val="00813148"/>
    <w:rsid w:val="0082496A"/>
    <w:rsid w:val="00830D9B"/>
    <w:rsid w:val="0084479D"/>
    <w:rsid w:val="00847479"/>
    <w:rsid w:val="008630A8"/>
    <w:rsid w:val="008772F8"/>
    <w:rsid w:val="008774CA"/>
    <w:rsid w:val="008905E1"/>
    <w:rsid w:val="008954E1"/>
    <w:rsid w:val="008A1E42"/>
    <w:rsid w:val="008D1343"/>
    <w:rsid w:val="008D2929"/>
    <w:rsid w:val="008D64A5"/>
    <w:rsid w:val="008D7C28"/>
    <w:rsid w:val="008F1929"/>
    <w:rsid w:val="008F39B7"/>
    <w:rsid w:val="00935C5E"/>
    <w:rsid w:val="00944F7C"/>
    <w:rsid w:val="0096033F"/>
    <w:rsid w:val="00960F12"/>
    <w:rsid w:val="00961133"/>
    <w:rsid w:val="00965366"/>
    <w:rsid w:val="009748D6"/>
    <w:rsid w:val="00976989"/>
    <w:rsid w:val="00981E04"/>
    <w:rsid w:val="0098555F"/>
    <w:rsid w:val="00991EB7"/>
    <w:rsid w:val="0099541E"/>
    <w:rsid w:val="009B043C"/>
    <w:rsid w:val="009B5A4A"/>
    <w:rsid w:val="009C2908"/>
    <w:rsid w:val="009C3CCD"/>
    <w:rsid w:val="009D0CAB"/>
    <w:rsid w:val="009D700F"/>
    <w:rsid w:val="009E086B"/>
    <w:rsid w:val="009E2152"/>
    <w:rsid w:val="009F02BC"/>
    <w:rsid w:val="00A0783F"/>
    <w:rsid w:val="00A15127"/>
    <w:rsid w:val="00A2031B"/>
    <w:rsid w:val="00A41F7D"/>
    <w:rsid w:val="00A56502"/>
    <w:rsid w:val="00A57079"/>
    <w:rsid w:val="00A63B26"/>
    <w:rsid w:val="00A67AF0"/>
    <w:rsid w:val="00A70060"/>
    <w:rsid w:val="00A83AFA"/>
    <w:rsid w:val="00A920DD"/>
    <w:rsid w:val="00A973D7"/>
    <w:rsid w:val="00AA363B"/>
    <w:rsid w:val="00AA63AB"/>
    <w:rsid w:val="00AB007B"/>
    <w:rsid w:val="00AB2084"/>
    <w:rsid w:val="00AB6DFC"/>
    <w:rsid w:val="00B030D2"/>
    <w:rsid w:val="00B2214C"/>
    <w:rsid w:val="00B25B89"/>
    <w:rsid w:val="00B52382"/>
    <w:rsid w:val="00B64F4B"/>
    <w:rsid w:val="00B770B9"/>
    <w:rsid w:val="00B87BF0"/>
    <w:rsid w:val="00B95784"/>
    <w:rsid w:val="00BA35D4"/>
    <w:rsid w:val="00BC249D"/>
    <w:rsid w:val="00BD0A6F"/>
    <w:rsid w:val="00BD0BE3"/>
    <w:rsid w:val="00BD42B4"/>
    <w:rsid w:val="00BD6EAC"/>
    <w:rsid w:val="00BE11A6"/>
    <w:rsid w:val="00BF1F34"/>
    <w:rsid w:val="00C1066D"/>
    <w:rsid w:val="00C132E1"/>
    <w:rsid w:val="00C1446C"/>
    <w:rsid w:val="00C14C67"/>
    <w:rsid w:val="00C26630"/>
    <w:rsid w:val="00C32057"/>
    <w:rsid w:val="00C503E4"/>
    <w:rsid w:val="00C518D5"/>
    <w:rsid w:val="00C6062E"/>
    <w:rsid w:val="00C61171"/>
    <w:rsid w:val="00C64D24"/>
    <w:rsid w:val="00C67270"/>
    <w:rsid w:val="00C7762A"/>
    <w:rsid w:val="00C843D1"/>
    <w:rsid w:val="00C91D83"/>
    <w:rsid w:val="00C963B5"/>
    <w:rsid w:val="00CA02C8"/>
    <w:rsid w:val="00CA48DA"/>
    <w:rsid w:val="00CB255A"/>
    <w:rsid w:val="00CC4FC6"/>
    <w:rsid w:val="00CD1607"/>
    <w:rsid w:val="00CE107E"/>
    <w:rsid w:val="00CE1791"/>
    <w:rsid w:val="00CE7116"/>
    <w:rsid w:val="00CF4122"/>
    <w:rsid w:val="00D07500"/>
    <w:rsid w:val="00D15726"/>
    <w:rsid w:val="00D241CA"/>
    <w:rsid w:val="00D26782"/>
    <w:rsid w:val="00D32068"/>
    <w:rsid w:val="00D33D14"/>
    <w:rsid w:val="00D74319"/>
    <w:rsid w:val="00D913E9"/>
    <w:rsid w:val="00DA0989"/>
    <w:rsid w:val="00DA11C9"/>
    <w:rsid w:val="00DB26EE"/>
    <w:rsid w:val="00DC6D9B"/>
    <w:rsid w:val="00DD03F4"/>
    <w:rsid w:val="00DD509E"/>
    <w:rsid w:val="00DD56A9"/>
    <w:rsid w:val="00DD61B3"/>
    <w:rsid w:val="00DF253A"/>
    <w:rsid w:val="00DF3493"/>
    <w:rsid w:val="00E008A0"/>
    <w:rsid w:val="00E04249"/>
    <w:rsid w:val="00E12D82"/>
    <w:rsid w:val="00E17E36"/>
    <w:rsid w:val="00E35C2C"/>
    <w:rsid w:val="00E3601F"/>
    <w:rsid w:val="00E43276"/>
    <w:rsid w:val="00E52C70"/>
    <w:rsid w:val="00E7294F"/>
    <w:rsid w:val="00E741EC"/>
    <w:rsid w:val="00E852B3"/>
    <w:rsid w:val="00E86341"/>
    <w:rsid w:val="00EB49DF"/>
    <w:rsid w:val="00EC1602"/>
    <w:rsid w:val="00EE7520"/>
    <w:rsid w:val="00EF32FC"/>
    <w:rsid w:val="00EF76FD"/>
    <w:rsid w:val="00F02560"/>
    <w:rsid w:val="00F10B90"/>
    <w:rsid w:val="00F3089C"/>
    <w:rsid w:val="00F35BF7"/>
    <w:rsid w:val="00F600F6"/>
    <w:rsid w:val="00F90B4E"/>
    <w:rsid w:val="00F9658B"/>
    <w:rsid w:val="00FB3C4A"/>
    <w:rsid w:val="00FB5AFD"/>
    <w:rsid w:val="00FB5CD1"/>
    <w:rsid w:val="00FE27A7"/>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2162</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Muirbrook, Zack- FS</cp:lastModifiedBy>
  <cp:revision>44</cp:revision>
  <cp:lastPrinted>2004-03-23T21:00:00Z</cp:lastPrinted>
  <dcterms:created xsi:type="dcterms:W3CDTF">2021-07-24T04:12:00Z</dcterms:created>
  <dcterms:modified xsi:type="dcterms:W3CDTF">2021-09-16T11:25:00Z</dcterms:modified>
</cp:coreProperties>
</file>