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8608A31" w14:textId="6B660431" w:rsidR="00DB4571" w:rsidRDefault="002A1773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C448C">
              <w:rPr>
                <w:sz w:val="22"/>
                <w:szCs w:val="22"/>
              </w:rPr>
              <w:t>ammoth</w:t>
            </w:r>
          </w:p>
          <w:p w14:paraId="496C1407" w14:textId="3BF158D1" w:rsidR="009E0C4C" w:rsidRPr="00E01D36" w:rsidRDefault="001C448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UT-DIF-270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047AEBB" w:rsidR="003A2349" w:rsidRDefault="009E0C4C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Mark Grupe</w:t>
            </w:r>
          </w:p>
          <w:p w14:paraId="27D7063B" w14:textId="25E9C419" w:rsidR="003A2349" w:rsidRPr="0089653C" w:rsidRDefault="009E0C4C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Mark_grupe</w:t>
            </w:r>
            <w:r w:rsidR="003A2349">
              <w:rPr>
                <w:iCs/>
                <w:sz w:val="20"/>
                <w:szCs w:val="20"/>
              </w:rPr>
              <w:t>@</w:t>
            </w:r>
            <w:r>
              <w:rPr>
                <w:iCs/>
                <w:sz w:val="20"/>
                <w:szCs w:val="20"/>
              </w:rPr>
              <w:t>nps</w:t>
            </w:r>
            <w:r w:rsidR="003A2349">
              <w:rPr>
                <w:iCs/>
                <w:sz w:val="20"/>
                <w:szCs w:val="20"/>
              </w:rPr>
              <w:t>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3D0812FC" w14:textId="629C9D63" w:rsidR="004175F7" w:rsidRPr="005C6416" w:rsidRDefault="001C448C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Color Country</w:t>
            </w:r>
          </w:p>
          <w:p w14:paraId="29F683D2" w14:textId="2432E468" w:rsidR="002975EF" w:rsidRPr="002975EF" w:rsidRDefault="001C448C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435-865-4600</w:t>
            </w:r>
          </w:p>
        </w:tc>
        <w:tc>
          <w:tcPr>
            <w:tcW w:w="1696" w:type="pct"/>
            <w:shd w:val="clear" w:color="auto" w:fill="auto"/>
          </w:tcPr>
          <w:p w14:paraId="712BDDE3" w14:textId="24353E0B" w:rsidR="009748D6" w:rsidRPr="00737DD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A3B58">
              <w:rPr>
                <w:b/>
                <w:sz w:val="20"/>
                <w:szCs w:val="20"/>
              </w:rPr>
              <w:t>Interpreted Size</w:t>
            </w:r>
            <w:r w:rsidR="00012113" w:rsidRPr="006A3B58">
              <w:rPr>
                <w:b/>
                <w:sz w:val="20"/>
                <w:szCs w:val="20"/>
              </w:rPr>
              <w:t>:</w:t>
            </w:r>
            <w:r w:rsidR="002629A5" w:rsidRPr="006A3B58">
              <w:rPr>
                <w:bCs/>
                <w:sz w:val="20"/>
                <w:szCs w:val="20"/>
              </w:rPr>
              <w:t xml:space="preserve"> </w:t>
            </w:r>
            <w:r w:rsidR="006A3B58" w:rsidRPr="00737DD9">
              <w:rPr>
                <w:bCs/>
                <w:sz w:val="20"/>
                <w:szCs w:val="20"/>
              </w:rPr>
              <w:t>70</w:t>
            </w:r>
            <w:r w:rsidR="002E2C65">
              <w:rPr>
                <w:bCs/>
                <w:sz w:val="20"/>
                <w:szCs w:val="20"/>
              </w:rPr>
              <w:t>9</w:t>
            </w:r>
            <w:r w:rsidR="002B38A5" w:rsidRPr="00737DD9">
              <w:rPr>
                <w:b/>
                <w:sz w:val="20"/>
                <w:szCs w:val="20"/>
              </w:rPr>
              <w:t xml:space="preserve"> </w:t>
            </w:r>
            <w:r w:rsidR="003D5426" w:rsidRPr="00737DD9">
              <w:rPr>
                <w:bCs/>
                <w:sz w:val="20"/>
                <w:szCs w:val="20"/>
              </w:rPr>
              <w:t>acres</w:t>
            </w:r>
          </w:p>
          <w:p w14:paraId="13C8E930" w14:textId="3FAD9D77" w:rsidR="003271BA" w:rsidRPr="00737DD9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737DD9">
              <w:rPr>
                <w:b/>
                <w:sz w:val="20"/>
                <w:szCs w:val="20"/>
              </w:rPr>
              <w:t>Growth last period:</w:t>
            </w:r>
          </w:p>
          <w:p w14:paraId="1DA692D5" w14:textId="2999F787" w:rsidR="00DA19C5" w:rsidRPr="00F24FD3" w:rsidRDefault="00737DD9" w:rsidP="003442A7">
            <w:pPr>
              <w:spacing w:line="360" w:lineRule="auto"/>
              <w:rPr>
                <w:bCs/>
                <w:sz w:val="20"/>
                <w:szCs w:val="20"/>
                <w:highlight w:val="yellow"/>
              </w:rPr>
            </w:pPr>
            <w:r w:rsidRPr="00737DD9">
              <w:rPr>
                <w:bCs/>
                <w:sz w:val="20"/>
                <w:szCs w:val="20"/>
              </w:rPr>
              <w:t>1 acre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3DC68A86" w:rsidR="00A0023C" w:rsidRPr="00B13BA2" w:rsidRDefault="006A3B58" w:rsidP="00A0023C">
            <w:pPr>
              <w:spacing w:line="360" w:lineRule="auto"/>
              <w:rPr>
                <w:sz w:val="20"/>
                <w:szCs w:val="20"/>
              </w:rPr>
            </w:pPr>
            <w:r w:rsidRPr="00B13BA2">
              <w:rPr>
                <w:sz w:val="20"/>
                <w:szCs w:val="20"/>
              </w:rPr>
              <w:t>002</w:t>
            </w:r>
            <w:r w:rsidR="00B13BA2" w:rsidRPr="00B13BA2">
              <w:rPr>
                <w:sz w:val="20"/>
                <w:szCs w:val="20"/>
              </w:rPr>
              <w:t>7</w:t>
            </w:r>
            <w:r w:rsidR="00A0023C" w:rsidRPr="00B13BA2">
              <w:rPr>
                <w:sz w:val="20"/>
                <w:szCs w:val="20"/>
              </w:rPr>
              <w:t xml:space="preserve"> </w:t>
            </w:r>
            <w:r w:rsidR="009E0C4C" w:rsidRPr="00B13BA2">
              <w:rPr>
                <w:sz w:val="20"/>
                <w:szCs w:val="20"/>
              </w:rPr>
              <w:t>M</w:t>
            </w:r>
            <w:r w:rsidRPr="00B13BA2">
              <w:rPr>
                <w:sz w:val="20"/>
                <w:szCs w:val="20"/>
              </w:rPr>
              <w:t>D</w:t>
            </w:r>
            <w:r w:rsidR="00A0023C" w:rsidRPr="00B13BA2">
              <w:rPr>
                <w:sz w:val="20"/>
                <w:szCs w:val="20"/>
              </w:rPr>
              <w:t>T</w:t>
            </w:r>
          </w:p>
          <w:p w14:paraId="0DCC29A7" w14:textId="77777777" w:rsidR="00A0023C" w:rsidRPr="00B13BA2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B13BA2">
              <w:rPr>
                <w:b/>
                <w:sz w:val="20"/>
                <w:szCs w:val="20"/>
              </w:rPr>
              <w:t>Flight Date:</w:t>
            </w:r>
          </w:p>
          <w:p w14:paraId="6C669480" w14:textId="2358BB1C" w:rsidR="00A0023C" w:rsidRPr="0000567E" w:rsidRDefault="006A3B58" w:rsidP="00A0023C">
            <w:pPr>
              <w:spacing w:line="360" w:lineRule="auto"/>
              <w:rPr>
                <w:sz w:val="20"/>
                <w:szCs w:val="20"/>
              </w:rPr>
            </w:pPr>
            <w:r w:rsidRPr="00B13BA2">
              <w:rPr>
                <w:sz w:val="20"/>
                <w:szCs w:val="20"/>
              </w:rPr>
              <w:t>6/</w:t>
            </w:r>
            <w:r w:rsidR="00B13BA2" w:rsidRPr="00B13BA2">
              <w:rPr>
                <w:sz w:val="20"/>
                <w:szCs w:val="20"/>
              </w:rPr>
              <w:t>9</w:t>
            </w:r>
            <w:r w:rsidRPr="00B13BA2">
              <w:rPr>
                <w:sz w:val="20"/>
                <w:szCs w:val="20"/>
              </w:rPr>
              <w:t>/</w:t>
            </w:r>
            <w:r w:rsidR="00A0023C" w:rsidRPr="00B13BA2">
              <w:rPr>
                <w:sz w:val="20"/>
                <w:szCs w:val="20"/>
              </w:rPr>
              <w:t>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AB1A133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Placerville, CA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17A506AE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415-999-6571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Liaison:</w:t>
            </w:r>
          </w:p>
          <w:p w14:paraId="41B0C94C" w14:textId="47E1D28C" w:rsidR="00A0023C" w:rsidRPr="00627584" w:rsidRDefault="001C448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 Yorgason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 Phone:</w:t>
            </w:r>
          </w:p>
          <w:p w14:paraId="36780255" w14:textId="4BB24ABD" w:rsidR="00A0023C" w:rsidRPr="00FB3517" w:rsidRDefault="001C448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437CAE16" w14:textId="77777777" w:rsidR="00225350" w:rsidRPr="00627584" w:rsidRDefault="00225350" w:rsidP="0022535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 Yorgason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264F6BC5" w:rsidR="00A0023C" w:rsidRPr="00627584" w:rsidRDefault="00225350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435-590-1107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B37EF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9339A87" w14:textId="0F5EF73B" w:rsidR="00A0023C" w:rsidRDefault="001C448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Frisk</w:t>
            </w:r>
          </w:p>
          <w:p w14:paraId="3085690C" w14:textId="289C9A14" w:rsidR="00454263" w:rsidRDefault="001C448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208-989-1494</w:t>
            </w:r>
          </w:p>
          <w:p w14:paraId="1DF45989" w14:textId="4FDD3409" w:rsidR="00454263" w:rsidRPr="00F20412" w:rsidRDefault="001C448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Robert_frisk@firenet.gov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8C3BA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 Number:</w:t>
            </w:r>
          </w:p>
          <w:p w14:paraId="37CC6753" w14:textId="3702A283" w:rsidR="00A0023C" w:rsidRPr="008C3BA1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1C448C">
              <w:rPr>
                <w:sz w:val="20"/>
                <w:szCs w:val="20"/>
              </w:rPr>
              <w:t>4</w:t>
            </w:r>
            <w:r w:rsidR="00225350">
              <w:rPr>
                <w:sz w:val="20"/>
                <w:szCs w:val="20"/>
              </w:rPr>
              <w:t>4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018B542B" w:rsidR="00A0023C" w:rsidRPr="002975EF" w:rsidRDefault="00A0023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N149Z/Phoenix</w:t>
            </w:r>
          </w:p>
        </w:tc>
        <w:tc>
          <w:tcPr>
            <w:tcW w:w="1696" w:type="pct"/>
          </w:tcPr>
          <w:p w14:paraId="741A54B8" w14:textId="77777777" w:rsidR="00A0023C" w:rsidRPr="0039264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BC5A1A9" w14:textId="7739BFB7" w:rsidR="00A0023C" w:rsidRDefault="00A0023C" w:rsidP="00A0023C">
            <w:pPr>
              <w:rPr>
                <w:bCs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="00DA5E90">
              <w:rPr>
                <w:bCs/>
              </w:rPr>
              <w:t>Johnson</w:t>
            </w:r>
          </w:p>
          <w:p w14:paraId="6D3FCC47" w14:textId="27D7B540" w:rsidR="00A0023C" w:rsidRPr="004E152D" w:rsidRDefault="00A0023C" w:rsidP="00A0023C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proofErr w:type="spellStart"/>
            <w:r w:rsidRPr="004E152D">
              <w:rPr>
                <w:bCs/>
              </w:rPr>
              <w:t>Helquist</w:t>
            </w:r>
            <w:proofErr w:type="spellEnd"/>
          </w:p>
          <w:p w14:paraId="438CBCD9" w14:textId="4440D5AB" w:rsidR="00A0023C" w:rsidRPr="004E152D" w:rsidRDefault="00A0023C" w:rsidP="00A0023C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Tech: </w:t>
            </w:r>
            <w:proofErr w:type="spellStart"/>
            <w:r w:rsidR="00077595">
              <w:rPr>
                <w:bCs/>
              </w:rPr>
              <w:t>Kaz</w:t>
            </w:r>
            <w:proofErr w:type="spellEnd"/>
          </w:p>
          <w:p w14:paraId="313114F3" w14:textId="6442BBE2" w:rsidR="00A0023C" w:rsidRPr="00392649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F2370D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2370D">
              <w:rPr>
                <w:b/>
                <w:sz w:val="20"/>
                <w:szCs w:val="20"/>
              </w:rPr>
              <w:t>IRIN</w:t>
            </w:r>
            <w:proofErr w:type="spellEnd"/>
            <w:r w:rsidRPr="00F2370D">
              <w:rPr>
                <w:b/>
                <w:sz w:val="20"/>
                <w:szCs w:val="20"/>
              </w:rPr>
              <w:t xml:space="preserve"> Comments on imagery:</w:t>
            </w:r>
          </w:p>
          <w:p w14:paraId="46F5B30C" w14:textId="606C45C5" w:rsidR="00A0023C" w:rsidRPr="00F2370D" w:rsidRDefault="00F8552F" w:rsidP="00A00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</w:t>
            </w:r>
          </w:p>
          <w:p w14:paraId="5AE2B55D" w14:textId="77777777" w:rsidR="00A0023C" w:rsidRPr="00E01D36" w:rsidRDefault="00A0023C" w:rsidP="00A0023C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65D571B0" w14:textId="77777777" w:rsidR="00A0023C" w:rsidRDefault="00A0023C" w:rsidP="00A0023C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37B54700" w14:textId="675AAFA7" w:rsidR="00F8552F" w:rsidRPr="00F8552F" w:rsidRDefault="00F8552F" w:rsidP="00F8552F">
            <w:pPr>
              <w:jc w:val="center"/>
              <w:rPr>
                <w:sz w:val="20"/>
                <w:szCs w:val="20"/>
                <w:highlight w:val="yellow"/>
              </w:rPr>
            </w:pPr>
            <w:r w:rsidRPr="00F8552F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8936A2">
              <w:rPr>
                <w:b/>
                <w:sz w:val="18"/>
                <w:szCs w:val="18"/>
              </w:rPr>
              <w:t>Date a</w:t>
            </w:r>
            <w:r w:rsidRPr="00DE7F00">
              <w:rPr>
                <w:b/>
                <w:sz w:val="18"/>
                <w:szCs w:val="18"/>
              </w:rPr>
              <w:t>nd Time Imagery Received by Interpreter:</w:t>
            </w:r>
          </w:p>
          <w:p w14:paraId="1C0B5135" w14:textId="49BD1E71" w:rsidR="00A0023C" w:rsidRPr="00DE7F00" w:rsidRDefault="006A3B58" w:rsidP="00A0023C">
            <w:pPr>
              <w:spacing w:line="360" w:lineRule="auto"/>
              <w:rPr>
                <w:sz w:val="18"/>
                <w:szCs w:val="18"/>
              </w:rPr>
            </w:pPr>
            <w:r w:rsidRPr="00B13BA2">
              <w:rPr>
                <w:sz w:val="18"/>
                <w:szCs w:val="18"/>
              </w:rPr>
              <w:t>6/</w:t>
            </w:r>
            <w:r w:rsidR="00B13BA2" w:rsidRPr="00B13BA2">
              <w:rPr>
                <w:sz w:val="18"/>
                <w:szCs w:val="18"/>
              </w:rPr>
              <w:t>9</w:t>
            </w:r>
            <w:r w:rsidRPr="00B13BA2">
              <w:rPr>
                <w:sz w:val="18"/>
                <w:szCs w:val="18"/>
              </w:rPr>
              <w:t>/2021</w:t>
            </w:r>
            <w:r w:rsidR="00CC54BF" w:rsidRPr="00B13BA2">
              <w:rPr>
                <w:sz w:val="18"/>
                <w:szCs w:val="18"/>
              </w:rPr>
              <w:t xml:space="preserve"> </w:t>
            </w:r>
            <w:r w:rsidRPr="00B13BA2">
              <w:rPr>
                <w:sz w:val="18"/>
                <w:szCs w:val="18"/>
              </w:rPr>
              <w:t>0</w:t>
            </w:r>
            <w:r w:rsidR="00B13BA2" w:rsidRPr="00B13BA2">
              <w:rPr>
                <w:sz w:val="18"/>
                <w:szCs w:val="18"/>
              </w:rPr>
              <w:t>035</w:t>
            </w:r>
            <w:r w:rsidR="00CC54BF" w:rsidRPr="00B13BA2">
              <w:rPr>
                <w:sz w:val="18"/>
                <w:szCs w:val="18"/>
              </w:rPr>
              <w:t xml:space="preserve"> </w:t>
            </w:r>
            <w:r w:rsidR="00454263" w:rsidRPr="00B13BA2">
              <w:rPr>
                <w:sz w:val="18"/>
                <w:szCs w:val="18"/>
              </w:rPr>
              <w:t>M</w:t>
            </w:r>
            <w:r w:rsidRPr="00B13BA2">
              <w:rPr>
                <w:sz w:val="18"/>
                <w:szCs w:val="18"/>
              </w:rPr>
              <w:t>D</w:t>
            </w:r>
            <w:r w:rsidR="00CC54BF" w:rsidRPr="00B13BA2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 xml:space="preserve">df map, IR log, </w:t>
            </w:r>
            <w:proofErr w:type="spellStart"/>
            <w:r w:rsidRPr="00B36EE6">
              <w:rPr>
                <w:sz w:val="18"/>
                <w:szCs w:val="18"/>
              </w:rPr>
              <w:t>KMZ</w:t>
            </w:r>
            <w:proofErr w:type="spellEnd"/>
            <w:r w:rsidRPr="00B36EE6">
              <w:rPr>
                <w:sz w:val="18"/>
                <w:szCs w:val="18"/>
              </w:rPr>
              <w:t xml:space="preserve"> shapefiles</w:t>
            </w:r>
            <w:r w:rsidR="00454263">
              <w:rPr>
                <w:sz w:val="18"/>
                <w:szCs w:val="18"/>
              </w:rPr>
              <w:t xml:space="preserve">, geodatabase, </w:t>
            </w:r>
            <w:proofErr w:type="spellStart"/>
            <w:r w:rsidR="00454263">
              <w:rPr>
                <w:sz w:val="18"/>
                <w:szCs w:val="18"/>
              </w:rPr>
              <w:t>NIFS</w:t>
            </w:r>
            <w:proofErr w:type="spellEnd"/>
          </w:p>
          <w:p w14:paraId="50C70392" w14:textId="72AF7B83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1F4CA4">
              <w:rPr>
                <w:b/>
                <w:sz w:val="18"/>
                <w:szCs w:val="18"/>
              </w:rPr>
              <w:t>/incident_specific_data/</w:t>
            </w:r>
            <w:r w:rsidR="006A3B58" w:rsidRPr="001F4CA4">
              <w:rPr>
                <w:b/>
                <w:sz w:val="18"/>
                <w:szCs w:val="18"/>
              </w:rPr>
              <w:t>great_basin</w:t>
            </w:r>
            <w:r w:rsidR="002B38A5" w:rsidRPr="001F4CA4">
              <w:rPr>
                <w:b/>
                <w:sz w:val="18"/>
                <w:szCs w:val="18"/>
              </w:rPr>
              <w:t>/2021/2021_M</w:t>
            </w:r>
            <w:r w:rsidR="006A3B58" w:rsidRPr="001F4CA4">
              <w:rPr>
                <w:b/>
                <w:sz w:val="18"/>
                <w:szCs w:val="18"/>
              </w:rPr>
              <w:t>ammoth</w:t>
            </w:r>
            <w:r w:rsidR="002B38A5" w:rsidRPr="001F4CA4">
              <w:rPr>
                <w:b/>
                <w:sz w:val="18"/>
                <w:szCs w:val="18"/>
              </w:rPr>
              <w:t>/IR/2021060</w:t>
            </w:r>
            <w:r w:rsidR="00225350">
              <w:rPr>
                <w:b/>
                <w:sz w:val="18"/>
                <w:szCs w:val="18"/>
              </w:rPr>
              <w:t>9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7B214996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  <w:r w:rsidRPr="00252A2D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8936A2">
              <w:rPr>
                <w:b/>
                <w:sz w:val="18"/>
                <w:szCs w:val="18"/>
              </w:rPr>
              <w:t>Date a</w:t>
            </w:r>
            <w:r w:rsidRPr="00DE7F00">
              <w:rPr>
                <w:b/>
                <w:sz w:val="18"/>
                <w:szCs w:val="18"/>
              </w:rPr>
              <w:t>nd Time Products Delivered to Incident:</w:t>
            </w:r>
          </w:p>
          <w:p w14:paraId="58472A86" w14:textId="2E3E1C8F" w:rsidR="00F8552F" w:rsidRPr="00F8552F" w:rsidRDefault="006A3B58" w:rsidP="00F8552F">
            <w:pPr>
              <w:spacing w:line="360" w:lineRule="auto"/>
              <w:rPr>
                <w:sz w:val="18"/>
                <w:szCs w:val="18"/>
              </w:rPr>
            </w:pPr>
            <w:r w:rsidRPr="001200A2">
              <w:rPr>
                <w:sz w:val="18"/>
                <w:szCs w:val="18"/>
              </w:rPr>
              <w:t>6/</w:t>
            </w:r>
            <w:r w:rsidR="001200A2" w:rsidRPr="001200A2">
              <w:rPr>
                <w:sz w:val="18"/>
                <w:szCs w:val="18"/>
              </w:rPr>
              <w:t>9</w:t>
            </w:r>
            <w:r w:rsidRPr="001200A2">
              <w:rPr>
                <w:sz w:val="18"/>
                <w:szCs w:val="18"/>
              </w:rPr>
              <w:t>/2021</w:t>
            </w:r>
            <w:r w:rsidR="002B38A5" w:rsidRPr="001200A2">
              <w:rPr>
                <w:sz w:val="18"/>
                <w:szCs w:val="18"/>
              </w:rPr>
              <w:t xml:space="preserve"> </w:t>
            </w:r>
            <w:r w:rsidR="001F4CA4" w:rsidRPr="001200A2">
              <w:rPr>
                <w:sz w:val="18"/>
                <w:szCs w:val="18"/>
              </w:rPr>
              <w:t>0</w:t>
            </w:r>
            <w:r w:rsidR="001200A2" w:rsidRPr="001200A2">
              <w:rPr>
                <w:sz w:val="18"/>
                <w:szCs w:val="18"/>
              </w:rPr>
              <w:t>120</w:t>
            </w:r>
            <w:r w:rsidR="00F8552F" w:rsidRPr="001200A2">
              <w:rPr>
                <w:sz w:val="18"/>
                <w:szCs w:val="18"/>
              </w:rPr>
              <w:t xml:space="preserve"> </w:t>
            </w:r>
            <w:r w:rsidR="00454263" w:rsidRPr="001200A2">
              <w:rPr>
                <w:sz w:val="18"/>
                <w:szCs w:val="18"/>
              </w:rPr>
              <w:t>M</w:t>
            </w:r>
            <w:r w:rsidRPr="001200A2">
              <w:rPr>
                <w:sz w:val="18"/>
                <w:szCs w:val="18"/>
              </w:rPr>
              <w:t>D</w:t>
            </w:r>
            <w:r w:rsidR="00F8552F" w:rsidRPr="001200A2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6862EE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8552F">
              <w:rPr>
                <w:b/>
                <w:sz w:val="22"/>
                <w:szCs w:val="22"/>
              </w:rPr>
              <w:t>Comments</w:t>
            </w:r>
            <w:r w:rsidRPr="006862EE">
              <w:rPr>
                <w:b/>
                <w:sz w:val="22"/>
                <w:szCs w:val="22"/>
              </w:rPr>
              <w:t xml:space="preserve"> /notes on tonight’s mission and this interpretation:</w:t>
            </w:r>
          </w:p>
          <w:p w14:paraId="660DEAD5" w14:textId="77777777" w:rsidR="00A0023C" w:rsidRPr="006862EE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23173B04" w14:textId="77777777" w:rsidR="00A0023C" w:rsidRPr="001F4CA4" w:rsidRDefault="00A0023C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54F21C9B" w:rsidR="00A0023C" w:rsidRPr="006862EE" w:rsidRDefault="001F4CA4" w:rsidP="00A0023C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 w:rsidRPr="001F4CA4">
              <w:rPr>
                <w:sz w:val="20"/>
                <w:szCs w:val="20"/>
              </w:rPr>
              <w:t xml:space="preserve">Interpretation started from perimeter found in </w:t>
            </w:r>
            <w:proofErr w:type="spellStart"/>
            <w:r w:rsidRPr="001F4CA4">
              <w:rPr>
                <w:sz w:val="20"/>
                <w:szCs w:val="20"/>
              </w:rPr>
              <w:t>NIFS</w:t>
            </w:r>
            <w:proofErr w:type="spellEnd"/>
            <w:r w:rsidRPr="001F4CA4">
              <w:rPr>
                <w:sz w:val="20"/>
                <w:szCs w:val="20"/>
              </w:rPr>
              <w:t xml:space="preserve">.  </w:t>
            </w:r>
            <w:r w:rsidR="00737DD9">
              <w:rPr>
                <w:sz w:val="20"/>
                <w:szCs w:val="20"/>
              </w:rPr>
              <w:t xml:space="preserve">Fire did not grow from previous night except in </w:t>
            </w:r>
            <w:r w:rsidR="002E2C65">
              <w:rPr>
                <w:sz w:val="20"/>
                <w:szCs w:val="20"/>
              </w:rPr>
              <w:t>4</w:t>
            </w:r>
            <w:r w:rsidR="00737DD9">
              <w:rPr>
                <w:sz w:val="20"/>
                <w:szCs w:val="20"/>
              </w:rPr>
              <w:t xml:space="preserve"> spots along the southern flank where the perimeter changed slightly. Fire is mostly cool with some scattered heat on the southern and eastern edges..</w:t>
            </w:r>
            <w:r w:rsidR="00777501">
              <w:rPr>
                <w:sz w:val="20"/>
                <w:szCs w:val="20"/>
              </w:rPr>
              <w:t xml:space="preserve">  In order to create data and products in a timely manner only isolated heats near the perimeter edge were mapped.  Isolated heats can be found sporadically throughout the interior.</w:t>
            </w: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B12BD" w14:textId="77777777" w:rsidR="009A07B4" w:rsidRDefault="009A07B4">
      <w:r>
        <w:separator/>
      </w:r>
    </w:p>
  </w:endnote>
  <w:endnote w:type="continuationSeparator" w:id="0">
    <w:p w14:paraId="4B1DBCCE" w14:textId="77777777" w:rsidR="009A07B4" w:rsidRDefault="009A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0EAA" w14:textId="77777777" w:rsidR="009A07B4" w:rsidRDefault="009A07B4">
      <w:r>
        <w:separator/>
      </w:r>
    </w:p>
  </w:footnote>
  <w:footnote w:type="continuationSeparator" w:id="0">
    <w:p w14:paraId="10DA3935" w14:textId="77777777" w:rsidR="009A07B4" w:rsidRDefault="009A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77595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31E4"/>
    <w:rsid w:val="00105747"/>
    <w:rsid w:val="0011452B"/>
    <w:rsid w:val="00115D2C"/>
    <w:rsid w:val="00116689"/>
    <w:rsid w:val="001200A2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48C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CA4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350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7A98"/>
    <w:rsid w:val="00282B7E"/>
    <w:rsid w:val="00284D5B"/>
    <w:rsid w:val="00286798"/>
    <w:rsid w:val="0028693A"/>
    <w:rsid w:val="00286C8E"/>
    <w:rsid w:val="00291500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2C65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2349"/>
    <w:rsid w:val="003A3773"/>
    <w:rsid w:val="003A6E29"/>
    <w:rsid w:val="003A7719"/>
    <w:rsid w:val="003B1386"/>
    <w:rsid w:val="003B18A8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F63CB"/>
    <w:rsid w:val="005F6685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288E"/>
    <w:rsid w:val="00623520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4A98"/>
    <w:rsid w:val="006862EE"/>
    <w:rsid w:val="00686C0D"/>
    <w:rsid w:val="006901E3"/>
    <w:rsid w:val="00691E5F"/>
    <w:rsid w:val="006943DA"/>
    <w:rsid w:val="00694A13"/>
    <w:rsid w:val="006A11FD"/>
    <w:rsid w:val="006A3847"/>
    <w:rsid w:val="006A3B58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37DD9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781"/>
    <w:rsid w:val="0077750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715B4"/>
    <w:rsid w:val="00873186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36A2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4587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0DC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7B4"/>
    <w:rsid w:val="009A0B79"/>
    <w:rsid w:val="009A2955"/>
    <w:rsid w:val="009A32AB"/>
    <w:rsid w:val="009A5189"/>
    <w:rsid w:val="009A5353"/>
    <w:rsid w:val="009A68C7"/>
    <w:rsid w:val="009A73BD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6AE1"/>
    <w:rsid w:val="00AD7448"/>
    <w:rsid w:val="00AE1F2C"/>
    <w:rsid w:val="00AE3280"/>
    <w:rsid w:val="00AE36B9"/>
    <w:rsid w:val="00AE43D4"/>
    <w:rsid w:val="00AE4B31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3BA2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5E90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16</cp:revision>
  <cp:lastPrinted>2004-03-23T21:00:00Z</cp:lastPrinted>
  <dcterms:created xsi:type="dcterms:W3CDTF">2021-06-08T03:10:00Z</dcterms:created>
  <dcterms:modified xsi:type="dcterms:W3CDTF">2021-06-09T07:18:00Z</dcterms:modified>
</cp:coreProperties>
</file>