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238169CD" w14:textId="77777777" w:rsidR="00294DF7" w:rsidRPr="00294DF7" w:rsidRDefault="00294DF7" w:rsidP="00294DF7">
            <w:pPr>
              <w:spacing w:line="360" w:lineRule="auto"/>
              <w:rPr>
                <w:rFonts w:ascii="Tahoma" w:hAnsi="Tahoma" w:cs="Tahoma"/>
                <w:sz w:val="20"/>
                <w:szCs w:val="20"/>
              </w:rPr>
            </w:pPr>
            <w:r w:rsidRPr="00294DF7">
              <w:rPr>
                <w:rFonts w:ascii="Tahoma" w:hAnsi="Tahoma" w:cs="Tahoma"/>
                <w:sz w:val="20"/>
                <w:szCs w:val="20"/>
              </w:rPr>
              <w:t>Mud Lick</w:t>
            </w:r>
          </w:p>
          <w:p w14:paraId="7CB6887C" w14:textId="36C4AD46" w:rsidR="002C306E" w:rsidRPr="00CB255A" w:rsidRDefault="00294DF7" w:rsidP="00294DF7">
            <w:pPr>
              <w:spacing w:line="360" w:lineRule="auto"/>
              <w:rPr>
                <w:rFonts w:ascii="Tahoma" w:hAnsi="Tahoma" w:cs="Tahoma"/>
                <w:sz w:val="20"/>
                <w:szCs w:val="20"/>
              </w:rPr>
            </w:pPr>
            <w:r w:rsidRPr="00294DF7">
              <w:rPr>
                <w:rFonts w:ascii="Tahoma" w:hAnsi="Tahoma" w:cs="Tahoma"/>
                <w:sz w:val="20"/>
                <w:szCs w:val="20"/>
              </w:rPr>
              <w:t>ID-SCF-021130</w:t>
            </w:r>
          </w:p>
        </w:tc>
        <w:tc>
          <w:tcPr>
            <w:tcW w:w="1235"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4A56E02" w14:textId="765C4E0A" w:rsidR="009748D6" w:rsidRDefault="00D32068" w:rsidP="00105747">
            <w:pPr>
              <w:spacing w:line="360" w:lineRule="auto"/>
              <w:rPr>
                <w:rFonts w:ascii="Tahoma" w:hAnsi="Tahoma" w:cs="Tahoma"/>
                <w:sz w:val="20"/>
                <w:szCs w:val="20"/>
              </w:rPr>
            </w:pPr>
            <w:r>
              <w:rPr>
                <w:rFonts w:ascii="Tahoma" w:hAnsi="Tahoma" w:cs="Tahoma"/>
                <w:sz w:val="20"/>
                <w:szCs w:val="20"/>
              </w:rPr>
              <w:t>Zack Muirbrook</w:t>
            </w:r>
          </w:p>
          <w:p w14:paraId="49415629" w14:textId="7140736F" w:rsidR="002C306E" w:rsidRPr="00CB255A" w:rsidRDefault="00D32068" w:rsidP="00105747">
            <w:pPr>
              <w:spacing w:line="360" w:lineRule="auto"/>
              <w:rPr>
                <w:rFonts w:ascii="Tahoma" w:hAnsi="Tahoma" w:cs="Tahoma"/>
                <w:sz w:val="20"/>
                <w:szCs w:val="20"/>
              </w:rPr>
            </w:pPr>
            <w:r>
              <w:rPr>
                <w:rFonts w:ascii="Tahoma" w:hAnsi="Tahoma" w:cs="Tahoma"/>
                <w:sz w:val="20"/>
                <w:szCs w:val="20"/>
              </w:rPr>
              <w:t>Zack.muirbrook</w:t>
            </w:r>
            <w:r w:rsidR="002C306E">
              <w:rPr>
                <w:rFonts w:ascii="Tahoma" w:hAnsi="Tahoma" w:cs="Tahoma"/>
                <w:sz w:val="20"/>
                <w:szCs w:val="20"/>
              </w:rPr>
              <w:t>@usda.gov</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74D929B9" w14:textId="77777777" w:rsidR="00242F7E" w:rsidRPr="003F24CE" w:rsidRDefault="00242F7E" w:rsidP="00242F7E">
            <w:pPr>
              <w:spacing w:line="360" w:lineRule="auto"/>
              <w:rPr>
                <w:rFonts w:ascii="Tahoma" w:hAnsi="Tahoma" w:cs="Tahoma"/>
                <w:sz w:val="20"/>
                <w:szCs w:val="20"/>
              </w:rPr>
            </w:pPr>
            <w:r w:rsidRPr="003F24CE">
              <w:rPr>
                <w:rFonts w:ascii="Tahoma" w:hAnsi="Tahoma" w:cs="Tahoma"/>
                <w:sz w:val="20"/>
                <w:szCs w:val="20"/>
              </w:rPr>
              <w:t>Central Idaho Dispatch</w:t>
            </w:r>
          </w:p>
          <w:p w14:paraId="304E15C0" w14:textId="119B8DF6" w:rsidR="002C306E" w:rsidRPr="00CB255A" w:rsidRDefault="00294DF7" w:rsidP="00294DF7">
            <w:pPr>
              <w:spacing w:line="360" w:lineRule="auto"/>
              <w:rPr>
                <w:rFonts w:ascii="Tahoma" w:hAnsi="Tahoma" w:cs="Tahoma"/>
                <w:sz w:val="20"/>
                <w:szCs w:val="20"/>
              </w:rPr>
            </w:pPr>
            <w:r w:rsidRPr="00294DF7">
              <w:rPr>
                <w:rFonts w:ascii="Tahoma" w:hAnsi="Tahoma" w:cs="Tahoma"/>
                <w:sz w:val="20"/>
                <w:szCs w:val="20"/>
              </w:rPr>
              <w:t>208-756-5157</w:t>
            </w:r>
          </w:p>
        </w:tc>
        <w:tc>
          <w:tcPr>
            <w:tcW w:w="1418" w:type="pct"/>
          </w:tcPr>
          <w:p w14:paraId="3EA52BE9" w14:textId="77777777" w:rsidR="009748D6" w:rsidRPr="0099541E" w:rsidRDefault="009748D6" w:rsidP="00105747">
            <w:pPr>
              <w:spacing w:line="360" w:lineRule="auto"/>
              <w:rPr>
                <w:rFonts w:ascii="Tahoma" w:hAnsi="Tahoma" w:cs="Tahoma"/>
                <w:b/>
                <w:sz w:val="20"/>
                <w:szCs w:val="20"/>
              </w:rPr>
            </w:pPr>
            <w:r w:rsidRPr="0099541E">
              <w:rPr>
                <w:rFonts w:ascii="Tahoma" w:hAnsi="Tahoma" w:cs="Tahoma"/>
                <w:b/>
                <w:sz w:val="20"/>
                <w:szCs w:val="20"/>
              </w:rPr>
              <w:t>Interpreted Size:</w:t>
            </w:r>
          </w:p>
          <w:p w14:paraId="1F48C22A" w14:textId="2E91EC6F" w:rsidR="003B08AC" w:rsidRPr="0099541E" w:rsidRDefault="00C132E1" w:rsidP="00720214">
            <w:pPr>
              <w:spacing w:line="360" w:lineRule="auto"/>
              <w:rPr>
                <w:rFonts w:ascii="Tahoma" w:hAnsi="Tahoma" w:cs="Tahoma"/>
                <w:sz w:val="20"/>
                <w:szCs w:val="20"/>
              </w:rPr>
            </w:pPr>
            <w:r w:rsidRPr="0099541E">
              <w:rPr>
                <w:rFonts w:ascii="Tahoma" w:hAnsi="Tahoma" w:cs="Tahoma"/>
                <w:sz w:val="20"/>
                <w:szCs w:val="20"/>
              </w:rPr>
              <w:t>20</w:t>
            </w:r>
            <w:r w:rsidR="00720214" w:rsidRPr="0099541E">
              <w:rPr>
                <w:rFonts w:ascii="Tahoma" w:hAnsi="Tahoma" w:cs="Tahoma"/>
                <w:sz w:val="20"/>
                <w:szCs w:val="20"/>
              </w:rPr>
              <w:t>,</w:t>
            </w:r>
            <w:r w:rsidRPr="0099541E">
              <w:rPr>
                <w:rFonts w:ascii="Tahoma" w:hAnsi="Tahoma" w:cs="Tahoma"/>
                <w:sz w:val="20"/>
                <w:szCs w:val="20"/>
              </w:rPr>
              <w:t>64</w:t>
            </w:r>
            <w:r w:rsidR="0099541E" w:rsidRPr="0099541E">
              <w:rPr>
                <w:rFonts w:ascii="Tahoma" w:hAnsi="Tahoma" w:cs="Tahoma"/>
                <w:sz w:val="20"/>
                <w:szCs w:val="20"/>
              </w:rPr>
              <w:t>3</w:t>
            </w:r>
            <w:r w:rsidR="002E49B7" w:rsidRPr="0099541E">
              <w:rPr>
                <w:rFonts w:ascii="Tahoma" w:hAnsi="Tahoma" w:cs="Tahoma"/>
                <w:sz w:val="20"/>
                <w:szCs w:val="20"/>
              </w:rPr>
              <w:t xml:space="preserve"> Acres</w:t>
            </w:r>
          </w:p>
          <w:p w14:paraId="4602949C" w14:textId="77777777" w:rsidR="009748D6" w:rsidRPr="0099541E" w:rsidRDefault="009748D6" w:rsidP="00105747">
            <w:pPr>
              <w:spacing w:line="360" w:lineRule="auto"/>
              <w:rPr>
                <w:rFonts w:ascii="Tahoma" w:hAnsi="Tahoma" w:cs="Tahoma"/>
                <w:b/>
                <w:sz w:val="20"/>
                <w:szCs w:val="20"/>
              </w:rPr>
            </w:pPr>
            <w:r w:rsidRPr="0099541E">
              <w:rPr>
                <w:rFonts w:ascii="Tahoma" w:hAnsi="Tahoma" w:cs="Tahoma"/>
                <w:b/>
                <w:sz w:val="20"/>
                <w:szCs w:val="20"/>
              </w:rPr>
              <w:t>Growth last period:</w:t>
            </w:r>
          </w:p>
          <w:p w14:paraId="6C0BFE95" w14:textId="21830330" w:rsidR="003B08AC" w:rsidRPr="0099541E" w:rsidRDefault="0099541E" w:rsidP="00105747">
            <w:pPr>
              <w:spacing w:line="360" w:lineRule="auto"/>
              <w:rPr>
                <w:rFonts w:ascii="Tahoma" w:hAnsi="Tahoma" w:cs="Tahoma"/>
                <w:sz w:val="20"/>
                <w:szCs w:val="20"/>
              </w:rPr>
            </w:pPr>
            <w:r w:rsidRPr="0099541E">
              <w:rPr>
                <w:rFonts w:ascii="Tahoma" w:hAnsi="Tahoma" w:cs="Tahoma"/>
                <w:sz w:val="20"/>
                <w:szCs w:val="20"/>
              </w:rPr>
              <w:t>2</w:t>
            </w:r>
            <w:r w:rsidR="004B0C59" w:rsidRPr="0099541E">
              <w:rPr>
                <w:rFonts w:ascii="Tahoma" w:hAnsi="Tahoma" w:cs="Tahoma"/>
                <w:sz w:val="20"/>
                <w:szCs w:val="20"/>
              </w:rPr>
              <w:t xml:space="preserve"> Acres</w:t>
            </w:r>
            <w:r w:rsidR="00D26782" w:rsidRPr="0099541E">
              <w:rPr>
                <w:rFonts w:ascii="Tahoma" w:hAnsi="Tahoma" w:cs="Tahoma"/>
                <w:sz w:val="20"/>
                <w:szCs w:val="20"/>
              </w:rPr>
              <w:t xml:space="preserve"> </w:t>
            </w:r>
          </w:p>
        </w:tc>
      </w:tr>
      <w:tr w:rsidR="009748D6" w:rsidRPr="000309F5" w14:paraId="0FB985D6" w14:textId="77777777" w:rsidTr="009B043C">
        <w:trPr>
          <w:trHeight w:val="1059"/>
        </w:trPr>
        <w:tc>
          <w:tcPr>
            <w:tcW w:w="1113" w:type="pct"/>
          </w:tcPr>
          <w:p w14:paraId="672982B1" w14:textId="77777777" w:rsidR="00BD0A6F" w:rsidRPr="004F4989" w:rsidRDefault="009748D6" w:rsidP="00105747">
            <w:pPr>
              <w:spacing w:line="360" w:lineRule="auto"/>
              <w:rPr>
                <w:rFonts w:ascii="Tahoma" w:hAnsi="Tahoma" w:cs="Tahoma"/>
                <w:b/>
                <w:sz w:val="20"/>
                <w:szCs w:val="20"/>
              </w:rPr>
            </w:pPr>
            <w:r w:rsidRPr="004F4989">
              <w:rPr>
                <w:rFonts w:ascii="Tahoma" w:hAnsi="Tahoma" w:cs="Tahoma"/>
                <w:b/>
                <w:sz w:val="20"/>
                <w:szCs w:val="20"/>
              </w:rPr>
              <w:t>Flight Time:</w:t>
            </w:r>
          </w:p>
          <w:p w14:paraId="3E87BC3C" w14:textId="188B197E" w:rsidR="009748D6" w:rsidRPr="004F4989" w:rsidRDefault="00BD0BE3" w:rsidP="00105747">
            <w:pPr>
              <w:spacing w:line="360" w:lineRule="auto"/>
              <w:rPr>
                <w:rFonts w:ascii="Tahoma" w:hAnsi="Tahoma" w:cs="Tahoma"/>
                <w:sz w:val="20"/>
                <w:szCs w:val="20"/>
              </w:rPr>
            </w:pPr>
            <w:r w:rsidRPr="004F4989">
              <w:rPr>
                <w:rFonts w:ascii="Tahoma" w:hAnsi="Tahoma" w:cs="Tahoma"/>
                <w:sz w:val="20"/>
                <w:szCs w:val="20"/>
              </w:rPr>
              <w:t>2</w:t>
            </w:r>
            <w:r w:rsidR="00240743">
              <w:rPr>
                <w:rFonts w:ascii="Tahoma" w:hAnsi="Tahoma" w:cs="Tahoma"/>
                <w:sz w:val="20"/>
                <w:szCs w:val="20"/>
              </w:rPr>
              <w:t>13</w:t>
            </w:r>
            <w:r w:rsidR="004F4989" w:rsidRPr="004F4989">
              <w:rPr>
                <w:rFonts w:ascii="Tahoma" w:hAnsi="Tahoma" w:cs="Tahoma"/>
                <w:sz w:val="20"/>
                <w:szCs w:val="20"/>
              </w:rPr>
              <w:t>5</w:t>
            </w:r>
            <w:r w:rsidR="004271B9" w:rsidRPr="004F4989">
              <w:rPr>
                <w:rFonts w:ascii="Tahoma" w:hAnsi="Tahoma" w:cs="Tahoma"/>
                <w:sz w:val="20"/>
                <w:szCs w:val="20"/>
              </w:rPr>
              <w:t xml:space="preserve"> M</w:t>
            </w:r>
            <w:r w:rsidR="00AB007B" w:rsidRPr="004F4989">
              <w:rPr>
                <w:rFonts w:ascii="Tahoma" w:hAnsi="Tahoma" w:cs="Tahoma"/>
                <w:sz w:val="20"/>
                <w:szCs w:val="20"/>
              </w:rPr>
              <w:t>DT</w:t>
            </w:r>
          </w:p>
          <w:p w14:paraId="784D0DE7" w14:textId="77777777" w:rsidR="00BD0A6F" w:rsidRPr="004F4989" w:rsidRDefault="009748D6" w:rsidP="00105747">
            <w:pPr>
              <w:spacing w:line="360" w:lineRule="auto"/>
              <w:rPr>
                <w:rFonts w:ascii="Tahoma" w:hAnsi="Tahoma" w:cs="Tahoma"/>
                <w:sz w:val="20"/>
                <w:szCs w:val="20"/>
              </w:rPr>
            </w:pPr>
            <w:r w:rsidRPr="004F4989">
              <w:rPr>
                <w:rFonts w:ascii="Tahoma" w:hAnsi="Tahoma" w:cs="Tahoma"/>
                <w:b/>
                <w:sz w:val="20"/>
                <w:szCs w:val="20"/>
              </w:rPr>
              <w:t>Flight Date</w:t>
            </w:r>
            <w:r w:rsidR="00BD0A6F" w:rsidRPr="004F4989">
              <w:rPr>
                <w:rFonts w:ascii="Tahoma" w:hAnsi="Tahoma" w:cs="Tahoma"/>
                <w:b/>
                <w:sz w:val="20"/>
                <w:szCs w:val="20"/>
              </w:rPr>
              <w:t>:</w:t>
            </w:r>
          </w:p>
          <w:p w14:paraId="3F1B5B64" w14:textId="4E14FDCF" w:rsidR="009748D6" w:rsidRPr="00CB255A" w:rsidRDefault="002C306E" w:rsidP="00105747">
            <w:pPr>
              <w:spacing w:line="360" w:lineRule="auto"/>
              <w:rPr>
                <w:rFonts w:ascii="Tahoma" w:hAnsi="Tahoma" w:cs="Tahoma"/>
                <w:sz w:val="20"/>
                <w:szCs w:val="20"/>
              </w:rPr>
            </w:pPr>
            <w:r w:rsidRPr="004F4989">
              <w:rPr>
                <w:rFonts w:ascii="Tahoma" w:hAnsi="Tahoma" w:cs="Tahoma"/>
                <w:sz w:val="20"/>
                <w:szCs w:val="20"/>
              </w:rPr>
              <w:t>0</w:t>
            </w:r>
            <w:r w:rsidR="004F4989">
              <w:rPr>
                <w:rFonts w:ascii="Tahoma" w:hAnsi="Tahoma" w:cs="Tahoma"/>
                <w:sz w:val="20"/>
                <w:szCs w:val="20"/>
              </w:rPr>
              <w:t>8</w:t>
            </w:r>
            <w:r w:rsidRPr="004F4989">
              <w:rPr>
                <w:rFonts w:ascii="Tahoma" w:hAnsi="Tahoma" w:cs="Tahoma"/>
                <w:sz w:val="20"/>
                <w:szCs w:val="20"/>
              </w:rPr>
              <w:t>/</w:t>
            </w:r>
            <w:r w:rsidR="004F4989">
              <w:rPr>
                <w:rFonts w:ascii="Tahoma" w:hAnsi="Tahoma" w:cs="Tahoma"/>
                <w:sz w:val="20"/>
                <w:szCs w:val="20"/>
              </w:rPr>
              <w:t>0</w:t>
            </w:r>
            <w:r w:rsidR="00240743">
              <w:rPr>
                <w:rFonts w:ascii="Tahoma" w:hAnsi="Tahoma" w:cs="Tahoma"/>
                <w:sz w:val="20"/>
                <w:szCs w:val="20"/>
              </w:rPr>
              <w:t>3</w:t>
            </w:r>
            <w:r w:rsidRPr="004F4989">
              <w:rPr>
                <w:rFonts w:ascii="Tahoma" w:hAnsi="Tahoma" w:cs="Tahoma"/>
                <w:sz w:val="20"/>
                <w:szCs w:val="20"/>
              </w:rPr>
              <w:t>/2021</w:t>
            </w:r>
          </w:p>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4AEAF516" w:rsidR="009748D6" w:rsidRPr="00CB255A" w:rsidRDefault="00D32068" w:rsidP="00105747">
            <w:pPr>
              <w:spacing w:line="360" w:lineRule="auto"/>
              <w:rPr>
                <w:rFonts w:ascii="Tahoma" w:hAnsi="Tahoma" w:cs="Tahoma"/>
                <w:sz w:val="20"/>
                <w:szCs w:val="20"/>
              </w:rPr>
            </w:pPr>
            <w:r>
              <w:rPr>
                <w:rFonts w:ascii="Tahoma" w:hAnsi="Tahoma" w:cs="Tahoma"/>
                <w:sz w:val="20"/>
                <w:szCs w:val="20"/>
              </w:rPr>
              <w:t>Idaho Falls, ID</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57291C8B" w:rsidR="009748D6" w:rsidRPr="00CB255A" w:rsidRDefault="00D32068" w:rsidP="00105747">
            <w:pPr>
              <w:spacing w:line="360" w:lineRule="auto"/>
              <w:rPr>
                <w:rFonts w:ascii="Tahoma" w:hAnsi="Tahoma" w:cs="Tahoma"/>
                <w:sz w:val="20"/>
                <w:szCs w:val="20"/>
              </w:rPr>
            </w:pPr>
            <w:r>
              <w:rPr>
                <w:rFonts w:ascii="Tahoma" w:hAnsi="Tahoma" w:cs="Tahoma"/>
                <w:sz w:val="20"/>
                <w:szCs w:val="20"/>
              </w:rPr>
              <w:t>208-221-3775</w:t>
            </w:r>
          </w:p>
        </w:tc>
        <w:tc>
          <w:tcPr>
            <w:tcW w:w="1234" w:type="pct"/>
          </w:tcPr>
          <w:p w14:paraId="087AA7F2"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64899CFE" w14:textId="53D2F369" w:rsidR="00A920DD" w:rsidRPr="009D700F" w:rsidRDefault="00294DF7" w:rsidP="00A920DD">
            <w:pPr>
              <w:spacing w:line="360" w:lineRule="auto"/>
              <w:rPr>
                <w:rFonts w:ascii="Tahoma" w:hAnsi="Tahoma" w:cs="Tahoma"/>
                <w:bCs/>
                <w:sz w:val="20"/>
                <w:szCs w:val="20"/>
              </w:rPr>
            </w:pPr>
            <w:r>
              <w:rPr>
                <w:rFonts w:ascii="Tahoma" w:hAnsi="Tahoma" w:cs="Tahoma"/>
                <w:bCs/>
                <w:sz w:val="20"/>
                <w:szCs w:val="20"/>
              </w:rPr>
              <w:t>Nate Yorgason</w:t>
            </w:r>
          </w:p>
          <w:p w14:paraId="0E58B151"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 Phone:</w:t>
            </w:r>
          </w:p>
          <w:p w14:paraId="157B4B71" w14:textId="5C52216B" w:rsidR="009748D6" w:rsidRPr="00294DF7" w:rsidRDefault="00294DF7" w:rsidP="00294DF7">
            <w:pPr>
              <w:spacing w:line="360" w:lineRule="auto"/>
              <w:rPr>
                <w:rFonts w:ascii="Tahoma" w:hAnsi="Tahoma" w:cs="Tahoma"/>
                <w:bCs/>
                <w:sz w:val="20"/>
                <w:szCs w:val="20"/>
              </w:rPr>
            </w:pPr>
            <w:r w:rsidRPr="00294DF7">
              <w:rPr>
                <w:rFonts w:ascii="Tahoma" w:hAnsi="Tahoma" w:cs="Tahoma"/>
                <w:bCs/>
                <w:sz w:val="20"/>
                <w:szCs w:val="20"/>
              </w:rPr>
              <w:t>435-590-1107</w:t>
            </w:r>
          </w:p>
        </w:tc>
        <w:tc>
          <w:tcPr>
            <w:tcW w:w="1418" w:type="pct"/>
          </w:tcPr>
          <w:p w14:paraId="2A04E112" w14:textId="77777777" w:rsidR="00632132" w:rsidRPr="000309F5" w:rsidRDefault="00632132" w:rsidP="00632132">
            <w:pPr>
              <w:spacing w:line="360" w:lineRule="auto"/>
              <w:rPr>
                <w:rFonts w:ascii="Tahoma" w:hAnsi="Tahoma" w:cs="Tahoma"/>
                <w:b/>
                <w:sz w:val="20"/>
                <w:szCs w:val="20"/>
              </w:rPr>
            </w:pPr>
            <w:r w:rsidRPr="000309F5">
              <w:rPr>
                <w:rFonts w:ascii="Tahoma" w:hAnsi="Tahoma" w:cs="Tahoma"/>
                <w:b/>
                <w:sz w:val="20"/>
                <w:szCs w:val="20"/>
              </w:rPr>
              <w:t>National Coordinator:</w:t>
            </w:r>
          </w:p>
          <w:p w14:paraId="183B49E8" w14:textId="77777777" w:rsidR="00632132" w:rsidRDefault="00632132" w:rsidP="00632132">
            <w:pPr>
              <w:spacing w:line="360" w:lineRule="auto"/>
              <w:rPr>
                <w:rFonts w:ascii="Tahoma" w:hAnsi="Tahoma" w:cs="Tahoma"/>
                <w:b/>
                <w:sz w:val="20"/>
                <w:szCs w:val="20"/>
              </w:rPr>
            </w:pPr>
            <w:r>
              <w:rPr>
                <w:rFonts w:ascii="Tahoma" w:hAnsi="Tahoma" w:cs="Tahoma"/>
                <w:sz w:val="20"/>
                <w:szCs w:val="20"/>
              </w:rPr>
              <w:t>Tom Mellin</w:t>
            </w:r>
          </w:p>
          <w:p w14:paraId="358EFF01" w14:textId="77777777" w:rsidR="00632132" w:rsidRPr="000309F5" w:rsidRDefault="00632132" w:rsidP="00632132">
            <w:pPr>
              <w:spacing w:line="360" w:lineRule="auto"/>
              <w:rPr>
                <w:rFonts w:ascii="Tahoma" w:hAnsi="Tahoma" w:cs="Tahoma"/>
                <w:b/>
                <w:sz w:val="20"/>
                <w:szCs w:val="20"/>
              </w:rPr>
            </w:pPr>
            <w:r>
              <w:rPr>
                <w:rFonts w:ascii="Tahoma" w:hAnsi="Tahoma" w:cs="Tahoma"/>
                <w:b/>
                <w:sz w:val="20"/>
                <w:szCs w:val="20"/>
              </w:rPr>
              <w:t>National Coord. Phone:</w:t>
            </w:r>
          </w:p>
          <w:p w14:paraId="3139C14D" w14:textId="49D9AC45" w:rsidR="009748D6" w:rsidRPr="00CB255A" w:rsidRDefault="00632132" w:rsidP="00632132">
            <w:pPr>
              <w:spacing w:line="360" w:lineRule="auto"/>
              <w:rPr>
                <w:rFonts w:ascii="Tahoma" w:hAnsi="Tahoma" w:cs="Tahoma"/>
                <w:sz w:val="20"/>
                <w:szCs w:val="20"/>
              </w:rPr>
            </w:pPr>
            <w:r w:rsidRPr="00FC3819">
              <w:rPr>
                <w:rFonts w:ascii="Arial" w:hAnsi="Arial" w:cs="Arial"/>
                <w:sz w:val="20"/>
                <w:szCs w:val="20"/>
              </w:rPr>
              <w:t>505-301-8167</w:t>
            </w:r>
          </w:p>
        </w:tc>
      </w:tr>
      <w:tr w:rsidR="009748D6" w:rsidRPr="000309F5" w14:paraId="57A43E17" w14:textId="77777777" w:rsidTr="009B043C">
        <w:trPr>
          <w:trHeight w:val="528"/>
        </w:trPr>
        <w:tc>
          <w:tcPr>
            <w:tcW w:w="1113" w:type="pct"/>
          </w:tcPr>
          <w:p w14:paraId="5B501491" w14:textId="77777777" w:rsidR="009748D6" w:rsidRPr="00BD6EAC" w:rsidRDefault="009748D6" w:rsidP="00105747">
            <w:pPr>
              <w:spacing w:line="360" w:lineRule="auto"/>
              <w:rPr>
                <w:rFonts w:ascii="Tahoma" w:hAnsi="Tahoma" w:cs="Tahoma"/>
                <w:b/>
                <w:sz w:val="20"/>
                <w:szCs w:val="20"/>
              </w:rPr>
            </w:pPr>
            <w:r w:rsidRPr="00BD6EAC">
              <w:rPr>
                <w:rFonts w:ascii="Tahoma" w:hAnsi="Tahoma" w:cs="Tahoma"/>
                <w:b/>
                <w:sz w:val="20"/>
                <w:szCs w:val="20"/>
              </w:rPr>
              <w:t>Ordered By:</w:t>
            </w:r>
          </w:p>
          <w:p w14:paraId="70122BED" w14:textId="0AB6A417" w:rsidR="00A15127" w:rsidRPr="00BD6EAC" w:rsidRDefault="00DB26EE" w:rsidP="00105747">
            <w:pPr>
              <w:spacing w:line="360" w:lineRule="auto"/>
              <w:rPr>
                <w:rFonts w:ascii="Tahoma" w:hAnsi="Tahoma" w:cs="Tahoma"/>
                <w:sz w:val="20"/>
                <w:szCs w:val="20"/>
              </w:rPr>
            </w:pPr>
            <w:r>
              <w:rPr>
                <w:rFonts w:ascii="Tahoma" w:hAnsi="Tahoma" w:cs="Tahoma"/>
                <w:sz w:val="20"/>
                <w:szCs w:val="20"/>
              </w:rPr>
              <w:t xml:space="preserve">Ryan </w:t>
            </w:r>
            <w:proofErr w:type="spellStart"/>
            <w:r>
              <w:rPr>
                <w:rFonts w:ascii="Tahoma" w:hAnsi="Tahoma" w:cs="Tahoma"/>
                <w:sz w:val="20"/>
                <w:szCs w:val="20"/>
              </w:rPr>
              <w:t>Shannahan</w:t>
            </w:r>
            <w:proofErr w:type="spellEnd"/>
          </w:p>
          <w:p w14:paraId="2A31F6DD" w14:textId="301016ED" w:rsidR="00294DF7" w:rsidRPr="00CB255A" w:rsidRDefault="00294DF7" w:rsidP="00105747">
            <w:pPr>
              <w:spacing w:line="360" w:lineRule="auto"/>
              <w:rPr>
                <w:rFonts w:ascii="Tahoma" w:hAnsi="Tahoma" w:cs="Tahoma"/>
                <w:sz w:val="20"/>
                <w:szCs w:val="20"/>
              </w:rPr>
            </w:pPr>
            <w:r w:rsidRPr="00BD6EAC">
              <w:rPr>
                <w:rFonts w:ascii="Tahoma" w:hAnsi="Tahoma" w:cs="Tahoma"/>
                <w:sz w:val="20"/>
                <w:szCs w:val="20"/>
              </w:rPr>
              <w:t>208-756-5100</w:t>
            </w:r>
          </w:p>
        </w:tc>
        <w:tc>
          <w:tcPr>
            <w:tcW w:w="1235" w:type="pct"/>
          </w:tcPr>
          <w:p w14:paraId="59D83D3F" w14:textId="77777777" w:rsidR="009748D6" w:rsidRPr="009E2152" w:rsidRDefault="005B320F" w:rsidP="00105747">
            <w:pPr>
              <w:spacing w:line="360" w:lineRule="auto"/>
              <w:rPr>
                <w:rFonts w:ascii="Tahoma" w:hAnsi="Tahoma" w:cs="Tahoma"/>
                <w:b/>
                <w:sz w:val="20"/>
                <w:szCs w:val="20"/>
              </w:rPr>
            </w:pPr>
            <w:r w:rsidRPr="009E2152">
              <w:rPr>
                <w:rFonts w:ascii="Tahoma" w:hAnsi="Tahoma" w:cs="Tahoma"/>
                <w:b/>
                <w:sz w:val="20"/>
                <w:szCs w:val="20"/>
              </w:rPr>
              <w:t>A</w:t>
            </w:r>
            <w:r w:rsidR="009748D6" w:rsidRPr="009E2152">
              <w:rPr>
                <w:rFonts w:ascii="Tahoma" w:hAnsi="Tahoma" w:cs="Tahoma"/>
                <w:b/>
                <w:sz w:val="20"/>
                <w:szCs w:val="20"/>
              </w:rPr>
              <w:t xml:space="preserve"> Number:</w:t>
            </w:r>
          </w:p>
          <w:p w14:paraId="57B2863B" w14:textId="4B714051" w:rsidR="009748D6" w:rsidRPr="00CB255A" w:rsidRDefault="00BD42B4" w:rsidP="00105747">
            <w:pPr>
              <w:spacing w:line="360" w:lineRule="auto"/>
              <w:rPr>
                <w:rFonts w:ascii="Tahoma" w:hAnsi="Tahoma" w:cs="Tahoma"/>
                <w:sz w:val="20"/>
                <w:szCs w:val="20"/>
              </w:rPr>
            </w:pPr>
            <w:r w:rsidRPr="009E2152">
              <w:rPr>
                <w:rFonts w:ascii="Tahoma" w:hAnsi="Tahoma" w:cs="Tahoma"/>
                <w:sz w:val="20"/>
                <w:szCs w:val="20"/>
              </w:rPr>
              <w:t>A-</w:t>
            </w:r>
            <w:r w:rsidR="00DB26EE">
              <w:rPr>
                <w:rFonts w:ascii="Tahoma" w:hAnsi="Tahoma" w:cs="Tahoma"/>
                <w:sz w:val="20"/>
                <w:szCs w:val="20"/>
              </w:rPr>
              <w:t>102</w:t>
            </w:r>
          </w:p>
        </w:tc>
        <w:tc>
          <w:tcPr>
            <w:tcW w:w="1234" w:type="pct"/>
          </w:tcPr>
          <w:p w14:paraId="76D478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08003125" w:rsidR="009748D6" w:rsidRPr="00596A12" w:rsidRDefault="002C13EC" w:rsidP="00105747">
            <w:pPr>
              <w:spacing w:line="360" w:lineRule="auto"/>
              <w:rPr>
                <w:rFonts w:ascii="Tahoma" w:hAnsi="Tahoma" w:cs="Tahoma"/>
                <w:sz w:val="20"/>
                <w:szCs w:val="20"/>
              </w:rPr>
            </w:pPr>
            <w:r>
              <w:rPr>
                <w:rFonts w:ascii="Tahoma" w:hAnsi="Tahoma" w:cs="Tahoma"/>
                <w:sz w:val="20"/>
                <w:szCs w:val="20"/>
              </w:rPr>
              <w:t>N</w:t>
            </w:r>
            <w:r w:rsidR="004B3014">
              <w:rPr>
                <w:rFonts w:ascii="Tahoma" w:hAnsi="Tahoma" w:cs="Tahoma"/>
                <w:sz w:val="20"/>
                <w:szCs w:val="20"/>
              </w:rPr>
              <w:t>350</w:t>
            </w:r>
            <w:r w:rsidR="00294DF7">
              <w:rPr>
                <w:rFonts w:ascii="Tahoma" w:hAnsi="Tahoma" w:cs="Tahoma"/>
                <w:sz w:val="20"/>
                <w:szCs w:val="20"/>
              </w:rPr>
              <w:t>FV</w:t>
            </w:r>
            <w:r>
              <w:rPr>
                <w:rFonts w:ascii="Tahoma" w:hAnsi="Tahoma" w:cs="Tahoma"/>
                <w:sz w:val="20"/>
                <w:szCs w:val="20"/>
              </w:rPr>
              <w:t>/</w:t>
            </w:r>
            <w:r w:rsidR="00DB26EE">
              <w:rPr>
                <w:rFonts w:ascii="Tahoma" w:hAnsi="Tahoma" w:cs="Tahoma"/>
                <w:sz w:val="20"/>
                <w:szCs w:val="20"/>
              </w:rPr>
              <w:t>TK9</w:t>
            </w:r>
          </w:p>
        </w:tc>
        <w:tc>
          <w:tcPr>
            <w:tcW w:w="1418" w:type="pct"/>
          </w:tcPr>
          <w:p w14:paraId="5A6D5296" w14:textId="77777777" w:rsidR="007A6283" w:rsidRPr="00C132E1" w:rsidRDefault="007A6283" w:rsidP="007A6283">
            <w:pPr>
              <w:spacing w:line="360" w:lineRule="auto"/>
              <w:rPr>
                <w:rFonts w:ascii="Tahoma" w:hAnsi="Tahoma" w:cs="Tahoma"/>
                <w:b/>
                <w:sz w:val="20"/>
                <w:szCs w:val="20"/>
              </w:rPr>
            </w:pPr>
            <w:r w:rsidRPr="00C132E1">
              <w:rPr>
                <w:rFonts w:ascii="Tahoma" w:hAnsi="Tahoma" w:cs="Tahoma"/>
                <w:b/>
                <w:sz w:val="20"/>
                <w:szCs w:val="20"/>
              </w:rPr>
              <w:t>Pilots/Techs:</w:t>
            </w:r>
          </w:p>
          <w:p w14:paraId="2F046BB1" w14:textId="28ADE23F" w:rsidR="009748D6" w:rsidRPr="00F9658B" w:rsidRDefault="00142D61" w:rsidP="007A6283">
            <w:pPr>
              <w:shd w:val="clear" w:color="auto" w:fill="FFFFFF"/>
              <w:textAlignment w:val="baseline"/>
              <w:rPr>
                <w:rFonts w:ascii="Arial" w:hAnsi="Arial" w:cs="Arial"/>
                <w:color w:val="444444"/>
                <w:sz w:val="20"/>
                <w:szCs w:val="20"/>
                <w:highlight w:val="yellow"/>
              </w:rPr>
            </w:pPr>
            <w:r w:rsidRPr="00C132E1">
              <w:rPr>
                <w:rFonts w:ascii="Tahoma" w:hAnsi="Tahoma" w:cs="Tahoma"/>
                <w:sz w:val="20"/>
                <w:szCs w:val="20"/>
                <w:shd w:val="clear" w:color="auto" w:fill="FFFFFF"/>
              </w:rPr>
              <w:t>Kelsey</w:t>
            </w:r>
          </w:p>
        </w:tc>
      </w:tr>
      <w:tr w:rsidR="009748D6" w:rsidRPr="000309F5" w14:paraId="750A026F" w14:textId="77777777" w:rsidTr="009B043C">
        <w:trPr>
          <w:trHeight w:val="630"/>
        </w:trPr>
        <w:tc>
          <w:tcPr>
            <w:tcW w:w="2348" w:type="pct"/>
            <w:gridSpan w:val="2"/>
          </w:tcPr>
          <w:p w14:paraId="52EEDB8F" w14:textId="77777777" w:rsidR="009748D6" w:rsidRPr="0099541E" w:rsidRDefault="009748D6" w:rsidP="00105747">
            <w:pPr>
              <w:spacing w:line="360" w:lineRule="auto"/>
              <w:rPr>
                <w:rFonts w:ascii="Tahoma" w:hAnsi="Tahoma" w:cs="Tahoma"/>
                <w:b/>
                <w:sz w:val="20"/>
                <w:szCs w:val="20"/>
              </w:rPr>
            </w:pPr>
            <w:r w:rsidRPr="0099541E">
              <w:rPr>
                <w:rFonts w:ascii="Tahoma" w:hAnsi="Tahoma" w:cs="Tahoma"/>
                <w:b/>
                <w:sz w:val="20"/>
                <w:szCs w:val="20"/>
              </w:rPr>
              <w:t>IRIN Comments on imagery:</w:t>
            </w:r>
          </w:p>
          <w:p w14:paraId="1C26AF51" w14:textId="29048C52" w:rsidR="0001427D" w:rsidRPr="0099541E" w:rsidRDefault="00216739" w:rsidP="00105747">
            <w:pPr>
              <w:spacing w:line="360" w:lineRule="auto"/>
              <w:rPr>
                <w:rFonts w:ascii="Tahoma" w:hAnsi="Tahoma" w:cs="Tahoma"/>
                <w:sz w:val="20"/>
                <w:szCs w:val="20"/>
              </w:rPr>
            </w:pPr>
            <w:r w:rsidRPr="0099541E">
              <w:rPr>
                <w:rFonts w:ascii="Tahoma" w:hAnsi="Tahoma" w:cs="Tahoma"/>
                <w:sz w:val="20"/>
                <w:szCs w:val="20"/>
              </w:rPr>
              <w:t>3</w:t>
            </w:r>
            <w:r w:rsidR="003B08AC" w:rsidRPr="0099541E">
              <w:rPr>
                <w:rFonts w:ascii="Tahoma" w:hAnsi="Tahoma" w:cs="Tahoma"/>
                <w:sz w:val="20"/>
                <w:szCs w:val="20"/>
              </w:rPr>
              <w:t xml:space="preserve"> passes, </w:t>
            </w:r>
            <w:r w:rsidR="00FB5AFD" w:rsidRPr="0099541E">
              <w:rPr>
                <w:rFonts w:ascii="Tahoma" w:hAnsi="Tahoma" w:cs="Tahoma"/>
                <w:sz w:val="20"/>
                <w:szCs w:val="20"/>
              </w:rPr>
              <w:t xml:space="preserve">alignment </w:t>
            </w:r>
            <w:r w:rsidR="004E7628" w:rsidRPr="0099541E">
              <w:rPr>
                <w:rFonts w:ascii="Tahoma" w:hAnsi="Tahoma" w:cs="Tahoma"/>
                <w:sz w:val="20"/>
                <w:szCs w:val="20"/>
              </w:rPr>
              <w:t xml:space="preserve">off up to </w:t>
            </w:r>
            <w:r w:rsidR="00C132E1" w:rsidRPr="0099541E">
              <w:rPr>
                <w:rFonts w:ascii="Tahoma" w:hAnsi="Tahoma" w:cs="Tahoma"/>
                <w:sz w:val="20"/>
                <w:szCs w:val="20"/>
              </w:rPr>
              <w:t>1</w:t>
            </w:r>
            <w:r w:rsidR="0099541E" w:rsidRPr="0099541E">
              <w:rPr>
                <w:rFonts w:ascii="Tahoma" w:hAnsi="Tahoma" w:cs="Tahoma"/>
                <w:sz w:val="20"/>
                <w:szCs w:val="20"/>
              </w:rPr>
              <w:t>25</w:t>
            </w:r>
            <w:r w:rsidR="004E7628" w:rsidRPr="0099541E">
              <w:rPr>
                <w:rFonts w:ascii="Tahoma" w:hAnsi="Tahoma" w:cs="Tahoma"/>
                <w:sz w:val="20"/>
                <w:szCs w:val="20"/>
              </w:rPr>
              <w:t>’</w:t>
            </w:r>
            <w:r w:rsidR="00184AF4" w:rsidRPr="0099541E">
              <w:rPr>
                <w:rFonts w:ascii="Tahoma" w:hAnsi="Tahoma" w:cs="Tahoma"/>
                <w:sz w:val="20"/>
                <w:szCs w:val="20"/>
              </w:rPr>
              <w:t>+</w:t>
            </w:r>
          </w:p>
          <w:p w14:paraId="3069E9AC" w14:textId="2C7EEBBE" w:rsidR="009748D6" w:rsidRPr="0099541E" w:rsidRDefault="0001427D" w:rsidP="00105747">
            <w:pPr>
              <w:spacing w:line="360" w:lineRule="auto"/>
              <w:rPr>
                <w:rFonts w:ascii="Tahoma" w:hAnsi="Tahoma" w:cs="Tahoma"/>
                <w:sz w:val="20"/>
                <w:szCs w:val="20"/>
              </w:rPr>
            </w:pPr>
            <w:r w:rsidRPr="0099541E">
              <w:rPr>
                <w:rFonts w:ascii="Tahoma" w:hAnsi="Tahoma" w:cs="Tahoma"/>
                <w:sz w:val="20"/>
                <w:szCs w:val="20"/>
              </w:rPr>
              <w:t xml:space="preserve"> </w:t>
            </w:r>
          </w:p>
        </w:tc>
        <w:tc>
          <w:tcPr>
            <w:tcW w:w="1234" w:type="pct"/>
          </w:tcPr>
          <w:p w14:paraId="6A363476" w14:textId="77777777" w:rsidR="009748D6" w:rsidRPr="0099541E" w:rsidRDefault="009748D6" w:rsidP="00105747">
            <w:pPr>
              <w:spacing w:line="360" w:lineRule="auto"/>
              <w:rPr>
                <w:rFonts w:ascii="Tahoma" w:hAnsi="Tahoma" w:cs="Tahoma"/>
                <w:b/>
                <w:sz w:val="20"/>
                <w:szCs w:val="20"/>
              </w:rPr>
            </w:pPr>
            <w:r w:rsidRPr="0099541E">
              <w:rPr>
                <w:rFonts w:ascii="Tahoma" w:hAnsi="Tahoma" w:cs="Tahoma"/>
                <w:b/>
                <w:sz w:val="20"/>
                <w:szCs w:val="20"/>
              </w:rPr>
              <w:t>Weather at time of flight:</w:t>
            </w:r>
          </w:p>
          <w:p w14:paraId="3C878FEC" w14:textId="3FCB5732" w:rsidR="009748D6" w:rsidRPr="0099541E" w:rsidRDefault="0099541E" w:rsidP="00105747">
            <w:pPr>
              <w:spacing w:line="360" w:lineRule="auto"/>
              <w:rPr>
                <w:rFonts w:ascii="Tahoma" w:hAnsi="Tahoma" w:cs="Tahoma"/>
                <w:sz w:val="20"/>
                <w:szCs w:val="20"/>
              </w:rPr>
            </w:pPr>
            <w:r w:rsidRPr="0099541E">
              <w:rPr>
                <w:rFonts w:ascii="Tahoma" w:hAnsi="Tahoma" w:cs="Tahoma"/>
                <w:sz w:val="20"/>
                <w:szCs w:val="20"/>
              </w:rPr>
              <w:t>clear</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09B043C">
        <w:trPr>
          <w:trHeight w:val="614"/>
        </w:trPr>
        <w:tc>
          <w:tcPr>
            <w:tcW w:w="2348" w:type="pct"/>
            <w:gridSpan w:val="2"/>
          </w:tcPr>
          <w:p w14:paraId="1C0C490C" w14:textId="77777777" w:rsidR="009748D6" w:rsidRPr="00DB26EE" w:rsidRDefault="009748D6" w:rsidP="00105747">
            <w:pPr>
              <w:spacing w:line="360" w:lineRule="auto"/>
              <w:rPr>
                <w:rFonts w:ascii="Tahoma" w:hAnsi="Tahoma" w:cs="Tahoma"/>
                <w:b/>
                <w:sz w:val="20"/>
                <w:szCs w:val="20"/>
              </w:rPr>
            </w:pPr>
            <w:r w:rsidRPr="00DB26EE">
              <w:rPr>
                <w:rFonts w:ascii="Tahoma" w:hAnsi="Tahoma" w:cs="Tahoma"/>
                <w:b/>
                <w:sz w:val="20"/>
                <w:szCs w:val="20"/>
              </w:rPr>
              <w:t>Date and Time Imagery Received by Interpreter:</w:t>
            </w:r>
          </w:p>
          <w:p w14:paraId="1E5B1A6B" w14:textId="763B8C62" w:rsidR="009748D6" w:rsidRPr="00DB26EE" w:rsidRDefault="00DD56A9" w:rsidP="00105747">
            <w:pPr>
              <w:spacing w:line="360" w:lineRule="auto"/>
              <w:rPr>
                <w:rFonts w:ascii="Tahoma" w:hAnsi="Tahoma" w:cs="Tahoma"/>
                <w:sz w:val="20"/>
                <w:szCs w:val="20"/>
                <w:highlight w:val="yellow"/>
              </w:rPr>
            </w:pPr>
            <w:r w:rsidRPr="00DB26EE">
              <w:rPr>
                <w:rFonts w:ascii="Tahoma" w:hAnsi="Tahoma" w:cs="Tahoma"/>
                <w:sz w:val="20"/>
                <w:szCs w:val="20"/>
              </w:rPr>
              <w:t>0</w:t>
            </w:r>
            <w:r w:rsidR="004F4989" w:rsidRPr="00DB26EE">
              <w:rPr>
                <w:rFonts w:ascii="Tahoma" w:hAnsi="Tahoma" w:cs="Tahoma"/>
                <w:sz w:val="20"/>
                <w:szCs w:val="20"/>
              </w:rPr>
              <w:t>8</w:t>
            </w:r>
            <w:r w:rsidR="00596A12" w:rsidRPr="00DB26EE">
              <w:rPr>
                <w:rFonts w:ascii="Tahoma" w:hAnsi="Tahoma" w:cs="Tahoma"/>
                <w:sz w:val="20"/>
                <w:szCs w:val="20"/>
              </w:rPr>
              <w:t>/</w:t>
            </w:r>
            <w:r w:rsidR="00240743">
              <w:rPr>
                <w:rFonts w:ascii="Tahoma" w:hAnsi="Tahoma" w:cs="Tahoma"/>
                <w:sz w:val="20"/>
                <w:szCs w:val="20"/>
              </w:rPr>
              <w:t>03</w:t>
            </w:r>
            <w:r w:rsidR="00596A12" w:rsidRPr="00DB26EE">
              <w:rPr>
                <w:rFonts w:ascii="Tahoma" w:hAnsi="Tahoma" w:cs="Tahoma"/>
                <w:sz w:val="20"/>
                <w:szCs w:val="20"/>
              </w:rPr>
              <w:t xml:space="preserve">/2021 </w:t>
            </w:r>
            <w:r w:rsidR="003D1642" w:rsidRPr="00DB26EE">
              <w:rPr>
                <w:rFonts w:ascii="Tahoma" w:hAnsi="Tahoma" w:cs="Tahoma"/>
                <w:sz w:val="20"/>
                <w:szCs w:val="20"/>
              </w:rPr>
              <w:t>2</w:t>
            </w:r>
            <w:r w:rsidR="00DB26EE" w:rsidRPr="00DB26EE">
              <w:rPr>
                <w:rFonts w:ascii="Tahoma" w:hAnsi="Tahoma" w:cs="Tahoma"/>
                <w:sz w:val="20"/>
                <w:szCs w:val="20"/>
              </w:rPr>
              <w:t>2</w:t>
            </w:r>
            <w:r w:rsidR="004F4989" w:rsidRPr="00DB26EE">
              <w:rPr>
                <w:rFonts w:ascii="Tahoma" w:hAnsi="Tahoma" w:cs="Tahoma"/>
                <w:sz w:val="20"/>
                <w:szCs w:val="20"/>
              </w:rPr>
              <w:t>30</w:t>
            </w:r>
            <w:r w:rsidR="00596A12" w:rsidRPr="00DB26EE">
              <w:rPr>
                <w:rFonts w:ascii="Tahoma" w:hAnsi="Tahoma" w:cs="Tahoma"/>
                <w:sz w:val="20"/>
                <w:szCs w:val="20"/>
              </w:rPr>
              <w:t xml:space="preserve"> </w:t>
            </w:r>
            <w:r w:rsidR="00BE11A6" w:rsidRPr="00DB26EE">
              <w:rPr>
                <w:rFonts w:ascii="Tahoma" w:hAnsi="Tahoma" w:cs="Tahoma"/>
                <w:sz w:val="20"/>
                <w:szCs w:val="20"/>
              </w:rPr>
              <w:t>M</w:t>
            </w:r>
            <w:r w:rsidR="0007784A" w:rsidRPr="00DB26EE">
              <w:rPr>
                <w:rFonts w:ascii="Tahoma" w:hAnsi="Tahoma" w:cs="Tahoma"/>
                <w:sz w:val="20"/>
                <w:szCs w:val="20"/>
              </w:rPr>
              <w:t>D</w:t>
            </w:r>
            <w:r w:rsidR="00596A12" w:rsidRPr="00DB26EE">
              <w:rPr>
                <w:rFonts w:ascii="Tahoma" w:hAnsi="Tahoma" w:cs="Tahoma"/>
                <w:sz w:val="20"/>
                <w:szCs w:val="20"/>
              </w:rPr>
              <w:t>T</w:t>
            </w:r>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7688A254"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KML, PDF Maps</w:t>
            </w:r>
          </w:p>
          <w:p w14:paraId="43F7BE2D" w14:textId="22C28736"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247A5AF" w14:textId="22A08FC0" w:rsidR="009748D6" w:rsidRPr="000309F5" w:rsidRDefault="00596A12" w:rsidP="00105747">
            <w:pPr>
              <w:spacing w:line="360" w:lineRule="auto"/>
              <w:rPr>
                <w:rFonts w:ascii="Tahoma" w:hAnsi="Tahoma" w:cs="Tahoma"/>
                <w:b/>
                <w:sz w:val="20"/>
                <w:szCs w:val="20"/>
              </w:rPr>
            </w:pPr>
            <w:r>
              <w:rPr>
                <w:rFonts w:ascii="Tahoma" w:hAnsi="Tahoma" w:cs="Tahoma"/>
                <w:sz w:val="20"/>
                <w:szCs w:val="20"/>
              </w:rPr>
              <w:t xml:space="preserve">NIFS and FTP (Address </w:t>
            </w:r>
            <w:proofErr w:type="gramStart"/>
            <w:r>
              <w:rPr>
                <w:rFonts w:ascii="Tahoma" w:hAnsi="Tahoma" w:cs="Tahoma"/>
                <w:sz w:val="20"/>
                <w:szCs w:val="20"/>
              </w:rPr>
              <w:t xml:space="preserve">Below) </w:t>
            </w:r>
            <w:r w:rsidR="002C13EC">
              <w:t xml:space="preserve"> </w:t>
            </w:r>
            <w:r w:rsidR="0001427D">
              <w:t xml:space="preserve"> </w:t>
            </w:r>
            <w:proofErr w:type="gramEnd"/>
            <w:r w:rsidR="00294DF7" w:rsidRPr="00294DF7">
              <w:rPr>
                <w:rFonts w:ascii="Tahoma" w:hAnsi="Tahoma" w:cs="Tahoma"/>
                <w:sz w:val="20"/>
                <w:szCs w:val="20"/>
              </w:rPr>
              <w:t>/incident_specific_data/great_basin/2021_Incidents/2021_MudLick/IR</w:t>
            </w:r>
          </w:p>
        </w:tc>
      </w:tr>
      <w:tr w:rsidR="009748D6" w:rsidRPr="000309F5" w14:paraId="5E66CA16" w14:textId="77777777" w:rsidTr="00E7294F">
        <w:trPr>
          <w:trHeight w:val="1517"/>
        </w:trPr>
        <w:tc>
          <w:tcPr>
            <w:tcW w:w="2348" w:type="pct"/>
            <w:gridSpan w:val="2"/>
          </w:tcPr>
          <w:p w14:paraId="192A8DA1" w14:textId="39043D80" w:rsidR="009748D6" w:rsidRPr="00652736" w:rsidRDefault="005B320F" w:rsidP="00105747">
            <w:pPr>
              <w:spacing w:line="360" w:lineRule="auto"/>
              <w:rPr>
                <w:rFonts w:ascii="Tahoma" w:hAnsi="Tahoma" w:cs="Tahoma"/>
                <w:b/>
                <w:sz w:val="20"/>
                <w:szCs w:val="20"/>
              </w:rPr>
            </w:pPr>
            <w:r w:rsidRPr="00652736">
              <w:rPr>
                <w:rFonts w:ascii="Tahoma" w:hAnsi="Tahoma" w:cs="Tahoma"/>
                <w:b/>
                <w:sz w:val="20"/>
                <w:szCs w:val="20"/>
              </w:rPr>
              <w:t>Date and Time Product</w:t>
            </w:r>
            <w:r w:rsidR="006446A6" w:rsidRPr="00652736">
              <w:rPr>
                <w:rFonts w:ascii="Tahoma" w:hAnsi="Tahoma" w:cs="Tahoma"/>
                <w:b/>
                <w:sz w:val="20"/>
                <w:szCs w:val="20"/>
              </w:rPr>
              <w:t>s</w:t>
            </w:r>
            <w:r w:rsidR="009748D6" w:rsidRPr="00652736">
              <w:rPr>
                <w:rFonts w:ascii="Tahoma" w:hAnsi="Tahoma" w:cs="Tahoma"/>
                <w:b/>
                <w:sz w:val="20"/>
                <w:szCs w:val="20"/>
              </w:rPr>
              <w:t xml:space="preserve"> Delivered to Incident:</w:t>
            </w:r>
          </w:p>
          <w:p w14:paraId="108826D1" w14:textId="49BF4AEF" w:rsidR="009748D6" w:rsidRPr="00DB26EE" w:rsidRDefault="002C13EC" w:rsidP="00105747">
            <w:pPr>
              <w:spacing w:line="360" w:lineRule="auto"/>
              <w:rPr>
                <w:rFonts w:ascii="Tahoma" w:hAnsi="Tahoma" w:cs="Tahoma"/>
                <w:sz w:val="20"/>
                <w:szCs w:val="20"/>
                <w:highlight w:val="yellow"/>
              </w:rPr>
            </w:pPr>
            <w:r w:rsidRPr="00652736">
              <w:rPr>
                <w:rFonts w:ascii="Tahoma" w:hAnsi="Tahoma" w:cs="Tahoma"/>
                <w:sz w:val="20"/>
                <w:szCs w:val="20"/>
              </w:rPr>
              <w:t>0</w:t>
            </w:r>
            <w:r w:rsidR="00D74319" w:rsidRPr="00652736">
              <w:rPr>
                <w:rFonts w:ascii="Tahoma" w:hAnsi="Tahoma" w:cs="Tahoma"/>
                <w:sz w:val="20"/>
                <w:szCs w:val="20"/>
              </w:rPr>
              <w:t>8</w:t>
            </w:r>
            <w:r w:rsidRPr="00652736">
              <w:rPr>
                <w:rFonts w:ascii="Tahoma" w:hAnsi="Tahoma" w:cs="Tahoma"/>
                <w:sz w:val="20"/>
                <w:szCs w:val="20"/>
              </w:rPr>
              <w:t>/</w:t>
            </w:r>
            <w:r w:rsidR="00D74319" w:rsidRPr="00652736">
              <w:rPr>
                <w:rFonts w:ascii="Tahoma" w:hAnsi="Tahoma" w:cs="Tahoma"/>
                <w:sz w:val="20"/>
                <w:szCs w:val="20"/>
              </w:rPr>
              <w:t>03</w:t>
            </w:r>
            <w:r w:rsidRPr="00652736">
              <w:rPr>
                <w:rFonts w:ascii="Tahoma" w:hAnsi="Tahoma" w:cs="Tahoma"/>
                <w:sz w:val="20"/>
                <w:szCs w:val="20"/>
              </w:rPr>
              <w:t xml:space="preserve">/2021 </w:t>
            </w:r>
            <w:r w:rsidR="00D74319" w:rsidRPr="00652736">
              <w:rPr>
                <w:rFonts w:ascii="Tahoma" w:hAnsi="Tahoma" w:cs="Tahoma"/>
                <w:sz w:val="20"/>
                <w:szCs w:val="20"/>
              </w:rPr>
              <w:t>02</w:t>
            </w:r>
            <w:r w:rsidR="00652736" w:rsidRPr="00652736">
              <w:rPr>
                <w:rFonts w:ascii="Tahoma" w:hAnsi="Tahoma" w:cs="Tahoma"/>
                <w:sz w:val="20"/>
                <w:szCs w:val="20"/>
              </w:rPr>
              <w:t>35</w:t>
            </w:r>
            <w:r w:rsidR="00847479" w:rsidRPr="00652736">
              <w:rPr>
                <w:rFonts w:ascii="Tahoma" w:hAnsi="Tahoma" w:cs="Tahoma"/>
                <w:sz w:val="20"/>
                <w:szCs w:val="20"/>
              </w:rPr>
              <w:t xml:space="preserve"> </w:t>
            </w:r>
            <w:r w:rsidR="00BE11A6" w:rsidRPr="00652736">
              <w:rPr>
                <w:rFonts w:ascii="Tahoma" w:hAnsi="Tahoma" w:cs="Tahoma"/>
                <w:sz w:val="20"/>
                <w:szCs w:val="20"/>
              </w:rPr>
              <w:t>M</w:t>
            </w:r>
            <w:r w:rsidR="0007784A" w:rsidRPr="00652736">
              <w:rPr>
                <w:rFonts w:ascii="Tahoma" w:hAnsi="Tahoma" w:cs="Tahoma"/>
                <w:sz w:val="20"/>
                <w:szCs w:val="20"/>
              </w:rPr>
              <w:t>D</w:t>
            </w:r>
            <w:r w:rsidRPr="00652736">
              <w:rPr>
                <w:rFonts w:ascii="Tahoma" w:hAnsi="Tahoma" w:cs="Tahoma"/>
                <w:sz w:val="20"/>
                <w:szCs w:val="20"/>
              </w:rPr>
              <w:t>T</w:t>
            </w:r>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08774CA">
        <w:trPr>
          <w:trHeight w:val="5275"/>
        </w:trPr>
        <w:tc>
          <w:tcPr>
            <w:tcW w:w="5000" w:type="pct"/>
            <w:gridSpan w:val="4"/>
          </w:tcPr>
          <w:p w14:paraId="28638A61" w14:textId="12FF5F81" w:rsidR="009C2908" w:rsidRDefault="009748D6" w:rsidP="00105747">
            <w:pPr>
              <w:tabs>
                <w:tab w:val="left" w:pos="9125"/>
              </w:tabs>
              <w:spacing w:line="360" w:lineRule="auto"/>
              <w:rPr>
                <w:rFonts w:ascii="Tahoma" w:hAnsi="Tahoma" w:cs="Tahoma"/>
                <w:b/>
                <w:sz w:val="20"/>
                <w:szCs w:val="20"/>
              </w:rPr>
            </w:pPr>
            <w:r w:rsidRPr="0099541E">
              <w:rPr>
                <w:rFonts w:ascii="Tahoma" w:hAnsi="Tahoma" w:cs="Tahoma"/>
                <w:b/>
                <w:sz w:val="20"/>
                <w:szCs w:val="20"/>
              </w:rPr>
              <w:t>Comments /notes on tonight’s mission and this interpretation</w:t>
            </w:r>
            <w:r w:rsidR="0048511C" w:rsidRPr="0099541E">
              <w:rPr>
                <w:rFonts w:ascii="Tahoma" w:hAnsi="Tahoma" w:cs="Tahoma"/>
                <w:b/>
                <w:sz w:val="20"/>
                <w:szCs w:val="20"/>
              </w:rPr>
              <w:t>:</w:t>
            </w:r>
          </w:p>
          <w:p w14:paraId="69FF87AA" w14:textId="77777777" w:rsidR="0048511C" w:rsidRDefault="0048511C" w:rsidP="00105747">
            <w:pPr>
              <w:tabs>
                <w:tab w:val="left" w:pos="9125"/>
              </w:tabs>
              <w:spacing w:line="360" w:lineRule="auto"/>
              <w:rPr>
                <w:rFonts w:ascii="Tahoma" w:hAnsi="Tahoma" w:cs="Tahoma"/>
                <w:b/>
                <w:sz w:val="20"/>
                <w:szCs w:val="20"/>
              </w:rPr>
            </w:pPr>
          </w:p>
          <w:p w14:paraId="101C8BD9" w14:textId="622AEA65" w:rsidR="0029463F" w:rsidRDefault="00960F12" w:rsidP="004B3014">
            <w:pPr>
              <w:spacing w:line="360" w:lineRule="auto"/>
              <w:rPr>
                <w:rFonts w:ascii="Tahoma" w:hAnsi="Tahoma" w:cs="Tahoma"/>
                <w:bCs/>
                <w:sz w:val="20"/>
                <w:szCs w:val="20"/>
              </w:rPr>
            </w:pPr>
            <w:r w:rsidRPr="005D3FC3">
              <w:rPr>
                <w:rFonts w:ascii="Tahoma" w:hAnsi="Tahoma" w:cs="Tahoma"/>
                <w:bCs/>
                <w:sz w:val="20"/>
                <w:szCs w:val="20"/>
              </w:rPr>
              <w:t xml:space="preserve">I </w:t>
            </w:r>
            <w:r w:rsidR="003B08AC" w:rsidRPr="005D3FC3">
              <w:rPr>
                <w:rFonts w:ascii="Tahoma" w:hAnsi="Tahoma" w:cs="Tahoma"/>
                <w:bCs/>
                <w:sz w:val="20"/>
                <w:szCs w:val="20"/>
              </w:rPr>
              <w:t>started from</w:t>
            </w:r>
            <w:r w:rsidR="00B52382">
              <w:rPr>
                <w:rFonts w:ascii="Tahoma" w:hAnsi="Tahoma" w:cs="Tahoma"/>
                <w:bCs/>
                <w:sz w:val="20"/>
                <w:szCs w:val="20"/>
              </w:rPr>
              <w:t xml:space="preserve"> </w:t>
            </w:r>
            <w:r w:rsidR="00C6062E">
              <w:rPr>
                <w:rFonts w:ascii="Tahoma" w:hAnsi="Tahoma" w:cs="Tahoma"/>
                <w:bCs/>
                <w:sz w:val="20"/>
                <w:szCs w:val="20"/>
              </w:rPr>
              <w:t xml:space="preserve">a perimeter downloaded from NIFS at </w:t>
            </w:r>
            <w:r w:rsidR="0099541E">
              <w:rPr>
                <w:rFonts w:ascii="Tahoma" w:hAnsi="Tahoma" w:cs="Tahoma"/>
                <w:bCs/>
                <w:sz w:val="20"/>
                <w:szCs w:val="20"/>
              </w:rPr>
              <w:t>2113</w:t>
            </w:r>
            <w:r w:rsidR="00A41F7D">
              <w:rPr>
                <w:rFonts w:ascii="Tahoma" w:hAnsi="Tahoma" w:cs="Tahoma"/>
                <w:bCs/>
                <w:sz w:val="20"/>
                <w:szCs w:val="20"/>
              </w:rPr>
              <w:t xml:space="preserve">.  </w:t>
            </w:r>
          </w:p>
          <w:p w14:paraId="410330BA" w14:textId="77777777" w:rsidR="005B4BCC" w:rsidRDefault="005B4BCC" w:rsidP="004B3014">
            <w:pPr>
              <w:spacing w:line="360" w:lineRule="auto"/>
              <w:rPr>
                <w:rFonts w:ascii="Tahoma" w:hAnsi="Tahoma" w:cs="Tahoma"/>
                <w:bCs/>
                <w:sz w:val="20"/>
                <w:szCs w:val="20"/>
              </w:rPr>
            </w:pPr>
          </w:p>
          <w:p w14:paraId="5D210576" w14:textId="2E997841" w:rsidR="0029463F" w:rsidRDefault="0029463F" w:rsidP="004B3014">
            <w:pPr>
              <w:spacing w:line="360" w:lineRule="auto"/>
              <w:rPr>
                <w:rFonts w:ascii="Tahoma" w:hAnsi="Tahoma" w:cs="Tahoma"/>
                <w:bCs/>
                <w:sz w:val="20"/>
                <w:szCs w:val="20"/>
              </w:rPr>
            </w:pPr>
            <w:r>
              <w:rPr>
                <w:rFonts w:ascii="Tahoma" w:hAnsi="Tahoma" w:cs="Tahoma"/>
                <w:bCs/>
                <w:sz w:val="20"/>
                <w:szCs w:val="20"/>
              </w:rPr>
              <w:t xml:space="preserve">There </w:t>
            </w:r>
            <w:r w:rsidR="0099541E">
              <w:rPr>
                <w:rFonts w:ascii="Tahoma" w:hAnsi="Tahoma" w:cs="Tahoma"/>
                <w:bCs/>
                <w:sz w:val="20"/>
                <w:szCs w:val="20"/>
              </w:rPr>
              <w:t xml:space="preserve">was barely any growth. </w:t>
            </w:r>
            <w:r w:rsidR="00D26782">
              <w:rPr>
                <w:rFonts w:ascii="Tahoma" w:hAnsi="Tahoma" w:cs="Tahoma"/>
                <w:bCs/>
                <w:sz w:val="20"/>
                <w:szCs w:val="20"/>
              </w:rPr>
              <w:t xml:space="preserve">Most </w:t>
            </w:r>
            <w:r>
              <w:rPr>
                <w:rFonts w:ascii="Tahoma" w:hAnsi="Tahoma" w:cs="Tahoma"/>
                <w:bCs/>
                <w:sz w:val="20"/>
                <w:szCs w:val="20"/>
              </w:rPr>
              <w:t xml:space="preserve">was </w:t>
            </w:r>
            <w:r w:rsidR="00E7294F">
              <w:rPr>
                <w:rFonts w:ascii="Tahoma" w:hAnsi="Tahoma" w:cs="Tahoma"/>
                <w:bCs/>
                <w:sz w:val="20"/>
                <w:szCs w:val="20"/>
              </w:rPr>
              <w:t>in the</w:t>
            </w:r>
            <w:r w:rsidR="00DD03F4">
              <w:rPr>
                <w:rFonts w:ascii="Tahoma" w:hAnsi="Tahoma" w:cs="Tahoma"/>
                <w:bCs/>
                <w:sz w:val="20"/>
                <w:szCs w:val="20"/>
              </w:rPr>
              <w:t xml:space="preserve"> north in the</w:t>
            </w:r>
            <w:r w:rsidR="00E7294F">
              <w:rPr>
                <w:rFonts w:ascii="Tahoma" w:hAnsi="Tahoma" w:cs="Tahoma"/>
                <w:bCs/>
                <w:sz w:val="20"/>
                <w:szCs w:val="20"/>
              </w:rPr>
              <w:t xml:space="preserve"> Gant Creek </w:t>
            </w:r>
            <w:r w:rsidR="00D26782">
              <w:rPr>
                <w:rFonts w:ascii="Tahoma" w:hAnsi="Tahoma" w:cs="Tahoma"/>
                <w:bCs/>
                <w:sz w:val="20"/>
                <w:szCs w:val="20"/>
              </w:rPr>
              <w:t>area</w:t>
            </w:r>
            <w:r w:rsidR="00DD03F4">
              <w:rPr>
                <w:rFonts w:ascii="Tahoma" w:hAnsi="Tahoma" w:cs="Tahoma"/>
                <w:bCs/>
                <w:sz w:val="20"/>
                <w:szCs w:val="20"/>
              </w:rPr>
              <w:t>,</w:t>
            </w:r>
            <w:r w:rsidR="00D26782">
              <w:rPr>
                <w:rFonts w:ascii="Tahoma" w:hAnsi="Tahoma" w:cs="Tahoma"/>
                <w:bCs/>
                <w:sz w:val="20"/>
                <w:szCs w:val="20"/>
              </w:rPr>
              <w:t xml:space="preserve"> and</w:t>
            </w:r>
            <w:r w:rsidR="00C6062E">
              <w:rPr>
                <w:rFonts w:ascii="Tahoma" w:hAnsi="Tahoma" w:cs="Tahoma"/>
                <w:bCs/>
                <w:sz w:val="20"/>
                <w:szCs w:val="20"/>
              </w:rPr>
              <w:t xml:space="preserve"> in the east to the north of Big Deer Cr</w:t>
            </w:r>
            <w:r w:rsidR="0099541E">
              <w:rPr>
                <w:rFonts w:ascii="Tahoma" w:hAnsi="Tahoma" w:cs="Tahoma"/>
                <w:bCs/>
                <w:sz w:val="20"/>
                <w:szCs w:val="20"/>
              </w:rPr>
              <w:t xml:space="preserve"> and in the SW. But only very small patches or spots</w:t>
            </w:r>
            <w:r w:rsidR="00C132E1">
              <w:rPr>
                <w:rFonts w:ascii="Tahoma" w:hAnsi="Tahoma" w:cs="Tahoma"/>
                <w:bCs/>
                <w:sz w:val="20"/>
                <w:szCs w:val="20"/>
              </w:rPr>
              <w:t xml:space="preserve">.  There was no intense heat mapped. There were some isolated heat sources outside the perimeter.  Most were in the SW.  </w:t>
            </w:r>
            <w:r>
              <w:rPr>
                <w:rFonts w:ascii="Tahoma" w:hAnsi="Tahoma" w:cs="Tahoma"/>
                <w:bCs/>
                <w:sz w:val="20"/>
                <w:szCs w:val="20"/>
              </w:rPr>
              <w:t xml:space="preserve">There </w:t>
            </w:r>
            <w:r w:rsidR="00A973D7">
              <w:rPr>
                <w:rFonts w:ascii="Tahoma" w:hAnsi="Tahoma" w:cs="Tahoma"/>
                <w:bCs/>
                <w:sz w:val="20"/>
                <w:szCs w:val="20"/>
              </w:rPr>
              <w:t xml:space="preserve">are some small patches of scattered heat in the NE, East, and SW. Other than that, most of the heat is in the form of isolated heat sources. But there are still a lot of them.  </w:t>
            </w:r>
          </w:p>
          <w:p w14:paraId="4BA8F9FB" w14:textId="2C8AFADC" w:rsidR="00372F0D" w:rsidRDefault="00372F0D" w:rsidP="004B3014">
            <w:pPr>
              <w:spacing w:line="360" w:lineRule="auto"/>
              <w:rPr>
                <w:rFonts w:ascii="Tahoma" w:hAnsi="Tahoma" w:cs="Tahoma"/>
                <w:bCs/>
                <w:sz w:val="20"/>
                <w:szCs w:val="20"/>
              </w:rPr>
            </w:pPr>
          </w:p>
          <w:p w14:paraId="0DC083A8" w14:textId="5D67F6A2" w:rsidR="00075A26" w:rsidRPr="00392D8A" w:rsidRDefault="00075A26" w:rsidP="00E7294F">
            <w:pPr>
              <w:spacing w:line="360" w:lineRule="auto"/>
              <w:rPr>
                <w:rFonts w:ascii="Tahoma" w:hAnsi="Tahoma" w:cs="Tahoma"/>
                <w:bCs/>
                <w:sz w:val="20"/>
                <w:szCs w:val="20"/>
              </w:rPr>
            </w:pP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E2009" w14:textId="77777777" w:rsidR="00CA48DA" w:rsidRDefault="00CA48DA">
      <w:r>
        <w:separator/>
      </w:r>
    </w:p>
  </w:endnote>
  <w:endnote w:type="continuationSeparator" w:id="0">
    <w:p w14:paraId="09AEDC9F" w14:textId="77777777" w:rsidR="00CA48DA" w:rsidRDefault="00CA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4B0BE" w14:textId="77777777" w:rsidR="00CA48DA" w:rsidRDefault="00CA48DA">
      <w:r>
        <w:separator/>
      </w:r>
    </w:p>
  </w:footnote>
  <w:footnote w:type="continuationSeparator" w:id="0">
    <w:p w14:paraId="1B07C9C6" w14:textId="77777777" w:rsidR="00CA48DA" w:rsidRDefault="00CA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1427D"/>
    <w:rsid w:val="000309F5"/>
    <w:rsid w:val="00061788"/>
    <w:rsid w:val="00075A26"/>
    <w:rsid w:val="0007784A"/>
    <w:rsid w:val="000804B3"/>
    <w:rsid w:val="000B1FD9"/>
    <w:rsid w:val="000D263B"/>
    <w:rsid w:val="000E2254"/>
    <w:rsid w:val="000F3138"/>
    <w:rsid w:val="000F3998"/>
    <w:rsid w:val="000F3B41"/>
    <w:rsid w:val="000F5385"/>
    <w:rsid w:val="000F79D5"/>
    <w:rsid w:val="00105747"/>
    <w:rsid w:val="00110825"/>
    <w:rsid w:val="00114A72"/>
    <w:rsid w:val="0011642E"/>
    <w:rsid w:val="00125418"/>
    <w:rsid w:val="00125D11"/>
    <w:rsid w:val="00126E5D"/>
    <w:rsid w:val="00133DB7"/>
    <w:rsid w:val="00134B72"/>
    <w:rsid w:val="00142D61"/>
    <w:rsid w:val="00165099"/>
    <w:rsid w:val="00170F25"/>
    <w:rsid w:val="001770CF"/>
    <w:rsid w:val="00181A56"/>
    <w:rsid w:val="00184AF4"/>
    <w:rsid w:val="00196AB2"/>
    <w:rsid w:val="001A24AC"/>
    <w:rsid w:val="001A2B0A"/>
    <w:rsid w:val="001D1AFD"/>
    <w:rsid w:val="001D36CC"/>
    <w:rsid w:val="001F47B5"/>
    <w:rsid w:val="00204161"/>
    <w:rsid w:val="00214A05"/>
    <w:rsid w:val="00216739"/>
    <w:rsid w:val="0022172E"/>
    <w:rsid w:val="002343C2"/>
    <w:rsid w:val="00235C41"/>
    <w:rsid w:val="00237B87"/>
    <w:rsid w:val="00240743"/>
    <w:rsid w:val="00242F7E"/>
    <w:rsid w:val="00250DA0"/>
    <w:rsid w:val="00262E34"/>
    <w:rsid w:val="00262FCA"/>
    <w:rsid w:val="00270C82"/>
    <w:rsid w:val="00283EDC"/>
    <w:rsid w:val="0029463F"/>
    <w:rsid w:val="00294DF7"/>
    <w:rsid w:val="002C13EC"/>
    <w:rsid w:val="002C306E"/>
    <w:rsid w:val="002C76DB"/>
    <w:rsid w:val="002C7841"/>
    <w:rsid w:val="002E3757"/>
    <w:rsid w:val="002E49B7"/>
    <w:rsid w:val="002F47ED"/>
    <w:rsid w:val="003028BA"/>
    <w:rsid w:val="00320B15"/>
    <w:rsid w:val="00321B37"/>
    <w:rsid w:val="0034474C"/>
    <w:rsid w:val="00354E4A"/>
    <w:rsid w:val="00372F0D"/>
    <w:rsid w:val="00392D8A"/>
    <w:rsid w:val="003A2F75"/>
    <w:rsid w:val="003B08AC"/>
    <w:rsid w:val="003B530D"/>
    <w:rsid w:val="003C0CEE"/>
    <w:rsid w:val="003D1642"/>
    <w:rsid w:val="003E1053"/>
    <w:rsid w:val="003F20F3"/>
    <w:rsid w:val="004018B7"/>
    <w:rsid w:val="00404FE0"/>
    <w:rsid w:val="00415F4E"/>
    <w:rsid w:val="004220F0"/>
    <w:rsid w:val="004248CE"/>
    <w:rsid w:val="004271B9"/>
    <w:rsid w:val="00427D53"/>
    <w:rsid w:val="00440346"/>
    <w:rsid w:val="00446C54"/>
    <w:rsid w:val="0044748E"/>
    <w:rsid w:val="00460AD1"/>
    <w:rsid w:val="00464F64"/>
    <w:rsid w:val="004731DE"/>
    <w:rsid w:val="00477F7A"/>
    <w:rsid w:val="00482D37"/>
    <w:rsid w:val="00483772"/>
    <w:rsid w:val="00484F9D"/>
    <w:rsid w:val="0048511C"/>
    <w:rsid w:val="0049361A"/>
    <w:rsid w:val="004B0C59"/>
    <w:rsid w:val="004B3014"/>
    <w:rsid w:val="004C0E9F"/>
    <w:rsid w:val="004C1478"/>
    <w:rsid w:val="004C241A"/>
    <w:rsid w:val="004E1C67"/>
    <w:rsid w:val="004E7628"/>
    <w:rsid w:val="004F4989"/>
    <w:rsid w:val="00500540"/>
    <w:rsid w:val="0051414D"/>
    <w:rsid w:val="005730A9"/>
    <w:rsid w:val="0057402A"/>
    <w:rsid w:val="005844DD"/>
    <w:rsid w:val="005961AE"/>
    <w:rsid w:val="00596A12"/>
    <w:rsid w:val="005B320F"/>
    <w:rsid w:val="005B4BCC"/>
    <w:rsid w:val="005C0FAF"/>
    <w:rsid w:val="005D3FC3"/>
    <w:rsid w:val="005E7DAB"/>
    <w:rsid w:val="00612675"/>
    <w:rsid w:val="00632132"/>
    <w:rsid w:val="0063737D"/>
    <w:rsid w:val="006373F6"/>
    <w:rsid w:val="006446A6"/>
    <w:rsid w:val="00650FBF"/>
    <w:rsid w:val="00652736"/>
    <w:rsid w:val="00654347"/>
    <w:rsid w:val="00665DD5"/>
    <w:rsid w:val="00683F8F"/>
    <w:rsid w:val="006848AB"/>
    <w:rsid w:val="00687C79"/>
    <w:rsid w:val="006A13A7"/>
    <w:rsid w:val="006A4781"/>
    <w:rsid w:val="006A6F20"/>
    <w:rsid w:val="006C00E5"/>
    <w:rsid w:val="006C38BB"/>
    <w:rsid w:val="006D53AE"/>
    <w:rsid w:val="006E6940"/>
    <w:rsid w:val="006F6036"/>
    <w:rsid w:val="006F7D51"/>
    <w:rsid w:val="007010B3"/>
    <w:rsid w:val="00720214"/>
    <w:rsid w:val="00763FA9"/>
    <w:rsid w:val="007907B9"/>
    <w:rsid w:val="007924FE"/>
    <w:rsid w:val="007A5B38"/>
    <w:rsid w:val="007A5DD1"/>
    <w:rsid w:val="007A6283"/>
    <w:rsid w:val="007B2F7F"/>
    <w:rsid w:val="007B6C16"/>
    <w:rsid w:val="007C1560"/>
    <w:rsid w:val="007D3BBA"/>
    <w:rsid w:val="007E65C0"/>
    <w:rsid w:val="007F7F78"/>
    <w:rsid w:val="00806548"/>
    <w:rsid w:val="00811D59"/>
    <w:rsid w:val="00813148"/>
    <w:rsid w:val="0082496A"/>
    <w:rsid w:val="00830D9B"/>
    <w:rsid w:val="0084479D"/>
    <w:rsid w:val="00847479"/>
    <w:rsid w:val="008630A8"/>
    <w:rsid w:val="008772F8"/>
    <w:rsid w:val="008774CA"/>
    <w:rsid w:val="008905E1"/>
    <w:rsid w:val="008A1E42"/>
    <w:rsid w:val="008D2929"/>
    <w:rsid w:val="008D64A5"/>
    <w:rsid w:val="008D7C28"/>
    <w:rsid w:val="00935C5E"/>
    <w:rsid w:val="0096033F"/>
    <w:rsid w:val="00960F12"/>
    <w:rsid w:val="00961133"/>
    <w:rsid w:val="00965366"/>
    <w:rsid w:val="009748D6"/>
    <w:rsid w:val="00976989"/>
    <w:rsid w:val="00981E04"/>
    <w:rsid w:val="0098555F"/>
    <w:rsid w:val="00991EB7"/>
    <w:rsid w:val="0099541E"/>
    <w:rsid w:val="009B043C"/>
    <w:rsid w:val="009B5A4A"/>
    <w:rsid w:val="009C2908"/>
    <w:rsid w:val="009C3CCD"/>
    <w:rsid w:val="009D0CAB"/>
    <w:rsid w:val="009D700F"/>
    <w:rsid w:val="009E086B"/>
    <w:rsid w:val="009E2152"/>
    <w:rsid w:val="009F02BC"/>
    <w:rsid w:val="00A0783F"/>
    <w:rsid w:val="00A15127"/>
    <w:rsid w:val="00A2031B"/>
    <w:rsid w:val="00A41F7D"/>
    <w:rsid w:val="00A56502"/>
    <w:rsid w:val="00A57079"/>
    <w:rsid w:val="00A63B26"/>
    <w:rsid w:val="00A67AF0"/>
    <w:rsid w:val="00A70060"/>
    <w:rsid w:val="00A83AFA"/>
    <w:rsid w:val="00A920DD"/>
    <w:rsid w:val="00A973D7"/>
    <w:rsid w:val="00AA363B"/>
    <w:rsid w:val="00AA63AB"/>
    <w:rsid w:val="00AB007B"/>
    <w:rsid w:val="00AB2084"/>
    <w:rsid w:val="00AB6DFC"/>
    <w:rsid w:val="00B030D2"/>
    <w:rsid w:val="00B2214C"/>
    <w:rsid w:val="00B25B89"/>
    <w:rsid w:val="00B52382"/>
    <w:rsid w:val="00B64F4B"/>
    <w:rsid w:val="00B770B9"/>
    <w:rsid w:val="00B87BF0"/>
    <w:rsid w:val="00B95784"/>
    <w:rsid w:val="00BA35D4"/>
    <w:rsid w:val="00BC249D"/>
    <w:rsid w:val="00BD0A6F"/>
    <w:rsid w:val="00BD0BE3"/>
    <w:rsid w:val="00BD42B4"/>
    <w:rsid w:val="00BD6EAC"/>
    <w:rsid w:val="00BE11A6"/>
    <w:rsid w:val="00BF1F34"/>
    <w:rsid w:val="00C1066D"/>
    <w:rsid w:val="00C132E1"/>
    <w:rsid w:val="00C1446C"/>
    <w:rsid w:val="00C14C67"/>
    <w:rsid w:val="00C26630"/>
    <w:rsid w:val="00C32057"/>
    <w:rsid w:val="00C503E4"/>
    <w:rsid w:val="00C6062E"/>
    <w:rsid w:val="00C61171"/>
    <w:rsid w:val="00C64D24"/>
    <w:rsid w:val="00C67270"/>
    <w:rsid w:val="00C7762A"/>
    <w:rsid w:val="00C843D1"/>
    <w:rsid w:val="00C91D83"/>
    <w:rsid w:val="00C963B5"/>
    <w:rsid w:val="00CA02C8"/>
    <w:rsid w:val="00CA48DA"/>
    <w:rsid w:val="00CB255A"/>
    <w:rsid w:val="00CC4FC6"/>
    <w:rsid w:val="00CD1607"/>
    <w:rsid w:val="00CE107E"/>
    <w:rsid w:val="00CE1791"/>
    <w:rsid w:val="00CE7116"/>
    <w:rsid w:val="00CF4122"/>
    <w:rsid w:val="00D07500"/>
    <w:rsid w:val="00D15726"/>
    <w:rsid w:val="00D241CA"/>
    <w:rsid w:val="00D26782"/>
    <w:rsid w:val="00D32068"/>
    <w:rsid w:val="00D33D14"/>
    <w:rsid w:val="00D74319"/>
    <w:rsid w:val="00D913E9"/>
    <w:rsid w:val="00DA0989"/>
    <w:rsid w:val="00DA11C9"/>
    <w:rsid w:val="00DB26EE"/>
    <w:rsid w:val="00DC6D9B"/>
    <w:rsid w:val="00DD03F4"/>
    <w:rsid w:val="00DD509E"/>
    <w:rsid w:val="00DD56A9"/>
    <w:rsid w:val="00DD61B3"/>
    <w:rsid w:val="00DF3493"/>
    <w:rsid w:val="00E04249"/>
    <w:rsid w:val="00E12D82"/>
    <w:rsid w:val="00E17E36"/>
    <w:rsid w:val="00E35C2C"/>
    <w:rsid w:val="00E3601F"/>
    <w:rsid w:val="00E43276"/>
    <w:rsid w:val="00E52C70"/>
    <w:rsid w:val="00E7294F"/>
    <w:rsid w:val="00E741EC"/>
    <w:rsid w:val="00E852B3"/>
    <w:rsid w:val="00E86341"/>
    <w:rsid w:val="00EB49DF"/>
    <w:rsid w:val="00EC1602"/>
    <w:rsid w:val="00EE7520"/>
    <w:rsid w:val="00EF32FC"/>
    <w:rsid w:val="00EF76FD"/>
    <w:rsid w:val="00F02560"/>
    <w:rsid w:val="00F10B90"/>
    <w:rsid w:val="00F3089C"/>
    <w:rsid w:val="00F35BF7"/>
    <w:rsid w:val="00F600F6"/>
    <w:rsid w:val="00F90B4E"/>
    <w:rsid w:val="00F9658B"/>
    <w:rsid w:val="00FB3C4A"/>
    <w:rsid w:val="00FB5AFD"/>
    <w:rsid w:val="00FB5CD1"/>
    <w:rsid w:val="00FE27A7"/>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1385</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Muirbrook, Zack- FS</cp:lastModifiedBy>
  <cp:revision>35</cp:revision>
  <cp:lastPrinted>2004-03-23T21:00:00Z</cp:lastPrinted>
  <dcterms:created xsi:type="dcterms:W3CDTF">2021-07-24T04:12:00Z</dcterms:created>
  <dcterms:modified xsi:type="dcterms:W3CDTF">2021-08-04T08:33:00Z</dcterms:modified>
</cp:coreProperties>
</file>