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51E8C5B" w:rsidR="3B7E3049" w:rsidRPr="008603F0" w:rsidRDefault="008603F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03F0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8809F5A" w:rsidR="00104D30" w:rsidRPr="00104D30" w:rsidRDefault="00860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1AD80F32" w14:textId="498BBF0B" w:rsidR="002C306E" w:rsidRPr="008603F0" w:rsidRDefault="008603F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617FED3C97CA4F55BA8AE47E275677B5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2AC873DD" w:rsidR="00EE1FE3" w:rsidRPr="00F940A6" w:rsidRDefault="008603F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40A6">
              <w:rPr>
                <w:rFonts w:ascii="Tahoma" w:hAnsi="Tahoma" w:cs="Tahoma"/>
                <w:sz w:val="20"/>
                <w:szCs w:val="20"/>
              </w:rPr>
              <w:t>7,945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3A1AF59" w:rsidR="003B08AC" w:rsidRPr="00482D37" w:rsidRDefault="00F940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940A6">
              <w:rPr>
                <w:rFonts w:ascii="Tahoma" w:hAnsi="Tahoma" w:cs="Tahoma"/>
                <w:sz w:val="20"/>
                <w:szCs w:val="20"/>
              </w:rPr>
              <w:t>549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23D8B07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00</w:t>
            </w:r>
            <w:r w:rsidR="00F940A6">
              <w:rPr>
                <w:rFonts w:ascii="Tahoma" w:hAnsi="Tahoma" w:cs="Tahoma"/>
                <w:sz w:val="20"/>
                <w:szCs w:val="20"/>
              </w:rPr>
              <w:t>54</w:t>
            </w:r>
            <w:r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786AD1C5" w:rsidR="009748D6" w:rsidRPr="00CB255A" w:rsidRDefault="00F940A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Will Hunt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1EECFBAD3A424773B7BE3E208FE83246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5946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3B9C87629A7F4BE4AC9D1515FE85CDD9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BCBEEEDCE5C2401EB951F536D93F2251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BDD99AE" w:rsidR="009748D6" w:rsidRPr="002C13EC" w:rsidRDefault="00594675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text/>
              </w:sdtPr>
              <w:sdtEndPr/>
              <w:sdtContent>
                <w:r w:rsidR="00F940A6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1029BF1" w:rsidR="009748D6" w:rsidRPr="00CE6C1B" w:rsidRDefault="00F940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6627DC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0B0FF63" w14:textId="633D396D" w:rsidR="00855362" w:rsidRPr="00855362" w:rsidRDefault="00855362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855362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https://ftp.wildfire.gov/public/incident_specific_data/great_basin/2021_Incidents/2021_RushCreek/IR/</w:t>
              </w:r>
            </w:hyperlink>
          </w:p>
          <w:p w14:paraId="295F42C6" w14:textId="553E4384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594675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366CDDE" w:rsidR="00256490" w:rsidRPr="00CE6C1B" w:rsidRDefault="00F940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4357A8">
              <w:rPr>
                <w:rFonts w:ascii="Tahoma" w:hAnsi="Tahoma" w:cs="Tahoma"/>
                <w:sz w:val="20"/>
                <w:szCs w:val="20"/>
              </w:rPr>
              <w:t>2</w:t>
            </w:r>
            <w:r w:rsidR="00594675">
              <w:rPr>
                <w:rFonts w:ascii="Tahoma" w:hAnsi="Tahoma" w:cs="Tahoma"/>
                <w:sz w:val="20"/>
                <w:szCs w:val="20"/>
              </w:rPr>
              <w:t>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49F68DA2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0F6E" w14:textId="77777777" w:rsidR="00855362" w:rsidRDefault="0085536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FF8447" w14:textId="77777777" w:rsidR="00855362" w:rsidRPr="00562527" w:rsidRDefault="0085536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527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20210908 FTP layer.</w:t>
            </w:r>
          </w:p>
          <w:p w14:paraId="5DEC956E" w14:textId="77777777" w:rsidR="00855362" w:rsidRPr="00562527" w:rsidRDefault="0085536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2C0FCB26" w:rsidR="00855362" w:rsidRPr="00256490" w:rsidRDefault="0085536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2527">
              <w:rPr>
                <w:rFonts w:ascii="Tahoma" w:hAnsi="Tahoma" w:cs="Tahoma"/>
                <w:sz w:val="20"/>
                <w:szCs w:val="20"/>
              </w:rPr>
              <w:t xml:space="preserve">Rush Creek continue to expand in the south, with intense heat pockets lining the southern and western boundary.  The </w:t>
            </w:r>
            <w:r w:rsidR="00562527" w:rsidRPr="00562527">
              <w:rPr>
                <w:rFonts w:ascii="Tahoma" w:hAnsi="Tahoma" w:cs="Tahoma"/>
                <w:sz w:val="20"/>
                <w:szCs w:val="20"/>
              </w:rPr>
              <w:t xml:space="preserve">fire crossed over </w:t>
            </w:r>
            <w:proofErr w:type="spellStart"/>
            <w:r w:rsidR="00562527" w:rsidRPr="00562527">
              <w:rPr>
                <w:rFonts w:ascii="Tahoma" w:hAnsi="Tahoma" w:cs="Tahoma"/>
                <w:sz w:val="20"/>
                <w:szCs w:val="20"/>
              </w:rPr>
              <w:t>Shellrock</w:t>
            </w:r>
            <w:proofErr w:type="spellEnd"/>
            <w:r w:rsidR="00562527" w:rsidRPr="00562527">
              <w:rPr>
                <w:rFonts w:ascii="Tahoma" w:hAnsi="Tahoma" w:cs="Tahoma"/>
                <w:sz w:val="20"/>
                <w:szCs w:val="20"/>
              </w:rPr>
              <w:t xml:space="preserve"> Ridge. The northern section of the fire remains cold.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357A8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62527"/>
    <w:rsid w:val="0057402A"/>
    <w:rsid w:val="0058588E"/>
    <w:rsid w:val="00594675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362"/>
    <w:rsid w:val="0085579D"/>
    <w:rsid w:val="008603F0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940A6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RushCreek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7B0E47" w:rsidP="007B0E47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Rush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7B0E47" w:rsidP="007B0E47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7B0E47" w:rsidP="007B0E47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7B0E47" w:rsidP="007B0E47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A-41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7B0E47" w:rsidP="007B0E47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7B0E47" w:rsidP="007B0E47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7B0E47" w:rsidP="007B0E47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7B0E47" w:rsidP="007B0E47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7B0E47" w:rsidP="007B0E47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7B0E47" w:rsidP="007B0E47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7B0E47" w:rsidP="007B0E47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7B0E47" w:rsidP="007B0E47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7B0E47" w:rsidP="007B0E47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7B0E47" w:rsidP="007B0E47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idpac@firenet.gov,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7B0E47" w:rsidP="007B0E47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09/09/2021</w:t>
          </w:r>
        </w:p>
      </w:docPartBody>
    </w:docPart>
    <w:docPart>
      <w:docPartPr>
        <w:name w:val="617FED3C97CA4F55BA8AE47E2756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3189-FF73-4D4B-A526-FAB42365020A}"/>
      </w:docPartPr>
      <w:docPartBody>
        <w:p w:rsidR="00000000" w:rsidRDefault="007B0E47" w:rsidP="007B0E47">
          <w:pPr>
            <w:pStyle w:val="617FED3C97CA4F55BA8AE47E275677B5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  <w:docPart>
      <w:docPartPr>
        <w:name w:val="1EECFBAD3A424773B7BE3E208FE8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C43A-92B2-46E7-9EB4-B94C6B266EC7}"/>
      </w:docPartPr>
      <w:docPartBody>
        <w:p w:rsidR="00000000" w:rsidRDefault="007B0E47" w:rsidP="007B0E47">
          <w:pPr>
            <w:pStyle w:val="1EECFBAD3A424773B7BE3E208FE83246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3B9C87629A7F4BE4AC9D1515FE85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B12D-C44C-47AA-B1BC-238644857349}"/>
      </w:docPartPr>
      <w:docPartBody>
        <w:p w:rsidR="00000000" w:rsidRDefault="007B0E47" w:rsidP="007B0E47">
          <w:pPr>
            <w:pStyle w:val="3B9C87629A7F4BE4AC9D1515FE85CDD9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BCBEEEDCE5C2401EB951F536D93F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AAE5-B8E6-457B-84C6-0F9FE2B8F2F3}"/>
      </w:docPartPr>
      <w:docPartBody>
        <w:p w:rsidR="00000000" w:rsidRDefault="007B0E47" w:rsidP="007B0E47">
          <w:pPr>
            <w:pStyle w:val="BCBEEEDCE5C2401EB951F536D93F2251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7B0E47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E47"/>
    <w:rPr>
      <w:color w:val="808080"/>
    </w:rPr>
  </w:style>
  <w:style w:type="paragraph" w:customStyle="1" w:styleId="E8EF5999EF2842A1A0E8C4E1E96EC2471">
    <w:name w:val="E8EF5999EF2842A1A0E8C4E1E96EC2471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FED3C97CA4F55BA8AE47E275677B5">
    <w:name w:val="617FED3C97CA4F55BA8AE47E275677B5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CFBAD3A424773B7BE3E208FE83246">
    <w:name w:val="1EECFBAD3A424773B7BE3E208FE83246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C87629A7F4BE4AC9D1515FE85CDD9">
    <w:name w:val="3B9C87629A7F4BE4AC9D1515FE85CDD9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EEDCE5C2401EB951F536D93F2251">
    <w:name w:val="BCBEEEDCE5C2401EB951F536D93F2251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7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</TotalTime>
  <Pages>1</Pages>
  <Words>198</Words>
  <Characters>1490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59</cp:revision>
  <cp:lastPrinted>2004-03-23T22:00:00Z</cp:lastPrinted>
  <dcterms:created xsi:type="dcterms:W3CDTF">2021-07-11T06:45:00Z</dcterms:created>
  <dcterms:modified xsi:type="dcterms:W3CDTF">2021-09-09T09:21:00Z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