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655"/>
        <w:gridCol w:w="2925"/>
        <w:gridCol w:w="3204"/>
      </w:tblGrid>
      <w:tr w:rsidR="009748D6" w:rsidRPr="000309F5" w14:paraId="57E7C05C" w14:textId="77777777" w:rsidTr="180186B1">
        <w:trPr>
          <w:trHeight w:val="1059"/>
        </w:trPr>
        <w:tc>
          <w:tcPr>
            <w:tcW w:w="2515" w:type="dxa"/>
          </w:tcPr>
          <w:p w14:paraId="581330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858CB84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14:paraId="3B1A5054" w14:textId="4B9F235A" w:rsidR="66430BC0" w:rsidRDefault="66430BC0" w:rsidP="5858CB84">
            <w:pPr>
              <w:spacing w:line="360" w:lineRule="auto"/>
              <w:rPr>
                <w:rFonts w:ascii="Tahoma" w:hAnsi="Tahoma" w:cs="Tahoma"/>
              </w:rPr>
            </w:pPr>
            <w:r w:rsidRPr="5858CB84">
              <w:rPr>
                <w:rFonts w:ascii="Tahoma" w:hAnsi="Tahoma" w:cs="Tahoma"/>
                <w:sz w:val="20"/>
                <w:szCs w:val="20"/>
              </w:rPr>
              <w:t>Vinegar</w:t>
            </w:r>
          </w:p>
          <w:p w14:paraId="764530B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0980D37E" w14:textId="1CF767AE" w:rsidR="00D74A5F" w:rsidRPr="00D74A5F" w:rsidRDefault="64304918" w:rsidP="7C3C3658">
            <w:pPr>
              <w:spacing w:line="360" w:lineRule="auto"/>
              <w:rPr>
                <w:rFonts w:ascii="Tahoma" w:hAnsi="Tahoma" w:cs="Tahoma"/>
              </w:rPr>
            </w:pPr>
            <w:r w:rsidRPr="5858CB84">
              <w:rPr>
                <w:rFonts w:ascii="Tahoma" w:hAnsi="Tahoma" w:cs="Tahoma"/>
                <w:sz w:val="20"/>
                <w:szCs w:val="20"/>
              </w:rPr>
              <w:t>ID-</w:t>
            </w:r>
            <w:r w:rsidR="72EABC98" w:rsidRPr="5858CB84">
              <w:rPr>
                <w:rFonts w:ascii="Tahoma" w:hAnsi="Tahoma" w:cs="Tahoma"/>
                <w:sz w:val="20"/>
                <w:szCs w:val="20"/>
              </w:rPr>
              <w:t>PAF-0004</w:t>
            </w:r>
            <w:r w:rsidR="005A552A" w:rsidRPr="5858CB84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2655" w:type="dxa"/>
          </w:tcPr>
          <w:p w14:paraId="294F4E0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80186B1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44A8CDF0" w14:textId="58994833" w:rsidR="052BA737" w:rsidRDefault="052BA737" w:rsidP="180186B1">
            <w:pPr>
              <w:spacing w:line="360" w:lineRule="auto"/>
              <w:rPr>
                <w:rFonts w:ascii="Tahoma" w:hAnsi="Tahoma" w:cs="Tahoma"/>
              </w:rPr>
            </w:pPr>
            <w:r w:rsidRPr="180186B1">
              <w:rPr>
                <w:rFonts w:ascii="Tahoma" w:hAnsi="Tahoma" w:cs="Tahoma"/>
                <w:sz w:val="20"/>
                <w:szCs w:val="20"/>
              </w:rPr>
              <w:t>K. Hanks</w:t>
            </w:r>
          </w:p>
          <w:p w14:paraId="1B8A34EF" w14:textId="0460E328" w:rsidR="002C306E" w:rsidRPr="00D803AA" w:rsidRDefault="00BC413C" w:rsidP="301CFFF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124AD9B5" w14:textId="4F1949B2" w:rsidR="002C306E" w:rsidRPr="004378AA" w:rsidRDefault="009F0050" w:rsidP="56D352D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hyperlink r:id="rId9">
              <w:r w:rsidR="4F268C42" w:rsidRPr="180186B1">
                <w:rPr>
                  <w:rStyle w:val="Hyperlink"/>
                  <w:rFonts w:ascii="Tahoma" w:hAnsi="Tahoma" w:cs="Tahoma"/>
                  <w:sz w:val="18"/>
                  <w:szCs w:val="18"/>
                </w:rPr>
                <w:t>fire</w:t>
              </w:r>
              <w:r w:rsidR="009D4D51" w:rsidRPr="180186B1">
                <w:rPr>
                  <w:rStyle w:val="Hyperlink"/>
                  <w:rFonts w:ascii="Tahoma" w:hAnsi="Tahoma" w:cs="Tahoma"/>
                  <w:sz w:val="18"/>
                  <w:szCs w:val="18"/>
                </w:rPr>
                <w:t>@owyheeair.com</w:t>
              </w:r>
            </w:hyperlink>
            <w:r w:rsidR="009D4D51" w:rsidRPr="180186B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925" w:type="dxa"/>
          </w:tcPr>
          <w:p w14:paraId="442CD0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9FCF7DE">
              <w:rPr>
                <w:rFonts w:ascii="Tahoma" w:hAnsi="Tahoma" w:cs="Tahoma"/>
                <w:b/>
                <w:bCs/>
                <w:sz w:val="20"/>
                <w:szCs w:val="20"/>
              </w:rPr>
              <w:t>Local Dispatch Phone:</w:t>
            </w:r>
          </w:p>
          <w:p w14:paraId="1CEFF8D1" w14:textId="3A8477DB" w:rsidR="002C306E" w:rsidRPr="00CB255A" w:rsidRDefault="2D2E706A" w:rsidP="69FCF7DE">
            <w:pPr>
              <w:spacing w:line="360" w:lineRule="auto"/>
              <w:rPr>
                <w:rFonts w:ascii="Tahoma" w:hAnsi="Tahoma" w:cs="Tahoma"/>
              </w:rPr>
            </w:pPr>
            <w:r w:rsidRPr="69FCF7DE">
              <w:rPr>
                <w:rFonts w:ascii="Tahoma" w:hAnsi="Tahoma" w:cs="Tahoma"/>
                <w:sz w:val="20"/>
                <w:szCs w:val="20"/>
              </w:rPr>
              <w:t>ID-PAF</w:t>
            </w:r>
          </w:p>
        </w:tc>
        <w:tc>
          <w:tcPr>
            <w:tcW w:w="3204" w:type="dxa"/>
          </w:tcPr>
          <w:p w14:paraId="473D85DE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17C74BF7" w14:textId="6F250B31" w:rsidR="7C3C3658" w:rsidRPr="009D4D51" w:rsidRDefault="5341FF4F" w:rsidP="7C3C36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90A219D">
              <w:rPr>
                <w:rFonts w:ascii="Tahoma" w:hAnsi="Tahoma" w:cs="Tahoma"/>
                <w:sz w:val="20"/>
                <w:szCs w:val="20"/>
              </w:rPr>
              <w:t>32</w:t>
            </w:r>
            <w:r w:rsidR="7D124804" w:rsidRPr="390A219D">
              <w:rPr>
                <w:rFonts w:ascii="Tahoma" w:hAnsi="Tahoma" w:cs="Tahoma"/>
                <w:sz w:val="20"/>
                <w:szCs w:val="20"/>
              </w:rPr>
              <w:t>7</w:t>
            </w:r>
            <w:r w:rsidR="009D4D51" w:rsidRPr="390A219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9B679E8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AB6C7B" w14:textId="5BDF8944" w:rsidR="003B08AC" w:rsidRPr="00482D37" w:rsidRDefault="66BEF7F6" w:rsidP="56D352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80186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4D51" w:rsidRPr="180186B1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207EBCF" w14:textId="77777777" w:rsidTr="180186B1">
        <w:trPr>
          <w:trHeight w:val="1059"/>
        </w:trPr>
        <w:tc>
          <w:tcPr>
            <w:tcW w:w="2515" w:type="dxa"/>
          </w:tcPr>
          <w:p w14:paraId="7131182F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2BE51495" w14:textId="6972118E" w:rsidR="7C3C3658" w:rsidRPr="009D4D51" w:rsidRDefault="009D4D51" w:rsidP="7C3C36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90A219D">
              <w:rPr>
                <w:rFonts w:ascii="Tahoma" w:hAnsi="Tahoma" w:cs="Tahoma"/>
                <w:sz w:val="20"/>
                <w:szCs w:val="20"/>
              </w:rPr>
              <w:t>2</w:t>
            </w:r>
            <w:r w:rsidR="00AA1131">
              <w:rPr>
                <w:rFonts w:ascii="Tahoma" w:hAnsi="Tahoma" w:cs="Tahoma"/>
                <w:sz w:val="20"/>
                <w:szCs w:val="20"/>
              </w:rPr>
              <w:t>3</w:t>
            </w:r>
            <w:r w:rsidR="527A51FD" w:rsidRPr="390A219D">
              <w:rPr>
                <w:rFonts w:ascii="Tahoma" w:hAnsi="Tahoma" w:cs="Tahoma"/>
                <w:sz w:val="20"/>
                <w:szCs w:val="20"/>
              </w:rPr>
              <w:t>30</w:t>
            </w:r>
            <w:r w:rsidRPr="390A219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49CAFC84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A05A809" w14:textId="27C47A30" w:rsidR="009748D6" w:rsidRPr="00CB255A" w:rsidRDefault="009D4D51" w:rsidP="00D803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80186B1">
              <w:rPr>
                <w:rFonts w:ascii="Tahoma" w:hAnsi="Tahoma" w:cs="Tahoma"/>
                <w:sz w:val="20"/>
                <w:szCs w:val="20"/>
              </w:rPr>
              <w:t>07/</w:t>
            </w:r>
            <w:r w:rsidR="7B1981D2" w:rsidRPr="180186B1">
              <w:rPr>
                <w:rFonts w:ascii="Tahoma" w:hAnsi="Tahoma" w:cs="Tahoma"/>
                <w:sz w:val="20"/>
                <w:szCs w:val="20"/>
              </w:rPr>
              <w:t>2</w:t>
            </w:r>
            <w:r w:rsidR="4CFA77F1" w:rsidRPr="180186B1">
              <w:rPr>
                <w:rFonts w:ascii="Tahoma" w:hAnsi="Tahoma" w:cs="Tahoma"/>
                <w:sz w:val="20"/>
                <w:szCs w:val="20"/>
              </w:rPr>
              <w:t>3</w:t>
            </w:r>
            <w:r w:rsidRPr="180186B1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655" w:type="dxa"/>
          </w:tcPr>
          <w:p w14:paraId="796E80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7777777" w:rsidR="00BC413C" w:rsidRPr="00D74A5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BBF1F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07FA347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925" w:type="dxa"/>
          </w:tcPr>
          <w:p w14:paraId="7DC9738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9748D6"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69675893" w14:textId="4DC1CDBD" w:rsidR="07C973F5" w:rsidRDefault="5026D4CC" w:rsidP="7C3C3658">
            <w:pPr>
              <w:spacing w:line="360" w:lineRule="auto"/>
              <w:rPr>
                <w:rFonts w:ascii="Tahoma" w:eastAsia="Tahoma" w:hAnsi="Tahoma" w:cs="Tahoma"/>
              </w:rPr>
            </w:pPr>
            <w:r w:rsidRPr="44BA1D01">
              <w:rPr>
                <w:rFonts w:ascii="Tahoma" w:eastAsia="Tahoma" w:hAnsi="Tahoma" w:cs="Tahoma"/>
                <w:sz w:val="20"/>
                <w:szCs w:val="20"/>
              </w:rPr>
              <w:t xml:space="preserve">GB: </w:t>
            </w:r>
            <w:r w:rsidR="4BB7DB9E" w:rsidRPr="44BA1D01">
              <w:rPr>
                <w:rFonts w:ascii="Tahoma" w:eastAsia="Tahoma" w:hAnsi="Tahoma" w:cs="Tahoma"/>
                <w:sz w:val="20"/>
                <w:szCs w:val="20"/>
              </w:rPr>
              <w:t>Nate Yorgason</w:t>
            </w:r>
          </w:p>
          <w:p w14:paraId="06A0D5C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BD0A6F"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Phone:</w:t>
            </w:r>
          </w:p>
          <w:p w14:paraId="251675A6" w14:textId="2724066B" w:rsidR="009748D6" w:rsidRPr="002C13EC" w:rsidRDefault="53F95D18" w:rsidP="7C3C3658">
            <w:pPr>
              <w:spacing w:line="360" w:lineRule="auto"/>
              <w:rPr>
                <w:rFonts w:ascii="Tahoma" w:eastAsia="Tahoma" w:hAnsi="Tahoma" w:cs="Tahoma"/>
              </w:rPr>
            </w:pPr>
            <w:r w:rsidRPr="7C3C3658">
              <w:rPr>
                <w:rFonts w:ascii="Tahoma" w:eastAsia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204" w:type="dxa"/>
          </w:tcPr>
          <w:p w14:paraId="3C34D8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4AE213C" w14:textId="77777777"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016AD8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8D9109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64F8B31A" w14:textId="77777777" w:rsidTr="180186B1">
        <w:trPr>
          <w:trHeight w:val="528"/>
        </w:trPr>
        <w:tc>
          <w:tcPr>
            <w:tcW w:w="2515" w:type="dxa"/>
          </w:tcPr>
          <w:p w14:paraId="40D3C7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80186B1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14:paraId="4A58B822" w14:textId="458A9404" w:rsidR="009D700F" w:rsidRPr="00CB255A" w:rsidRDefault="6279F5DB" w:rsidP="180186B1">
            <w:pPr>
              <w:spacing w:line="360" w:lineRule="auto"/>
              <w:rPr>
                <w:rFonts w:ascii="Tahoma" w:hAnsi="Tahoma" w:cs="Tahoma"/>
              </w:rPr>
            </w:pPr>
            <w:r w:rsidRPr="180186B1">
              <w:rPr>
                <w:rFonts w:ascii="Tahoma" w:hAnsi="Tahoma" w:cs="Tahoma"/>
                <w:sz w:val="20"/>
                <w:szCs w:val="20"/>
              </w:rPr>
              <w:t xml:space="preserve">Leigh </w:t>
            </w:r>
            <w:proofErr w:type="spellStart"/>
            <w:r w:rsidRPr="180186B1">
              <w:rPr>
                <w:rFonts w:ascii="Tahoma" w:hAnsi="Tahoma" w:cs="Tahoma"/>
                <w:sz w:val="20"/>
                <w:szCs w:val="20"/>
              </w:rPr>
              <w:t>Agan</w:t>
            </w:r>
            <w:proofErr w:type="spellEnd"/>
          </w:p>
        </w:tc>
        <w:tc>
          <w:tcPr>
            <w:tcW w:w="2655" w:type="dxa"/>
          </w:tcPr>
          <w:p w14:paraId="00F8050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EE7BA4E" w14:textId="6C5016B0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80186B1">
              <w:rPr>
                <w:rFonts w:ascii="Tahoma" w:hAnsi="Tahoma" w:cs="Tahoma"/>
                <w:sz w:val="20"/>
                <w:szCs w:val="20"/>
              </w:rPr>
              <w:t>A-</w:t>
            </w:r>
            <w:r w:rsidR="1D4ABB61" w:rsidRPr="180186B1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925" w:type="dxa"/>
          </w:tcPr>
          <w:p w14:paraId="08659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6D352DE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14:paraId="5400733D" w14:textId="53BBB394" w:rsidR="009748D6" w:rsidRPr="00596A12" w:rsidRDefault="404B96B2" w:rsidP="56D352DE">
            <w:pPr>
              <w:spacing w:line="360" w:lineRule="auto"/>
              <w:rPr>
                <w:rFonts w:ascii="Tahoma" w:eastAsia="Tahoma" w:hAnsi="Tahoma" w:cs="Tahoma"/>
              </w:rPr>
            </w:pPr>
            <w:r w:rsidRPr="7C3C3658">
              <w:rPr>
                <w:rFonts w:ascii="Tahoma" w:eastAsia="Tahoma" w:hAnsi="Tahoma" w:cs="Tahoma"/>
                <w:sz w:val="18"/>
                <w:szCs w:val="18"/>
              </w:rPr>
              <w:t>N</w:t>
            </w:r>
            <w:r w:rsidR="557BDD77" w:rsidRPr="7C3C3658">
              <w:rPr>
                <w:rFonts w:ascii="Tahoma" w:eastAsia="Tahoma" w:hAnsi="Tahoma" w:cs="Tahoma"/>
                <w:sz w:val="18"/>
                <w:szCs w:val="18"/>
              </w:rPr>
              <w:t>170WL/MX-10</w:t>
            </w:r>
          </w:p>
        </w:tc>
        <w:tc>
          <w:tcPr>
            <w:tcW w:w="3204" w:type="dxa"/>
          </w:tcPr>
          <w:p w14:paraId="46E4FC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AAA74BE" w14:textId="13D6CD32" w:rsidR="009748D6" w:rsidRPr="002C13EC" w:rsidRDefault="062175D4" w:rsidP="56D352DE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180186B1">
              <w:rPr>
                <w:rFonts w:ascii="Tahoma" w:eastAsia="Tahoma" w:hAnsi="Tahoma" w:cs="Tahoma"/>
                <w:sz w:val="18"/>
                <w:szCs w:val="18"/>
              </w:rPr>
              <w:t>G. Rowe/</w:t>
            </w:r>
            <w:r w:rsidR="2F5D9064" w:rsidRPr="180186B1">
              <w:rPr>
                <w:rFonts w:ascii="Tahoma" w:eastAsia="Tahoma" w:hAnsi="Tahoma" w:cs="Tahoma"/>
                <w:sz w:val="18"/>
                <w:szCs w:val="18"/>
              </w:rPr>
              <w:t>K. Hanks</w:t>
            </w:r>
          </w:p>
        </w:tc>
      </w:tr>
      <w:tr w:rsidR="009748D6" w:rsidRPr="000309F5" w14:paraId="2BE00576" w14:textId="77777777" w:rsidTr="180186B1">
        <w:trPr>
          <w:trHeight w:val="630"/>
        </w:trPr>
        <w:tc>
          <w:tcPr>
            <w:tcW w:w="5170" w:type="dxa"/>
            <w:gridSpan w:val="2"/>
          </w:tcPr>
          <w:p w14:paraId="42D56C3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IRIN Comments on imagery:</w:t>
            </w:r>
          </w:p>
          <w:p w14:paraId="494BAEF2" w14:textId="77777777" w:rsidR="009748D6" w:rsidRDefault="004378AA" w:rsidP="56D352DE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Good</w:t>
            </w:r>
          </w:p>
          <w:p w14:paraId="5A39BBE3" w14:textId="4626605D" w:rsidR="004378AA" w:rsidRPr="00B40AB9" w:rsidRDefault="004378AA" w:rsidP="56D352DE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75703141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01C6269" w14:textId="77777777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</w:tcPr>
          <w:p w14:paraId="6FA819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25A8F794" w14:textId="77777777" w:rsidTr="180186B1">
        <w:trPr>
          <w:trHeight w:val="614"/>
        </w:trPr>
        <w:tc>
          <w:tcPr>
            <w:tcW w:w="5170" w:type="dxa"/>
            <w:gridSpan w:val="2"/>
          </w:tcPr>
          <w:p w14:paraId="4E28573D" w14:textId="4C207E8C" w:rsidR="009748D6" w:rsidRPr="009A7A9F" w:rsidRDefault="009748D6" w:rsidP="301CFFF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5C513151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41C8F396" w14:textId="4BD91D26" w:rsidR="009748D6" w:rsidRPr="00CE6C1B" w:rsidRDefault="1492C412" w:rsidP="301CFF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80186B1">
              <w:rPr>
                <w:rFonts w:ascii="Tahoma" w:hAnsi="Tahoma" w:cs="Tahoma"/>
                <w:sz w:val="20"/>
                <w:szCs w:val="20"/>
              </w:rPr>
              <w:t>2</w:t>
            </w:r>
            <w:r w:rsidR="00AA1131">
              <w:rPr>
                <w:rFonts w:ascii="Tahoma" w:hAnsi="Tahoma" w:cs="Tahoma"/>
                <w:sz w:val="20"/>
                <w:szCs w:val="20"/>
              </w:rPr>
              <w:t>4</w:t>
            </w:r>
            <w:r w:rsidR="009D4D51" w:rsidRPr="180186B1">
              <w:rPr>
                <w:rFonts w:ascii="Tahoma" w:hAnsi="Tahoma" w:cs="Tahoma"/>
                <w:sz w:val="20"/>
                <w:szCs w:val="20"/>
              </w:rPr>
              <w:t xml:space="preserve"> July 2021, </w:t>
            </w:r>
            <w:r w:rsidR="00AA1131">
              <w:rPr>
                <w:rFonts w:ascii="Tahoma" w:hAnsi="Tahoma" w:cs="Tahoma"/>
                <w:sz w:val="20"/>
                <w:szCs w:val="20"/>
              </w:rPr>
              <w:t>0030</w:t>
            </w:r>
            <w:r w:rsidR="009D4D51" w:rsidRPr="180186B1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129" w:type="dxa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1B0ACB" w14:textId="77777777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FB6D736" w14:textId="09DD9A6C" w:rsidR="00120AA4" w:rsidRPr="00D74A5F" w:rsidRDefault="009F0050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="00120AA4" w:rsidRPr="44BA1D01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  <w:r w:rsidR="1E3D216F" w:rsidRPr="44BA1D01">
                <w:rPr>
                  <w:rStyle w:val="Hyperlink"/>
                  <w:rFonts w:ascii="Tahoma" w:hAnsi="Tahoma" w:cs="Tahoma"/>
                  <w:sz w:val="14"/>
                  <w:szCs w:val="14"/>
                </w:rPr>
                <w:t>great_basin/</w:t>
              </w:r>
            </w:hyperlink>
            <w:r w:rsidR="00D74A5F" w:rsidRPr="44BA1D01">
              <w:rPr>
                <w:rStyle w:val="Hyperlink"/>
                <w:sz w:val="14"/>
                <w:szCs w:val="14"/>
              </w:rPr>
              <w:t>2021_fires/</w:t>
            </w:r>
            <w:r w:rsidR="79E2F51A" w:rsidRPr="44BA1D01">
              <w:rPr>
                <w:rStyle w:val="Hyperlink"/>
                <w:sz w:val="14"/>
                <w:szCs w:val="14"/>
              </w:rPr>
              <w:t>2021_</w:t>
            </w:r>
            <w:r w:rsidR="4EE6D92A" w:rsidRPr="44BA1D01">
              <w:rPr>
                <w:rStyle w:val="Hyperlink"/>
                <w:sz w:val="14"/>
                <w:szCs w:val="14"/>
              </w:rPr>
              <w:t>Vinegar</w:t>
            </w:r>
            <w:r w:rsidR="00D74A5F" w:rsidRPr="44BA1D01">
              <w:rPr>
                <w:rStyle w:val="Hyperlink"/>
                <w:sz w:val="14"/>
                <w:szCs w:val="14"/>
              </w:rPr>
              <w:t>/IR</w:t>
            </w:r>
            <w:r w:rsidR="00120AA4" w:rsidRPr="44BA1D01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0B5C41B2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54BEAF6D" w14:textId="7B6E267F" w:rsidR="00120AA4" w:rsidRPr="0092243B" w:rsidRDefault="009F0050" w:rsidP="5C513151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1">
              <w:r w:rsidR="00120AA4" w:rsidRPr="7C3C3658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431DFF">
              <w:rPr>
                <w:rFonts w:ascii="Tahoma" w:hAnsi="Tahoma" w:cs="Tahoma"/>
                <w:sz w:val="14"/>
                <w:szCs w:val="14"/>
              </w:rPr>
              <w:t>;</w:t>
            </w:r>
            <w:r w:rsidR="79559983" w:rsidRPr="7C3C3658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2">
              <w:r w:rsidR="79559983" w:rsidRPr="7C3C3658">
                <w:rPr>
                  <w:rStyle w:val="Hyperlink"/>
                  <w:rFonts w:ascii="Tahoma" w:hAnsi="Tahoma" w:cs="Tahoma"/>
                  <w:sz w:val="14"/>
                  <w:szCs w:val="14"/>
                </w:rPr>
                <w:t>sm.fs.mtkdc@usda.gov</w:t>
              </w:r>
            </w:hyperlink>
            <w:r w:rsidR="79559983" w:rsidRPr="7C3C3658">
              <w:rPr>
                <w:rFonts w:ascii="Tahoma" w:hAnsi="Tahoma" w:cs="Tahoma"/>
                <w:sz w:val="14"/>
                <w:szCs w:val="14"/>
              </w:rPr>
              <w:t xml:space="preserve">  </w:t>
            </w:r>
          </w:p>
        </w:tc>
      </w:tr>
      <w:tr w:rsidR="009748D6" w:rsidRPr="000309F5" w14:paraId="1C262B2D" w14:textId="77777777" w:rsidTr="180186B1">
        <w:trPr>
          <w:trHeight w:val="614"/>
        </w:trPr>
        <w:tc>
          <w:tcPr>
            <w:tcW w:w="5170" w:type="dxa"/>
            <w:gridSpan w:val="2"/>
          </w:tcPr>
          <w:p w14:paraId="3D9F308C" w14:textId="77777777" w:rsidR="009748D6" w:rsidRPr="00B40AB9" w:rsidRDefault="005B320F" w:rsidP="301CFFF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5CD1A0D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65CD1A0D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65CD1A0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72A3D3EC" w14:textId="0CDB159F" w:rsidR="009748D6" w:rsidRPr="009D4D51" w:rsidRDefault="0959618C" w:rsidP="5C513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90A219D">
              <w:rPr>
                <w:rFonts w:ascii="Tahoma" w:hAnsi="Tahoma" w:cs="Tahoma"/>
                <w:sz w:val="20"/>
                <w:szCs w:val="20"/>
              </w:rPr>
              <w:t>2</w:t>
            </w:r>
            <w:r w:rsidR="00AA1131">
              <w:rPr>
                <w:rFonts w:ascii="Tahoma" w:hAnsi="Tahoma" w:cs="Tahoma"/>
                <w:sz w:val="20"/>
                <w:szCs w:val="20"/>
              </w:rPr>
              <w:t>4</w:t>
            </w:r>
            <w:r w:rsidRPr="390A219D">
              <w:rPr>
                <w:rFonts w:ascii="Tahoma" w:hAnsi="Tahoma" w:cs="Tahoma"/>
                <w:sz w:val="20"/>
                <w:szCs w:val="20"/>
              </w:rPr>
              <w:t xml:space="preserve"> July 2021, </w:t>
            </w:r>
            <w:r w:rsidR="00AA1131">
              <w:rPr>
                <w:rFonts w:ascii="Tahoma" w:hAnsi="Tahoma" w:cs="Tahoma"/>
                <w:sz w:val="20"/>
                <w:szCs w:val="20"/>
              </w:rPr>
              <w:t>0330</w:t>
            </w:r>
            <w:r w:rsidRPr="390A219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129" w:type="dxa"/>
            <w:gridSpan w:val="2"/>
            <w:vMerge/>
          </w:tcPr>
          <w:p w14:paraId="0D0B94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18ACAFF" w14:textId="77777777" w:rsidTr="180186B1">
        <w:trPr>
          <w:trHeight w:val="5275"/>
        </w:trPr>
        <w:tc>
          <w:tcPr>
            <w:tcW w:w="11299" w:type="dxa"/>
            <w:gridSpan w:val="4"/>
          </w:tcPr>
          <w:p w14:paraId="7204763C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4BA1D01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44BA1D01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67EC397D" w14:textId="78D92E15" w:rsidR="003B08AC" w:rsidRDefault="003B08AC" w:rsidP="65CD1A0D">
            <w:pPr>
              <w:spacing w:line="360" w:lineRule="auto"/>
              <w:rPr>
                <w:rFonts w:ascii="Tahoma" w:hAnsi="Tahoma" w:cs="Tahoma"/>
              </w:rPr>
            </w:pPr>
          </w:p>
          <w:p w14:paraId="3EC9C85A" w14:textId="7BB4DB44" w:rsidR="00AA1131" w:rsidRPr="00392D8A" w:rsidRDefault="004F73CA" w:rsidP="65CD1A0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fire grew to the south and southeast with intense heat. Scattered heat persists along the western border with several spot fires noted off the northern edge. </w:t>
            </w:r>
          </w:p>
          <w:p w14:paraId="60061E4C" w14:textId="7597A2A3" w:rsidR="003B08AC" w:rsidRPr="00392D8A" w:rsidRDefault="003B08AC" w:rsidP="65CD1A0D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44EAFD9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94D5A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B6BA" w14:textId="77777777" w:rsidR="009F0050" w:rsidRDefault="009F0050">
      <w:r>
        <w:separator/>
      </w:r>
    </w:p>
  </w:endnote>
  <w:endnote w:type="continuationSeparator" w:id="0">
    <w:p w14:paraId="142F9222" w14:textId="77777777" w:rsidR="009F0050" w:rsidRDefault="009F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4089" w14:textId="77777777" w:rsidR="009F0050" w:rsidRDefault="009F0050">
      <w:r>
        <w:separator/>
      </w:r>
    </w:p>
  </w:footnote>
  <w:footnote w:type="continuationSeparator" w:id="0">
    <w:p w14:paraId="37848CFE" w14:textId="77777777" w:rsidR="009F0050" w:rsidRDefault="009F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20346"/>
    <w:rsid w:val="000309F5"/>
    <w:rsid w:val="0003246A"/>
    <w:rsid w:val="0007784A"/>
    <w:rsid w:val="000E4DDC"/>
    <w:rsid w:val="000F1E8A"/>
    <w:rsid w:val="00105747"/>
    <w:rsid w:val="00114A72"/>
    <w:rsid w:val="00120AA4"/>
    <w:rsid w:val="001215E3"/>
    <w:rsid w:val="00133DB7"/>
    <w:rsid w:val="00134B72"/>
    <w:rsid w:val="00141085"/>
    <w:rsid w:val="00181A56"/>
    <w:rsid w:val="00191775"/>
    <w:rsid w:val="00196AB2"/>
    <w:rsid w:val="001A24AC"/>
    <w:rsid w:val="0022172E"/>
    <w:rsid w:val="00235C41"/>
    <w:rsid w:val="00247D64"/>
    <w:rsid w:val="00260A42"/>
    <w:rsid w:val="00262E34"/>
    <w:rsid w:val="00294D88"/>
    <w:rsid w:val="002B0C85"/>
    <w:rsid w:val="002C13EC"/>
    <w:rsid w:val="002C306E"/>
    <w:rsid w:val="002E49B7"/>
    <w:rsid w:val="002F47ED"/>
    <w:rsid w:val="00320B15"/>
    <w:rsid w:val="0034474C"/>
    <w:rsid w:val="00392D8A"/>
    <w:rsid w:val="003B08AC"/>
    <w:rsid w:val="003C0CEE"/>
    <w:rsid w:val="003E1053"/>
    <w:rsid w:val="003F20F3"/>
    <w:rsid w:val="00404FE0"/>
    <w:rsid w:val="00415F4E"/>
    <w:rsid w:val="0041778D"/>
    <w:rsid w:val="00431DFF"/>
    <w:rsid w:val="004378AA"/>
    <w:rsid w:val="00440346"/>
    <w:rsid w:val="00460AD1"/>
    <w:rsid w:val="00482D37"/>
    <w:rsid w:val="0048511C"/>
    <w:rsid w:val="0049361A"/>
    <w:rsid w:val="004A5960"/>
    <w:rsid w:val="004C241A"/>
    <w:rsid w:val="004F73CA"/>
    <w:rsid w:val="0051414D"/>
    <w:rsid w:val="00570633"/>
    <w:rsid w:val="0057402A"/>
    <w:rsid w:val="0058588E"/>
    <w:rsid w:val="005877A3"/>
    <w:rsid w:val="00596A12"/>
    <w:rsid w:val="005A3A29"/>
    <w:rsid w:val="005A552A"/>
    <w:rsid w:val="005B320F"/>
    <w:rsid w:val="005D3FC3"/>
    <w:rsid w:val="0063737D"/>
    <w:rsid w:val="006373F6"/>
    <w:rsid w:val="006446A6"/>
    <w:rsid w:val="00650FBF"/>
    <w:rsid w:val="0065423D"/>
    <w:rsid w:val="00687C79"/>
    <w:rsid w:val="006D53AE"/>
    <w:rsid w:val="006E6940"/>
    <w:rsid w:val="006F6036"/>
    <w:rsid w:val="007010B3"/>
    <w:rsid w:val="007924FE"/>
    <w:rsid w:val="007B2F7F"/>
    <w:rsid w:val="007B6C16"/>
    <w:rsid w:val="007C1560"/>
    <w:rsid w:val="007D1B81"/>
    <w:rsid w:val="007E249C"/>
    <w:rsid w:val="008249B8"/>
    <w:rsid w:val="00830D9B"/>
    <w:rsid w:val="00855185"/>
    <w:rsid w:val="0085CE7A"/>
    <w:rsid w:val="00860335"/>
    <w:rsid w:val="008774CA"/>
    <w:rsid w:val="008905E1"/>
    <w:rsid w:val="0089190E"/>
    <w:rsid w:val="008A1E42"/>
    <w:rsid w:val="009073EF"/>
    <w:rsid w:val="0090781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4D51"/>
    <w:rsid w:val="009D700F"/>
    <w:rsid w:val="009F0050"/>
    <w:rsid w:val="009F5AF0"/>
    <w:rsid w:val="00A2031B"/>
    <w:rsid w:val="00A45B4A"/>
    <w:rsid w:val="00A56502"/>
    <w:rsid w:val="00A57079"/>
    <w:rsid w:val="00AA1131"/>
    <w:rsid w:val="00AB007B"/>
    <w:rsid w:val="00AD5F3D"/>
    <w:rsid w:val="00B030D2"/>
    <w:rsid w:val="00B25B89"/>
    <w:rsid w:val="00B40AB9"/>
    <w:rsid w:val="00B770B9"/>
    <w:rsid w:val="00B775DD"/>
    <w:rsid w:val="00B87BF0"/>
    <w:rsid w:val="00B95784"/>
    <w:rsid w:val="00BA35D4"/>
    <w:rsid w:val="00BC413C"/>
    <w:rsid w:val="00BD0A6F"/>
    <w:rsid w:val="00BD42B4"/>
    <w:rsid w:val="00C14C67"/>
    <w:rsid w:val="00C466E6"/>
    <w:rsid w:val="00C503E4"/>
    <w:rsid w:val="00C61171"/>
    <w:rsid w:val="00C67270"/>
    <w:rsid w:val="00C741B7"/>
    <w:rsid w:val="00C7762A"/>
    <w:rsid w:val="00C843D1"/>
    <w:rsid w:val="00CB255A"/>
    <w:rsid w:val="00CC4FC6"/>
    <w:rsid w:val="00CD1607"/>
    <w:rsid w:val="00CE6C1B"/>
    <w:rsid w:val="00D232A1"/>
    <w:rsid w:val="00D32068"/>
    <w:rsid w:val="00D74A5F"/>
    <w:rsid w:val="00D803AA"/>
    <w:rsid w:val="00DC6D9B"/>
    <w:rsid w:val="00DD509E"/>
    <w:rsid w:val="00DD56A9"/>
    <w:rsid w:val="00E677D9"/>
    <w:rsid w:val="00E741EC"/>
    <w:rsid w:val="00EF32FC"/>
    <w:rsid w:val="00EF76FD"/>
    <w:rsid w:val="00F02560"/>
    <w:rsid w:val="00F3089C"/>
    <w:rsid w:val="00FB3C4A"/>
    <w:rsid w:val="00FB5CD1"/>
    <w:rsid w:val="00FC7674"/>
    <w:rsid w:val="00FD761F"/>
    <w:rsid w:val="00FE27A7"/>
    <w:rsid w:val="01BB85A2"/>
    <w:rsid w:val="025C4D0A"/>
    <w:rsid w:val="02726585"/>
    <w:rsid w:val="052BA737"/>
    <w:rsid w:val="05AEEEF3"/>
    <w:rsid w:val="062175D4"/>
    <w:rsid w:val="07427E3A"/>
    <w:rsid w:val="07C973F5"/>
    <w:rsid w:val="07D5CC64"/>
    <w:rsid w:val="09359CD9"/>
    <w:rsid w:val="0959618C"/>
    <w:rsid w:val="0B7D640F"/>
    <w:rsid w:val="0D1BCA77"/>
    <w:rsid w:val="1020ECB8"/>
    <w:rsid w:val="10D718D9"/>
    <w:rsid w:val="11A5D8BB"/>
    <w:rsid w:val="11CA6366"/>
    <w:rsid w:val="12CB06DF"/>
    <w:rsid w:val="13C8B416"/>
    <w:rsid w:val="141C9E60"/>
    <w:rsid w:val="1492C412"/>
    <w:rsid w:val="14D8444F"/>
    <w:rsid w:val="16C2A6AC"/>
    <w:rsid w:val="180186B1"/>
    <w:rsid w:val="18864A5D"/>
    <w:rsid w:val="19342C99"/>
    <w:rsid w:val="1B45E84C"/>
    <w:rsid w:val="1B7D4673"/>
    <w:rsid w:val="1BD16881"/>
    <w:rsid w:val="1C30F964"/>
    <w:rsid w:val="1C3786BC"/>
    <w:rsid w:val="1D4ABB61"/>
    <w:rsid w:val="1E3D216F"/>
    <w:rsid w:val="1FC2DA7C"/>
    <w:rsid w:val="211E3A37"/>
    <w:rsid w:val="21944216"/>
    <w:rsid w:val="246EEC42"/>
    <w:rsid w:val="2509B19B"/>
    <w:rsid w:val="257BDDCC"/>
    <w:rsid w:val="26155ED5"/>
    <w:rsid w:val="265DF271"/>
    <w:rsid w:val="26A6EE94"/>
    <w:rsid w:val="2742FE2F"/>
    <w:rsid w:val="2761C4A0"/>
    <w:rsid w:val="28A9BDC6"/>
    <w:rsid w:val="28F29E3A"/>
    <w:rsid w:val="292E1F36"/>
    <w:rsid w:val="296DC1C6"/>
    <w:rsid w:val="2CCD9BDC"/>
    <w:rsid w:val="2CFB9383"/>
    <w:rsid w:val="2D2E706A"/>
    <w:rsid w:val="2D5865AC"/>
    <w:rsid w:val="2E311720"/>
    <w:rsid w:val="2E369A65"/>
    <w:rsid w:val="2EADCF61"/>
    <w:rsid w:val="2F5D9064"/>
    <w:rsid w:val="2F95BD60"/>
    <w:rsid w:val="301CFFFA"/>
    <w:rsid w:val="30923398"/>
    <w:rsid w:val="32951C37"/>
    <w:rsid w:val="32DCF567"/>
    <w:rsid w:val="33688AD1"/>
    <w:rsid w:val="3652E08E"/>
    <w:rsid w:val="36DBA77E"/>
    <w:rsid w:val="38F441FA"/>
    <w:rsid w:val="390A219D"/>
    <w:rsid w:val="3CD9D998"/>
    <w:rsid w:val="404B96B2"/>
    <w:rsid w:val="406B6D52"/>
    <w:rsid w:val="40C99E8A"/>
    <w:rsid w:val="40EF171E"/>
    <w:rsid w:val="417CDD88"/>
    <w:rsid w:val="42532110"/>
    <w:rsid w:val="43A219C5"/>
    <w:rsid w:val="44BA1D01"/>
    <w:rsid w:val="451E816A"/>
    <w:rsid w:val="45A6253F"/>
    <w:rsid w:val="469DB66A"/>
    <w:rsid w:val="47CEC8CA"/>
    <w:rsid w:val="48BF0DD8"/>
    <w:rsid w:val="48CE3B0B"/>
    <w:rsid w:val="491F7EC1"/>
    <w:rsid w:val="49C03E68"/>
    <w:rsid w:val="4B3347F4"/>
    <w:rsid w:val="4BB7DB9E"/>
    <w:rsid w:val="4C8C9E10"/>
    <w:rsid w:val="4CFA77F1"/>
    <w:rsid w:val="4DFEB887"/>
    <w:rsid w:val="4EC59561"/>
    <w:rsid w:val="4EE6D92A"/>
    <w:rsid w:val="4F1B1DD2"/>
    <w:rsid w:val="4F268C42"/>
    <w:rsid w:val="50016994"/>
    <w:rsid w:val="5026D4CC"/>
    <w:rsid w:val="5113A467"/>
    <w:rsid w:val="527A51FD"/>
    <w:rsid w:val="52AF74C8"/>
    <w:rsid w:val="52F2DE12"/>
    <w:rsid w:val="532B6474"/>
    <w:rsid w:val="5341FF4F"/>
    <w:rsid w:val="53F95D18"/>
    <w:rsid w:val="5537827D"/>
    <w:rsid w:val="557BDD77"/>
    <w:rsid w:val="567B0B68"/>
    <w:rsid w:val="56D352DE"/>
    <w:rsid w:val="5858CB84"/>
    <w:rsid w:val="5996A473"/>
    <w:rsid w:val="5998B14A"/>
    <w:rsid w:val="59CE04C8"/>
    <w:rsid w:val="5AA8C7DF"/>
    <w:rsid w:val="5AEF790F"/>
    <w:rsid w:val="5C513151"/>
    <w:rsid w:val="5E926A8E"/>
    <w:rsid w:val="6091FF6D"/>
    <w:rsid w:val="60C21E6E"/>
    <w:rsid w:val="61E57E57"/>
    <w:rsid w:val="6216BFE1"/>
    <w:rsid w:val="62215621"/>
    <w:rsid w:val="6279F5DB"/>
    <w:rsid w:val="6300AE77"/>
    <w:rsid w:val="6336DCBC"/>
    <w:rsid w:val="63DB00F6"/>
    <w:rsid w:val="6415D6A5"/>
    <w:rsid w:val="641AB013"/>
    <w:rsid w:val="64304918"/>
    <w:rsid w:val="64B1E3D5"/>
    <w:rsid w:val="659B72EA"/>
    <w:rsid w:val="65B51315"/>
    <w:rsid w:val="65CD1A0D"/>
    <w:rsid w:val="66430BC0"/>
    <w:rsid w:val="66BEF7F6"/>
    <w:rsid w:val="67B00CF5"/>
    <w:rsid w:val="6979E370"/>
    <w:rsid w:val="69FCF7DE"/>
    <w:rsid w:val="6BA18FF4"/>
    <w:rsid w:val="6EFC0D43"/>
    <w:rsid w:val="6F6B76BE"/>
    <w:rsid w:val="7174A879"/>
    <w:rsid w:val="71A30B1F"/>
    <w:rsid w:val="724B8FF4"/>
    <w:rsid w:val="72EABC98"/>
    <w:rsid w:val="7326FCA5"/>
    <w:rsid w:val="73ECD8F3"/>
    <w:rsid w:val="78134248"/>
    <w:rsid w:val="78381594"/>
    <w:rsid w:val="78C60601"/>
    <w:rsid w:val="79559983"/>
    <w:rsid w:val="79E2F51A"/>
    <w:rsid w:val="7AE1EC80"/>
    <w:rsid w:val="7B1981D2"/>
    <w:rsid w:val="7B75D689"/>
    <w:rsid w:val="7C3C3658"/>
    <w:rsid w:val="7CAC9CF7"/>
    <w:rsid w:val="7D124804"/>
    <w:rsid w:val="7DC14197"/>
    <w:rsid w:val="7F3BA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33F842"/>
  <w15:docId w15:val="{E7ABBD5C-7221-45C6-B272-8D18F3D5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E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F1E8A"/>
    <w:rPr>
      <w:b/>
      <w:bCs/>
      <w:sz w:val="20"/>
      <w:szCs w:val="20"/>
    </w:rPr>
  </w:style>
  <w:style w:type="character" w:styleId="PageNumber">
    <w:name w:val="page number"/>
    <w:basedOn w:val="DefaultParagraphFont"/>
    <w:rsid w:val="000F1E8A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m.fs.mtkdc@usd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re@owyheeai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tp.nifc.gov/public/incident_specific_data/great_basin/2021_Incidents/" TargetMode="External"/><Relationship Id="rId4" Type="http://schemas.openxmlformats.org/officeDocument/2006/relationships/styles" Target="styles.xml"/><Relationship Id="rId9" Type="http://schemas.openxmlformats.org/officeDocument/2006/relationships/hyperlink" Target="mailto:infrared1@owyheeair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>USDA Forest Service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irtechcomputer@outlook.com</cp:lastModifiedBy>
  <cp:revision>34</cp:revision>
  <cp:lastPrinted>2004-03-23T21:00:00Z</cp:lastPrinted>
  <dcterms:created xsi:type="dcterms:W3CDTF">2021-07-15T10:14:00Z</dcterms:created>
  <dcterms:modified xsi:type="dcterms:W3CDTF">2021-07-24T09:21:00Z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