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7BD292F" w14:textId="1CEB4334" w:rsidR="00955ECB" w:rsidRPr="00955ECB" w:rsidRDefault="00955ECB" w:rsidP="00955ECB">
            <w:pPr>
              <w:spacing w:line="360" w:lineRule="auto"/>
              <w:rPr>
                <w:rFonts w:ascii="Tahoma" w:hAnsi="Tahoma" w:cs="Tahoma"/>
                <w:sz w:val="20"/>
                <w:szCs w:val="20"/>
              </w:rPr>
            </w:pPr>
            <w:r>
              <w:rPr>
                <w:rFonts w:ascii="Tahoma" w:hAnsi="Tahoma" w:cs="Tahoma"/>
                <w:sz w:val="20"/>
                <w:szCs w:val="20"/>
              </w:rPr>
              <w:t>Four Corners</w:t>
            </w:r>
          </w:p>
          <w:p w14:paraId="7CB6887C" w14:textId="5EE1EC4E" w:rsidR="002C306E" w:rsidRPr="00CB255A" w:rsidRDefault="00955ECB" w:rsidP="00955ECB">
            <w:pPr>
              <w:spacing w:line="360" w:lineRule="auto"/>
              <w:rPr>
                <w:rFonts w:ascii="Tahoma" w:hAnsi="Tahoma" w:cs="Tahoma"/>
                <w:sz w:val="20"/>
                <w:szCs w:val="20"/>
              </w:rPr>
            </w:pPr>
            <w:r w:rsidRPr="00955ECB">
              <w:rPr>
                <w:rFonts w:ascii="Tahoma" w:hAnsi="Tahoma" w:cs="Tahoma"/>
                <w:sz w:val="20"/>
                <w:szCs w:val="20"/>
              </w:rPr>
              <w:t>ID-PAF-005394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1F9CF40" w14:textId="77777777" w:rsidR="00955ECB" w:rsidRPr="00955ECB" w:rsidRDefault="00955ECB" w:rsidP="00955ECB">
            <w:pPr>
              <w:spacing w:line="360" w:lineRule="auto"/>
              <w:rPr>
                <w:rFonts w:ascii="Tahoma" w:hAnsi="Tahoma" w:cs="Tahoma"/>
                <w:sz w:val="20"/>
                <w:szCs w:val="20"/>
              </w:rPr>
            </w:pPr>
            <w:r w:rsidRPr="00955ECB">
              <w:rPr>
                <w:rFonts w:ascii="Tahoma" w:hAnsi="Tahoma" w:cs="Tahoma"/>
                <w:sz w:val="20"/>
                <w:szCs w:val="20"/>
              </w:rPr>
              <w:t>Payette</w:t>
            </w:r>
          </w:p>
          <w:p w14:paraId="304E15C0" w14:textId="07909DA6" w:rsidR="002C306E" w:rsidRPr="00CB255A" w:rsidRDefault="00955ECB" w:rsidP="00955ECB">
            <w:pPr>
              <w:spacing w:line="360" w:lineRule="auto"/>
              <w:rPr>
                <w:rFonts w:ascii="Tahoma" w:hAnsi="Tahoma" w:cs="Tahoma"/>
                <w:sz w:val="20"/>
                <w:szCs w:val="20"/>
              </w:rPr>
            </w:pPr>
            <w:r w:rsidRPr="00955ECB">
              <w:rPr>
                <w:rFonts w:ascii="Tahoma" w:hAnsi="Tahoma" w:cs="Tahoma"/>
                <w:sz w:val="20"/>
                <w:szCs w:val="20"/>
              </w:rPr>
              <w:t>208-634-2757</w:t>
            </w:r>
          </w:p>
        </w:tc>
        <w:tc>
          <w:tcPr>
            <w:tcW w:w="1418" w:type="pct"/>
          </w:tcPr>
          <w:p w14:paraId="3EA52BE9" w14:textId="77777777" w:rsidR="009748D6" w:rsidRPr="00897032" w:rsidRDefault="009748D6" w:rsidP="00105747">
            <w:pPr>
              <w:spacing w:line="360" w:lineRule="auto"/>
              <w:rPr>
                <w:rFonts w:ascii="Tahoma" w:hAnsi="Tahoma" w:cs="Tahoma"/>
                <w:b/>
                <w:sz w:val="20"/>
                <w:szCs w:val="20"/>
              </w:rPr>
            </w:pPr>
            <w:r w:rsidRPr="00897032">
              <w:rPr>
                <w:rFonts w:ascii="Tahoma" w:hAnsi="Tahoma" w:cs="Tahoma"/>
                <w:b/>
                <w:sz w:val="20"/>
                <w:szCs w:val="20"/>
              </w:rPr>
              <w:t>Interpreted Size:</w:t>
            </w:r>
          </w:p>
          <w:p w14:paraId="1F48C22A" w14:textId="58A249DE" w:rsidR="003B08AC" w:rsidRPr="00897032" w:rsidRDefault="00F009A1" w:rsidP="00720214">
            <w:pPr>
              <w:spacing w:line="360" w:lineRule="auto"/>
              <w:rPr>
                <w:rFonts w:ascii="Tahoma" w:hAnsi="Tahoma" w:cs="Tahoma"/>
                <w:sz w:val="20"/>
                <w:szCs w:val="20"/>
              </w:rPr>
            </w:pPr>
            <w:r w:rsidRPr="00897032">
              <w:rPr>
                <w:rFonts w:ascii="Tahoma" w:hAnsi="Tahoma" w:cs="Tahoma"/>
                <w:sz w:val="20"/>
                <w:szCs w:val="20"/>
              </w:rPr>
              <w:t>1</w:t>
            </w:r>
            <w:r w:rsidR="00897032" w:rsidRPr="00897032">
              <w:rPr>
                <w:rFonts w:ascii="Tahoma" w:hAnsi="Tahoma" w:cs="Tahoma"/>
                <w:sz w:val="20"/>
                <w:szCs w:val="20"/>
              </w:rPr>
              <w:t>3</w:t>
            </w:r>
            <w:r w:rsidRPr="00897032">
              <w:rPr>
                <w:rFonts w:ascii="Tahoma" w:hAnsi="Tahoma" w:cs="Tahoma"/>
                <w:sz w:val="20"/>
                <w:szCs w:val="20"/>
              </w:rPr>
              <w:t>,</w:t>
            </w:r>
            <w:r w:rsidR="00897032" w:rsidRPr="00897032">
              <w:rPr>
                <w:rFonts w:ascii="Tahoma" w:hAnsi="Tahoma" w:cs="Tahoma"/>
                <w:sz w:val="20"/>
                <w:szCs w:val="20"/>
              </w:rPr>
              <w:t>105</w:t>
            </w:r>
            <w:r w:rsidR="002E49B7" w:rsidRPr="00897032">
              <w:rPr>
                <w:rFonts w:ascii="Tahoma" w:hAnsi="Tahoma" w:cs="Tahoma"/>
                <w:sz w:val="20"/>
                <w:szCs w:val="20"/>
              </w:rPr>
              <w:t xml:space="preserve"> Acres</w:t>
            </w:r>
          </w:p>
          <w:p w14:paraId="4602949C" w14:textId="77777777" w:rsidR="009748D6" w:rsidRPr="00897032" w:rsidRDefault="009748D6" w:rsidP="00105747">
            <w:pPr>
              <w:spacing w:line="360" w:lineRule="auto"/>
              <w:rPr>
                <w:rFonts w:ascii="Tahoma" w:hAnsi="Tahoma" w:cs="Tahoma"/>
                <w:b/>
                <w:sz w:val="20"/>
                <w:szCs w:val="20"/>
              </w:rPr>
            </w:pPr>
            <w:r w:rsidRPr="00897032">
              <w:rPr>
                <w:rFonts w:ascii="Tahoma" w:hAnsi="Tahoma" w:cs="Tahoma"/>
                <w:b/>
                <w:sz w:val="20"/>
                <w:szCs w:val="20"/>
              </w:rPr>
              <w:t>Growth last period:</w:t>
            </w:r>
          </w:p>
          <w:p w14:paraId="6C0BFE95" w14:textId="2B73683D" w:rsidR="003B08AC" w:rsidRPr="00153650" w:rsidRDefault="00897032" w:rsidP="00105747">
            <w:pPr>
              <w:spacing w:line="360" w:lineRule="auto"/>
              <w:rPr>
                <w:rFonts w:ascii="Tahoma" w:hAnsi="Tahoma" w:cs="Tahoma"/>
                <w:sz w:val="20"/>
                <w:szCs w:val="20"/>
              </w:rPr>
            </w:pPr>
            <w:r w:rsidRPr="00897032">
              <w:rPr>
                <w:rFonts w:ascii="Tahoma" w:hAnsi="Tahoma" w:cs="Tahoma"/>
                <w:sz w:val="20"/>
                <w:szCs w:val="20"/>
              </w:rPr>
              <w:t>288</w:t>
            </w:r>
            <w:r w:rsidR="004B0C59" w:rsidRPr="00897032">
              <w:rPr>
                <w:rFonts w:ascii="Tahoma" w:hAnsi="Tahoma" w:cs="Tahoma"/>
                <w:sz w:val="20"/>
                <w:szCs w:val="20"/>
              </w:rPr>
              <w:t xml:space="preserve"> Acres</w:t>
            </w:r>
            <w:r w:rsidR="00D26782" w:rsidRPr="00153650">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F97F67" w:rsidRDefault="009748D6" w:rsidP="00105747">
            <w:pPr>
              <w:spacing w:line="360" w:lineRule="auto"/>
              <w:rPr>
                <w:rFonts w:ascii="Tahoma" w:hAnsi="Tahoma" w:cs="Tahoma"/>
                <w:b/>
                <w:sz w:val="20"/>
                <w:szCs w:val="20"/>
              </w:rPr>
            </w:pPr>
            <w:r w:rsidRPr="00F97F67">
              <w:rPr>
                <w:rFonts w:ascii="Tahoma" w:hAnsi="Tahoma" w:cs="Tahoma"/>
                <w:b/>
                <w:sz w:val="20"/>
                <w:szCs w:val="20"/>
              </w:rPr>
              <w:t>Flight Time:</w:t>
            </w:r>
          </w:p>
          <w:p w14:paraId="3E87BC3C" w14:textId="2E779F58" w:rsidR="009748D6" w:rsidRPr="00F97F67" w:rsidRDefault="00F97F67" w:rsidP="00105747">
            <w:pPr>
              <w:spacing w:line="360" w:lineRule="auto"/>
              <w:rPr>
                <w:rFonts w:ascii="Tahoma" w:hAnsi="Tahoma" w:cs="Tahoma"/>
                <w:sz w:val="20"/>
                <w:szCs w:val="20"/>
              </w:rPr>
            </w:pPr>
            <w:r w:rsidRPr="00F97F67">
              <w:rPr>
                <w:rFonts w:ascii="Tahoma" w:hAnsi="Tahoma" w:cs="Tahoma"/>
                <w:sz w:val="20"/>
                <w:szCs w:val="20"/>
              </w:rPr>
              <w:t>23</w:t>
            </w:r>
            <w:r w:rsidR="00334CC4">
              <w:rPr>
                <w:rFonts w:ascii="Tahoma" w:hAnsi="Tahoma" w:cs="Tahoma"/>
                <w:sz w:val="20"/>
                <w:szCs w:val="20"/>
              </w:rPr>
              <w:t>48</w:t>
            </w:r>
            <w:r w:rsidR="004271B9" w:rsidRPr="00F97F67">
              <w:rPr>
                <w:rFonts w:ascii="Tahoma" w:hAnsi="Tahoma" w:cs="Tahoma"/>
                <w:sz w:val="20"/>
                <w:szCs w:val="20"/>
              </w:rPr>
              <w:t xml:space="preserve"> M</w:t>
            </w:r>
            <w:r w:rsidR="00AB007B" w:rsidRPr="00F97F67">
              <w:rPr>
                <w:rFonts w:ascii="Tahoma" w:hAnsi="Tahoma" w:cs="Tahoma"/>
                <w:sz w:val="20"/>
                <w:szCs w:val="20"/>
              </w:rPr>
              <w:t>DT</w:t>
            </w:r>
          </w:p>
          <w:p w14:paraId="784D0DE7" w14:textId="77777777" w:rsidR="00BD0A6F" w:rsidRPr="00F97F67" w:rsidRDefault="009748D6" w:rsidP="00105747">
            <w:pPr>
              <w:spacing w:line="360" w:lineRule="auto"/>
              <w:rPr>
                <w:rFonts w:ascii="Tahoma" w:hAnsi="Tahoma" w:cs="Tahoma"/>
                <w:sz w:val="20"/>
                <w:szCs w:val="20"/>
              </w:rPr>
            </w:pPr>
            <w:r w:rsidRPr="00F97F67">
              <w:rPr>
                <w:rFonts w:ascii="Tahoma" w:hAnsi="Tahoma" w:cs="Tahoma"/>
                <w:b/>
                <w:sz w:val="20"/>
                <w:szCs w:val="20"/>
              </w:rPr>
              <w:t>Flight Date</w:t>
            </w:r>
            <w:r w:rsidR="00BD0A6F" w:rsidRPr="00F97F67">
              <w:rPr>
                <w:rFonts w:ascii="Tahoma" w:hAnsi="Tahoma" w:cs="Tahoma"/>
                <w:b/>
                <w:sz w:val="20"/>
                <w:szCs w:val="20"/>
              </w:rPr>
              <w:t>:</w:t>
            </w:r>
          </w:p>
          <w:p w14:paraId="3F1B5B64" w14:textId="4D214276" w:rsidR="009748D6" w:rsidRPr="00CB255A" w:rsidRDefault="002C306E" w:rsidP="00105747">
            <w:pPr>
              <w:spacing w:line="360" w:lineRule="auto"/>
              <w:rPr>
                <w:rFonts w:ascii="Tahoma" w:hAnsi="Tahoma" w:cs="Tahoma"/>
                <w:sz w:val="20"/>
                <w:szCs w:val="20"/>
              </w:rPr>
            </w:pPr>
            <w:r w:rsidRPr="00F97F67">
              <w:rPr>
                <w:rFonts w:ascii="Tahoma" w:hAnsi="Tahoma" w:cs="Tahoma"/>
                <w:sz w:val="20"/>
                <w:szCs w:val="20"/>
              </w:rPr>
              <w:t>0</w:t>
            </w:r>
            <w:r w:rsidR="00C518D5" w:rsidRPr="00F97F67">
              <w:rPr>
                <w:rFonts w:ascii="Tahoma" w:hAnsi="Tahoma" w:cs="Tahoma"/>
                <w:sz w:val="20"/>
                <w:szCs w:val="20"/>
              </w:rPr>
              <w:t>9</w:t>
            </w:r>
            <w:r w:rsidRPr="00F97F67">
              <w:rPr>
                <w:rFonts w:ascii="Tahoma" w:hAnsi="Tahoma" w:cs="Tahoma"/>
                <w:sz w:val="20"/>
                <w:szCs w:val="20"/>
              </w:rPr>
              <w:t>/</w:t>
            </w:r>
            <w:r w:rsidR="004203CA" w:rsidRPr="00F97F67">
              <w:rPr>
                <w:rFonts w:ascii="Tahoma" w:hAnsi="Tahoma" w:cs="Tahoma"/>
                <w:sz w:val="20"/>
                <w:szCs w:val="20"/>
              </w:rPr>
              <w:t>01</w:t>
            </w:r>
            <w:r w:rsidRPr="00F97F67">
              <w:rPr>
                <w:rFonts w:ascii="Tahoma" w:hAnsi="Tahoma" w:cs="Tahoma"/>
                <w:sz w:val="20"/>
                <w:szCs w:val="20"/>
              </w:rPr>
              <w:t>/202</w:t>
            </w:r>
            <w:r w:rsidR="004203CA" w:rsidRPr="00F97F67">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4CCCF021" w:rsidR="00A920DD" w:rsidRPr="009D700F" w:rsidRDefault="00955ECB"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8B12BC0" w:rsidR="009748D6" w:rsidRPr="00294DF7" w:rsidRDefault="00955ECB" w:rsidP="00294DF7">
            <w:pPr>
              <w:spacing w:line="360" w:lineRule="auto"/>
              <w:rPr>
                <w:rFonts w:ascii="Tahoma" w:hAnsi="Tahoma" w:cs="Tahoma"/>
                <w:bCs/>
                <w:sz w:val="20"/>
                <w:szCs w:val="20"/>
              </w:rPr>
            </w:pPr>
            <w:r>
              <w:rPr>
                <w:rFonts w:ascii="Tahoma" w:hAnsi="Tahoma" w:cs="Tahoma"/>
                <w:bCs/>
                <w:sz w:val="20"/>
                <w:szCs w:val="20"/>
              </w:rPr>
              <w:t>435</w:t>
            </w:r>
            <w:r w:rsidR="00DC560E" w:rsidRPr="00DC560E">
              <w:rPr>
                <w:rFonts w:ascii="Tahoma" w:hAnsi="Tahoma" w:cs="Tahoma"/>
                <w:bCs/>
                <w:sz w:val="20"/>
                <w:szCs w:val="20"/>
              </w:rPr>
              <w:t>-</w:t>
            </w:r>
            <w:r>
              <w:rPr>
                <w:rFonts w:ascii="Tahoma" w:hAnsi="Tahoma" w:cs="Tahoma"/>
                <w:bCs/>
                <w:sz w:val="20"/>
                <w:szCs w:val="20"/>
              </w:rPr>
              <w:t>590</w:t>
            </w:r>
            <w:r w:rsidR="00DC560E" w:rsidRPr="00DC560E">
              <w:rPr>
                <w:rFonts w:ascii="Tahoma" w:hAnsi="Tahoma" w:cs="Tahoma"/>
                <w:bCs/>
                <w:sz w:val="20"/>
                <w:szCs w:val="20"/>
              </w:rPr>
              <w:t>-</w:t>
            </w:r>
            <w:r>
              <w:rPr>
                <w:rFonts w:ascii="Tahoma" w:hAnsi="Tahoma" w:cs="Tahoma"/>
                <w:bCs/>
                <w:sz w:val="20"/>
                <w:szCs w:val="20"/>
              </w:rPr>
              <w:t>1107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DD13E59" w14:textId="322E6C20" w:rsidR="00955ECB" w:rsidRPr="00955ECB" w:rsidRDefault="00FD64C3" w:rsidP="00955ECB">
            <w:pPr>
              <w:spacing w:line="360" w:lineRule="auto"/>
              <w:rPr>
                <w:rFonts w:ascii="Tahoma" w:hAnsi="Tahoma" w:cs="Tahoma"/>
                <w:sz w:val="20"/>
                <w:szCs w:val="20"/>
              </w:rPr>
            </w:pPr>
            <w:r w:rsidRPr="00FD64C3">
              <w:rPr>
                <w:rFonts w:ascii="Tahoma" w:hAnsi="Tahoma" w:cs="Tahoma"/>
                <w:sz w:val="20"/>
                <w:szCs w:val="20"/>
              </w:rPr>
              <w:t xml:space="preserve">Zachary </w:t>
            </w:r>
            <w:proofErr w:type="spellStart"/>
            <w:r w:rsidRPr="00FD64C3">
              <w:rPr>
                <w:rFonts w:ascii="Tahoma" w:hAnsi="Tahoma" w:cs="Tahoma"/>
                <w:sz w:val="20"/>
                <w:szCs w:val="20"/>
              </w:rPr>
              <w:t>Boness</w:t>
            </w:r>
            <w:proofErr w:type="spellEnd"/>
            <w:r w:rsidR="00955ECB" w:rsidRPr="00955ECB">
              <w:rPr>
                <w:rFonts w:ascii="Tahoma" w:hAnsi="Tahoma" w:cs="Tahoma"/>
                <w:sz w:val="20"/>
                <w:szCs w:val="20"/>
              </w:rPr>
              <w:t xml:space="preserve"> (SITL)</w:t>
            </w:r>
          </w:p>
          <w:p w14:paraId="2A31F6DD" w14:textId="51613E02" w:rsidR="00C518D5" w:rsidRPr="00CB255A" w:rsidRDefault="00FB20F0" w:rsidP="00955ECB">
            <w:pPr>
              <w:spacing w:line="360" w:lineRule="auto"/>
              <w:rPr>
                <w:rFonts w:ascii="Tahoma" w:hAnsi="Tahoma" w:cs="Tahoma"/>
                <w:sz w:val="20"/>
                <w:szCs w:val="20"/>
              </w:rPr>
            </w:pPr>
            <w:r w:rsidRPr="00FB20F0">
              <w:rPr>
                <w:rFonts w:ascii="Tahoma" w:hAnsi="Tahoma" w:cs="Tahoma"/>
                <w:sz w:val="20"/>
                <w:szCs w:val="20"/>
              </w:rPr>
              <w:t>928-864-9477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66F1CEC5"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955ECB">
              <w:rPr>
                <w:rFonts w:ascii="Tahoma" w:hAnsi="Tahoma" w:cs="Tahoma"/>
                <w:sz w:val="20"/>
                <w:szCs w:val="20"/>
              </w:rPr>
              <w:t>5</w:t>
            </w:r>
            <w:r w:rsidR="00935C41">
              <w:rPr>
                <w:rFonts w:ascii="Tahoma" w:hAnsi="Tahoma" w:cs="Tahoma"/>
                <w:sz w:val="20"/>
                <w:szCs w:val="20"/>
              </w:rPr>
              <w:t>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5E0C9553"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8954BC">
              <w:rPr>
                <w:rFonts w:ascii="Tahoma" w:hAnsi="Tahoma" w:cs="Tahoma"/>
                <w:sz w:val="20"/>
                <w:szCs w:val="20"/>
              </w:rPr>
              <w:t>350FV</w:t>
            </w:r>
            <w:r>
              <w:rPr>
                <w:rFonts w:ascii="Tahoma" w:hAnsi="Tahoma" w:cs="Tahoma"/>
                <w:sz w:val="20"/>
                <w:szCs w:val="20"/>
              </w:rPr>
              <w:t>/</w:t>
            </w:r>
            <w:r w:rsidR="008954BC">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23C988E4" w:rsidR="009748D6" w:rsidRPr="00F9658B" w:rsidRDefault="009748D6" w:rsidP="00955ECB">
            <w:pPr>
              <w:shd w:val="clear" w:color="auto" w:fill="FFFFFF"/>
              <w:textAlignment w:val="baseline"/>
              <w:rPr>
                <w:rFonts w:ascii="Arial" w:hAnsi="Arial" w:cs="Arial"/>
                <w:color w:val="444444"/>
                <w:sz w:val="20"/>
                <w:szCs w:val="20"/>
                <w:highlight w:val="yellow"/>
              </w:rPr>
            </w:pPr>
          </w:p>
        </w:tc>
      </w:tr>
      <w:tr w:rsidR="009748D6" w:rsidRPr="000309F5" w14:paraId="750A026F" w14:textId="77777777" w:rsidTr="009B043C">
        <w:trPr>
          <w:trHeight w:val="630"/>
        </w:trPr>
        <w:tc>
          <w:tcPr>
            <w:tcW w:w="2348" w:type="pct"/>
            <w:gridSpan w:val="2"/>
          </w:tcPr>
          <w:p w14:paraId="52EEDB8F" w14:textId="77777777" w:rsidR="009748D6" w:rsidRPr="007C02C2" w:rsidRDefault="009748D6" w:rsidP="00105747">
            <w:pPr>
              <w:spacing w:line="360" w:lineRule="auto"/>
              <w:rPr>
                <w:rFonts w:ascii="Tahoma" w:hAnsi="Tahoma" w:cs="Tahoma"/>
                <w:b/>
                <w:sz w:val="20"/>
                <w:szCs w:val="20"/>
              </w:rPr>
            </w:pPr>
            <w:r w:rsidRPr="007C02C2">
              <w:rPr>
                <w:rFonts w:ascii="Tahoma" w:hAnsi="Tahoma" w:cs="Tahoma"/>
                <w:b/>
                <w:sz w:val="20"/>
                <w:szCs w:val="20"/>
              </w:rPr>
              <w:t>IRIN Comments on imagery:</w:t>
            </w:r>
          </w:p>
          <w:p w14:paraId="3069E9AC" w14:textId="5A3B0FCD" w:rsidR="009748D6" w:rsidRPr="00935C41" w:rsidRDefault="007414AE" w:rsidP="00E008A0">
            <w:pPr>
              <w:spacing w:line="360" w:lineRule="auto"/>
              <w:rPr>
                <w:rFonts w:ascii="Tahoma" w:hAnsi="Tahoma" w:cs="Tahoma"/>
                <w:sz w:val="20"/>
                <w:szCs w:val="20"/>
                <w:highlight w:val="yellow"/>
              </w:rPr>
            </w:pPr>
            <w:r w:rsidRPr="007C02C2">
              <w:rPr>
                <w:rFonts w:ascii="Tahoma" w:hAnsi="Tahoma" w:cs="Tahoma"/>
                <w:sz w:val="20"/>
                <w:szCs w:val="20"/>
              </w:rPr>
              <w:t>2</w:t>
            </w:r>
            <w:r w:rsidR="00802296" w:rsidRPr="007C02C2">
              <w:rPr>
                <w:rFonts w:ascii="Tahoma" w:hAnsi="Tahoma" w:cs="Tahoma"/>
                <w:sz w:val="20"/>
                <w:szCs w:val="20"/>
              </w:rPr>
              <w:t xml:space="preserve"> </w:t>
            </w:r>
            <w:r w:rsidR="003B08AC" w:rsidRPr="007C02C2">
              <w:rPr>
                <w:rFonts w:ascii="Tahoma" w:hAnsi="Tahoma" w:cs="Tahoma"/>
                <w:sz w:val="20"/>
                <w:szCs w:val="20"/>
              </w:rPr>
              <w:t>passes</w:t>
            </w:r>
            <w:r w:rsidR="006242A4" w:rsidRPr="007C02C2">
              <w:rPr>
                <w:rFonts w:ascii="Tahoma" w:hAnsi="Tahoma" w:cs="Tahoma"/>
                <w:sz w:val="20"/>
                <w:szCs w:val="20"/>
              </w:rPr>
              <w:t xml:space="preserve">, </w:t>
            </w:r>
            <w:r w:rsidR="00016EDA" w:rsidRPr="007C02C2">
              <w:rPr>
                <w:rFonts w:ascii="Tahoma" w:hAnsi="Tahoma" w:cs="Tahoma"/>
                <w:sz w:val="20"/>
                <w:szCs w:val="20"/>
              </w:rPr>
              <w:t xml:space="preserve">alignment </w:t>
            </w:r>
            <w:r w:rsidR="000A7B41" w:rsidRPr="007C02C2">
              <w:rPr>
                <w:rFonts w:ascii="Tahoma" w:hAnsi="Tahoma" w:cs="Tahoma"/>
                <w:sz w:val="20"/>
                <w:szCs w:val="20"/>
              </w:rPr>
              <w:t xml:space="preserve">pretty good </w:t>
            </w:r>
            <w:r w:rsidR="007C02C2" w:rsidRPr="007C02C2">
              <w:rPr>
                <w:rFonts w:ascii="Tahoma" w:hAnsi="Tahoma" w:cs="Tahoma"/>
                <w:sz w:val="20"/>
                <w:szCs w:val="20"/>
              </w:rPr>
              <w:t>on north pass, up to 100ft off on south</w:t>
            </w:r>
          </w:p>
        </w:tc>
        <w:tc>
          <w:tcPr>
            <w:tcW w:w="1234" w:type="pct"/>
          </w:tcPr>
          <w:p w14:paraId="6A363476" w14:textId="77777777" w:rsidR="009748D6" w:rsidRPr="007C02C2" w:rsidRDefault="009748D6" w:rsidP="00105747">
            <w:pPr>
              <w:spacing w:line="360" w:lineRule="auto"/>
              <w:rPr>
                <w:rFonts w:ascii="Tahoma" w:hAnsi="Tahoma" w:cs="Tahoma"/>
                <w:b/>
                <w:sz w:val="20"/>
                <w:szCs w:val="20"/>
              </w:rPr>
            </w:pPr>
            <w:r w:rsidRPr="007C02C2">
              <w:rPr>
                <w:rFonts w:ascii="Tahoma" w:hAnsi="Tahoma" w:cs="Tahoma"/>
                <w:b/>
                <w:sz w:val="20"/>
                <w:szCs w:val="20"/>
              </w:rPr>
              <w:t>Weather at time of flight:</w:t>
            </w:r>
          </w:p>
          <w:p w14:paraId="3C878FEC" w14:textId="71861EB0" w:rsidR="009748D6" w:rsidRPr="000A7B41" w:rsidRDefault="00FC5B89" w:rsidP="00105747">
            <w:pPr>
              <w:spacing w:line="360" w:lineRule="auto"/>
              <w:rPr>
                <w:rFonts w:ascii="Tahoma" w:hAnsi="Tahoma" w:cs="Tahoma"/>
                <w:sz w:val="20"/>
                <w:szCs w:val="20"/>
              </w:rPr>
            </w:pPr>
            <w:r w:rsidRPr="007C02C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1A52F2" w:rsidRDefault="009748D6" w:rsidP="00105747">
            <w:pPr>
              <w:spacing w:line="360" w:lineRule="auto"/>
              <w:rPr>
                <w:rFonts w:ascii="Tahoma" w:hAnsi="Tahoma" w:cs="Tahoma"/>
                <w:b/>
                <w:sz w:val="20"/>
                <w:szCs w:val="20"/>
              </w:rPr>
            </w:pPr>
            <w:r w:rsidRPr="001A52F2">
              <w:rPr>
                <w:rFonts w:ascii="Tahoma" w:hAnsi="Tahoma" w:cs="Tahoma"/>
                <w:b/>
                <w:sz w:val="20"/>
                <w:szCs w:val="20"/>
              </w:rPr>
              <w:t>Date and Time Imagery Received by Interpreter:</w:t>
            </w:r>
          </w:p>
          <w:p w14:paraId="1E5B1A6B" w14:textId="5FD67C2A" w:rsidR="009748D6" w:rsidRPr="00935C41" w:rsidRDefault="00DD56A9" w:rsidP="00105747">
            <w:pPr>
              <w:spacing w:line="360" w:lineRule="auto"/>
              <w:rPr>
                <w:rFonts w:ascii="Tahoma" w:hAnsi="Tahoma" w:cs="Tahoma"/>
                <w:sz w:val="20"/>
                <w:szCs w:val="20"/>
                <w:highlight w:val="yellow"/>
              </w:rPr>
            </w:pPr>
            <w:r w:rsidRPr="001A52F2">
              <w:rPr>
                <w:rFonts w:ascii="Tahoma" w:hAnsi="Tahoma" w:cs="Tahoma"/>
                <w:sz w:val="20"/>
                <w:szCs w:val="20"/>
              </w:rPr>
              <w:t>0</w:t>
            </w:r>
            <w:r w:rsidR="0018134C" w:rsidRPr="001A52F2">
              <w:rPr>
                <w:rFonts w:ascii="Tahoma" w:hAnsi="Tahoma" w:cs="Tahoma"/>
                <w:sz w:val="20"/>
                <w:szCs w:val="20"/>
              </w:rPr>
              <w:t>9</w:t>
            </w:r>
            <w:r w:rsidR="00596A12" w:rsidRPr="001A52F2">
              <w:rPr>
                <w:rFonts w:ascii="Tahoma" w:hAnsi="Tahoma" w:cs="Tahoma"/>
                <w:sz w:val="20"/>
                <w:szCs w:val="20"/>
              </w:rPr>
              <w:t>/</w:t>
            </w:r>
            <w:r w:rsidR="00F25934" w:rsidRPr="001A52F2">
              <w:rPr>
                <w:rFonts w:ascii="Tahoma" w:hAnsi="Tahoma" w:cs="Tahoma"/>
                <w:sz w:val="20"/>
                <w:szCs w:val="20"/>
              </w:rPr>
              <w:t>0</w:t>
            </w:r>
            <w:r w:rsidR="001A52F2" w:rsidRPr="001A52F2">
              <w:rPr>
                <w:rFonts w:ascii="Tahoma" w:hAnsi="Tahoma" w:cs="Tahoma"/>
                <w:sz w:val="20"/>
                <w:szCs w:val="20"/>
              </w:rPr>
              <w:t>2</w:t>
            </w:r>
            <w:r w:rsidR="00596A12" w:rsidRPr="001A52F2">
              <w:rPr>
                <w:rFonts w:ascii="Tahoma" w:hAnsi="Tahoma" w:cs="Tahoma"/>
                <w:sz w:val="20"/>
                <w:szCs w:val="20"/>
              </w:rPr>
              <w:t>/202</w:t>
            </w:r>
            <w:r w:rsidR="00F25934" w:rsidRPr="001A52F2">
              <w:rPr>
                <w:rFonts w:ascii="Tahoma" w:hAnsi="Tahoma" w:cs="Tahoma"/>
                <w:sz w:val="20"/>
                <w:szCs w:val="20"/>
              </w:rPr>
              <w:t>2</w:t>
            </w:r>
            <w:r w:rsidR="00596A12" w:rsidRPr="001A52F2">
              <w:rPr>
                <w:rFonts w:ascii="Tahoma" w:hAnsi="Tahoma" w:cs="Tahoma"/>
                <w:sz w:val="20"/>
                <w:szCs w:val="20"/>
              </w:rPr>
              <w:t xml:space="preserve"> </w:t>
            </w:r>
            <w:r w:rsidR="00F25934" w:rsidRPr="001A52F2">
              <w:rPr>
                <w:rFonts w:ascii="Tahoma" w:hAnsi="Tahoma" w:cs="Tahoma"/>
                <w:sz w:val="20"/>
                <w:szCs w:val="20"/>
              </w:rPr>
              <w:t>0</w:t>
            </w:r>
            <w:r w:rsidR="001A52F2">
              <w:rPr>
                <w:rFonts w:ascii="Tahoma" w:hAnsi="Tahoma" w:cs="Tahoma"/>
                <w:sz w:val="20"/>
                <w:szCs w:val="20"/>
              </w:rPr>
              <w:t>0</w:t>
            </w:r>
            <w:r w:rsidR="00F25934" w:rsidRPr="001A52F2">
              <w:rPr>
                <w:rFonts w:ascii="Tahoma" w:hAnsi="Tahoma" w:cs="Tahoma"/>
                <w:sz w:val="20"/>
                <w:szCs w:val="20"/>
              </w:rPr>
              <w:t>20</w:t>
            </w:r>
            <w:r w:rsidR="00AD13AB" w:rsidRPr="001A52F2">
              <w:rPr>
                <w:rFonts w:ascii="Tahoma" w:hAnsi="Tahoma" w:cs="Tahoma"/>
                <w:sz w:val="20"/>
                <w:szCs w:val="20"/>
              </w:rPr>
              <w:t xml:space="preserve"> </w:t>
            </w:r>
            <w:r w:rsidR="00BE11A6" w:rsidRPr="001A52F2">
              <w:rPr>
                <w:rFonts w:ascii="Tahoma" w:hAnsi="Tahoma" w:cs="Tahoma"/>
                <w:sz w:val="20"/>
                <w:szCs w:val="20"/>
              </w:rPr>
              <w:t>M</w:t>
            </w:r>
            <w:r w:rsidR="0007784A" w:rsidRPr="001A52F2">
              <w:rPr>
                <w:rFonts w:ascii="Tahoma" w:hAnsi="Tahoma" w:cs="Tahoma"/>
                <w:sz w:val="20"/>
                <w:szCs w:val="20"/>
              </w:rPr>
              <w:t>D</w:t>
            </w:r>
            <w:r w:rsidR="00596A12" w:rsidRPr="001A52F2">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DD18AD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955ECB">
              <w:t xml:space="preserve"> </w:t>
            </w:r>
            <w:r w:rsidR="00955ECB" w:rsidRPr="00955ECB">
              <w:rPr>
                <w:rFonts w:ascii="Tahoma" w:hAnsi="Tahoma" w:cs="Tahoma"/>
                <w:sz w:val="20"/>
                <w:szCs w:val="20"/>
              </w:rPr>
              <w:t>/incident_specific_data/great_basin/2022_Incidents/2022_FourCorners/IR</w:t>
            </w:r>
          </w:p>
        </w:tc>
      </w:tr>
      <w:tr w:rsidR="009748D6" w:rsidRPr="000309F5" w14:paraId="5E66CA16" w14:textId="77777777" w:rsidTr="00E7294F">
        <w:trPr>
          <w:trHeight w:val="1517"/>
        </w:trPr>
        <w:tc>
          <w:tcPr>
            <w:tcW w:w="2348" w:type="pct"/>
            <w:gridSpan w:val="2"/>
          </w:tcPr>
          <w:p w14:paraId="192A8DA1" w14:textId="39043D80" w:rsidR="009748D6" w:rsidRPr="00E72751" w:rsidRDefault="005B320F" w:rsidP="00105747">
            <w:pPr>
              <w:spacing w:line="360" w:lineRule="auto"/>
              <w:rPr>
                <w:rFonts w:ascii="Tahoma" w:hAnsi="Tahoma" w:cs="Tahoma"/>
                <w:b/>
                <w:sz w:val="20"/>
                <w:szCs w:val="20"/>
              </w:rPr>
            </w:pPr>
            <w:r w:rsidRPr="00E72751">
              <w:rPr>
                <w:rFonts w:ascii="Tahoma" w:hAnsi="Tahoma" w:cs="Tahoma"/>
                <w:b/>
                <w:sz w:val="20"/>
                <w:szCs w:val="20"/>
              </w:rPr>
              <w:t>Date and Time Product</w:t>
            </w:r>
            <w:r w:rsidR="006446A6" w:rsidRPr="00E72751">
              <w:rPr>
                <w:rFonts w:ascii="Tahoma" w:hAnsi="Tahoma" w:cs="Tahoma"/>
                <w:b/>
                <w:sz w:val="20"/>
                <w:szCs w:val="20"/>
              </w:rPr>
              <w:t>s</w:t>
            </w:r>
            <w:r w:rsidR="009748D6" w:rsidRPr="00E72751">
              <w:rPr>
                <w:rFonts w:ascii="Tahoma" w:hAnsi="Tahoma" w:cs="Tahoma"/>
                <w:b/>
                <w:sz w:val="20"/>
                <w:szCs w:val="20"/>
              </w:rPr>
              <w:t xml:space="preserve"> Delivered to Incident:</w:t>
            </w:r>
          </w:p>
          <w:p w14:paraId="108826D1" w14:textId="3204B052" w:rsidR="009748D6" w:rsidRPr="00935C41" w:rsidRDefault="002C13EC" w:rsidP="00105747">
            <w:pPr>
              <w:spacing w:line="360" w:lineRule="auto"/>
              <w:rPr>
                <w:rFonts w:ascii="Tahoma" w:hAnsi="Tahoma" w:cs="Tahoma"/>
                <w:sz w:val="20"/>
                <w:szCs w:val="20"/>
                <w:highlight w:val="yellow"/>
              </w:rPr>
            </w:pPr>
            <w:r w:rsidRPr="00E72751">
              <w:rPr>
                <w:rFonts w:ascii="Tahoma" w:hAnsi="Tahoma" w:cs="Tahoma"/>
                <w:sz w:val="20"/>
                <w:szCs w:val="20"/>
              </w:rPr>
              <w:t>0</w:t>
            </w:r>
            <w:r w:rsidR="0000002F" w:rsidRPr="00E72751">
              <w:rPr>
                <w:rFonts w:ascii="Tahoma" w:hAnsi="Tahoma" w:cs="Tahoma"/>
                <w:sz w:val="20"/>
                <w:szCs w:val="20"/>
              </w:rPr>
              <w:t>9</w:t>
            </w:r>
            <w:r w:rsidRPr="00E72751">
              <w:rPr>
                <w:rFonts w:ascii="Tahoma" w:hAnsi="Tahoma" w:cs="Tahoma"/>
                <w:sz w:val="20"/>
                <w:szCs w:val="20"/>
              </w:rPr>
              <w:t>/</w:t>
            </w:r>
            <w:r w:rsidR="00591C88" w:rsidRPr="00E72751">
              <w:rPr>
                <w:rFonts w:ascii="Tahoma" w:hAnsi="Tahoma" w:cs="Tahoma"/>
                <w:sz w:val="20"/>
                <w:szCs w:val="20"/>
              </w:rPr>
              <w:t>0</w:t>
            </w:r>
            <w:r w:rsidR="00E72751" w:rsidRPr="00E72751">
              <w:rPr>
                <w:rFonts w:ascii="Tahoma" w:hAnsi="Tahoma" w:cs="Tahoma"/>
                <w:sz w:val="20"/>
                <w:szCs w:val="20"/>
              </w:rPr>
              <w:t>2</w:t>
            </w:r>
            <w:r w:rsidRPr="00E72751">
              <w:rPr>
                <w:rFonts w:ascii="Tahoma" w:hAnsi="Tahoma" w:cs="Tahoma"/>
                <w:sz w:val="20"/>
                <w:szCs w:val="20"/>
              </w:rPr>
              <w:t>/202</w:t>
            </w:r>
            <w:r w:rsidR="00591C88" w:rsidRPr="00E72751">
              <w:rPr>
                <w:rFonts w:ascii="Tahoma" w:hAnsi="Tahoma" w:cs="Tahoma"/>
                <w:sz w:val="20"/>
                <w:szCs w:val="20"/>
              </w:rPr>
              <w:t>2</w:t>
            </w:r>
            <w:r w:rsidRPr="00E72751">
              <w:rPr>
                <w:rFonts w:ascii="Tahoma" w:hAnsi="Tahoma" w:cs="Tahoma"/>
                <w:sz w:val="20"/>
                <w:szCs w:val="20"/>
              </w:rPr>
              <w:t xml:space="preserve"> </w:t>
            </w:r>
            <w:r w:rsidR="00747B60" w:rsidRPr="00E72751">
              <w:rPr>
                <w:rFonts w:ascii="Tahoma" w:hAnsi="Tahoma" w:cs="Tahoma"/>
                <w:sz w:val="20"/>
                <w:szCs w:val="20"/>
              </w:rPr>
              <w:t>0</w:t>
            </w:r>
            <w:r w:rsidR="00591C88" w:rsidRPr="00E72751">
              <w:rPr>
                <w:rFonts w:ascii="Tahoma" w:hAnsi="Tahoma" w:cs="Tahoma"/>
                <w:sz w:val="20"/>
                <w:szCs w:val="20"/>
              </w:rPr>
              <w:t>4</w:t>
            </w:r>
            <w:r w:rsidR="00E72751" w:rsidRPr="00E72751">
              <w:rPr>
                <w:rFonts w:ascii="Tahoma" w:hAnsi="Tahoma" w:cs="Tahoma"/>
                <w:sz w:val="20"/>
                <w:szCs w:val="20"/>
              </w:rPr>
              <w:t>1</w:t>
            </w:r>
            <w:r w:rsidR="00591C88" w:rsidRPr="00E72751">
              <w:rPr>
                <w:rFonts w:ascii="Tahoma" w:hAnsi="Tahoma" w:cs="Tahoma"/>
                <w:sz w:val="20"/>
                <w:szCs w:val="20"/>
              </w:rPr>
              <w:t>5</w:t>
            </w:r>
            <w:r w:rsidR="00847479" w:rsidRPr="00E72751">
              <w:rPr>
                <w:rFonts w:ascii="Tahoma" w:hAnsi="Tahoma" w:cs="Tahoma"/>
                <w:sz w:val="20"/>
                <w:szCs w:val="20"/>
              </w:rPr>
              <w:t xml:space="preserve"> </w:t>
            </w:r>
            <w:r w:rsidR="00BE11A6" w:rsidRPr="00E72751">
              <w:rPr>
                <w:rFonts w:ascii="Tahoma" w:hAnsi="Tahoma" w:cs="Tahoma"/>
                <w:sz w:val="20"/>
                <w:szCs w:val="20"/>
              </w:rPr>
              <w:t>M</w:t>
            </w:r>
            <w:r w:rsidR="0007784A" w:rsidRPr="00E72751">
              <w:rPr>
                <w:rFonts w:ascii="Tahoma" w:hAnsi="Tahoma" w:cs="Tahoma"/>
                <w:sz w:val="20"/>
                <w:szCs w:val="20"/>
              </w:rPr>
              <w:t>D</w:t>
            </w:r>
            <w:r w:rsidRPr="00E72751">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E72751">
              <w:rPr>
                <w:rFonts w:ascii="Tahoma" w:hAnsi="Tahoma" w:cs="Tahoma"/>
                <w:b/>
                <w:sz w:val="20"/>
                <w:szCs w:val="20"/>
              </w:rPr>
              <w:t>Comments /notes on tonight’s mission and this interpretation</w:t>
            </w:r>
            <w:r w:rsidR="0048511C" w:rsidRPr="00E72751">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56D0FF47" w:rsidR="0029463F" w:rsidRPr="00153650" w:rsidRDefault="00960F12" w:rsidP="004B3014">
            <w:pPr>
              <w:spacing w:line="360" w:lineRule="auto"/>
              <w:rPr>
                <w:rFonts w:ascii="Tahoma" w:hAnsi="Tahoma" w:cs="Tahoma"/>
                <w:bCs/>
                <w:sz w:val="20"/>
                <w:szCs w:val="20"/>
              </w:rPr>
            </w:pPr>
            <w:r w:rsidRPr="00153650">
              <w:rPr>
                <w:rFonts w:ascii="Tahoma" w:hAnsi="Tahoma" w:cs="Tahoma"/>
                <w:bCs/>
                <w:sz w:val="20"/>
                <w:szCs w:val="20"/>
              </w:rPr>
              <w:t xml:space="preserve">I </w:t>
            </w:r>
            <w:r w:rsidR="003B08AC" w:rsidRPr="00153650">
              <w:rPr>
                <w:rFonts w:ascii="Tahoma" w:hAnsi="Tahoma" w:cs="Tahoma"/>
                <w:bCs/>
                <w:sz w:val="20"/>
                <w:szCs w:val="20"/>
              </w:rPr>
              <w:t>started from</w:t>
            </w:r>
            <w:r w:rsidR="00B52382" w:rsidRPr="00153650">
              <w:rPr>
                <w:rFonts w:ascii="Tahoma" w:hAnsi="Tahoma" w:cs="Tahoma"/>
                <w:bCs/>
                <w:sz w:val="20"/>
                <w:szCs w:val="20"/>
              </w:rPr>
              <w:t xml:space="preserve"> </w:t>
            </w:r>
            <w:r w:rsidR="00C6062E" w:rsidRPr="00153650">
              <w:rPr>
                <w:rFonts w:ascii="Tahoma" w:hAnsi="Tahoma" w:cs="Tahoma"/>
                <w:bCs/>
                <w:sz w:val="20"/>
                <w:szCs w:val="20"/>
              </w:rPr>
              <w:t xml:space="preserve">a perimeter downloaded from NIFS at </w:t>
            </w:r>
            <w:r w:rsidR="0043109B" w:rsidRPr="00153650">
              <w:rPr>
                <w:rFonts w:ascii="Tahoma" w:hAnsi="Tahoma" w:cs="Tahoma"/>
                <w:bCs/>
                <w:sz w:val="20"/>
                <w:szCs w:val="20"/>
              </w:rPr>
              <w:t>2</w:t>
            </w:r>
            <w:r w:rsidR="00304FC8">
              <w:rPr>
                <w:rFonts w:ascii="Tahoma" w:hAnsi="Tahoma" w:cs="Tahoma"/>
                <w:bCs/>
                <w:sz w:val="20"/>
                <w:szCs w:val="20"/>
              </w:rPr>
              <w:t>1</w:t>
            </w:r>
            <w:r w:rsidR="007C02C2">
              <w:rPr>
                <w:rFonts w:ascii="Tahoma" w:hAnsi="Tahoma" w:cs="Tahoma"/>
                <w:bCs/>
                <w:sz w:val="20"/>
                <w:szCs w:val="20"/>
              </w:rPr>
              <w:t>48</w:t>
            </w:r>
            <w:r w:rsidR="00A41F7D" w:rsidRPr="00153650">
              <w:rPr>
                <w:rFonts w:ascii="Tahoma" w:hAnsi="Tahoma" w:cs="Tahoma"/>
                <w:bCs/>
                <w:sz w:val="20"/>
                <w:szCs w:val="20"/>
              </w:rPr>
              <w:t xml:space="preserve">.  </w:t>
            </w:r>
          </w:p>
          <w:p w14:paraId="5A7D9419" w14:textId="77777777" w:rsidR="00023732" w:rsidRPr="00153650" w:rsidRDefault="00023732" w:rsidP="00C518D5">
            <w:pPr>
              <w:spacing w:line="360" w:lineRule="auto"/>
              <w:rPr>
                <w:rFonts w:ascii="Tahoma" w:hAnsi="Tahoma" w:cs="Tahoma"/>
                <w:bCs/>
                <w:sz w:val="20"/>
                <w:szCs w:val="20"/>
              </w:rPr>
            </w:pPr>
          </w:p>
          <w:p w14:paraId="52D2ADC6" w14:textId="153EF124" w:rsidR="00075A26" w:rsidRDefault="00220107" w:rsidP="00C518D5">
            <w:pPr>
              <w:spacing w:line="360" w:lineRule="auto"/>
              <w:rPr>
                <w:rFonts w:ascii="Tahoma" w:hAnsi="Tahoma" w:cs="Tahoma"/>
                <w:bCs/>
                <w:sz w:val="20"/>
                <w:szCs w:val="20"/>
              </w:rPr>
            </w:pPr>
            <w:r>
              <w:rPr>
                <w:rFonts w:ascii="Tahoma" w:hAnsi="Tahoma" w:cs="Tahoma"/>
                <w:bCs/>
                <w:sz w:val="20"/>
                <w:szCs w:val="20"/>
              </w:rPr>
              <w:t>Most of the growth was on the east side near Campbell cr.</w:t>
            </w:r>
            <w:r w:rsidR="00153650">
              <w:rPr>
                <w:rFonts w:ascii="Tahoma" w:hAnsi="Tahoma" w:cs="Tahoma"/>
                <w:bCs/>
                <w:sz w:val="20"/>
                <w:szCs w:val="20"/>
              </w:rPr>
              <w:t xml:space="preserve"> </w:t>
            </w:r>
            <w:r>
              <w:rPr>
                <w:rFonts w:ascii="Tahoma" w:hAnsi="Tahoma" w:cs="Tahoma"/>
                <w:bCs/>
                <w:sz w:val="20"/>
                <w:szCs w:val="20"/>
              </w:rPr>
              <w:t xml:space="preserve">There are numerous structures threatened in the area. There is a system of roads that the fire has not crossed except for one significant spot across an unknown road or trail about 300ft from structures. Growth other than that area is spread out in small </w:t>
            </w:r>
            <w:proofErr w:type="spellStart"/>
            <w:r>
              <w:rPr>
                <w:rFonts w:ascii="Tahoma" w:hAnsi="Tahoma" w:cs="Tahoma"/>
                <w:bCs/>
                <w:sz w:val="20"/>
                <w:szCs w:val="20"/>
              </w:rPr>
              <w:t>pathes</w:t>
            </w:r>
            <w:proofErr w:type="spellEnd"/>
            <w:r>
              <w:rPr>
                <w:rFonts w:ascii="Tahoma" w:hAnsi="Tahoma" w:cs="Tahoma"/>
                <w:bCs/>
                <w:sz w:val="20"/>
                <w:szCs w:val="20"/>
              </w:rPr>
              <w:t xml:space="preserve"> along the east and interior unburned islands. </w:t>
            </w:r>
            <w:r w:rsidR="00153650">
              <w:rPr>
                <w:rFonts w:ascii="Tahoma" w:hAnsi="Tahoma" w:cs="Tahoma"/>
                <w:bCs/>
                <w:sz w:val="20"/>
                <w:szCs w:val="20"/>
              </w:rPr>
              <w:t>There were only a few small patches of intense heat in those areas as well, there is a lot of isolated and scattered heat in the interior. More isolated to the NW and more scattered and concentrated isolated to the east</w:t>
            </w:r>
            <w:r>
              <w:rPr>
                <w:rFonts w:ascii="Tahoma" w:hAnsi="Tahoma" w:cs="Tahoma"/>
                <w:bCs/>
                <w:sz w:val="20"/>
                <w:szCs w:val="20"/>
              </w:rPr>
              <w:t xml:space="preserve"> and SE.</w:t>
            </w:r>
            <w:r w:rsidR="005A23A5">
              <w:rPr>
                <w:rFonts w:ascii="Tahoma" w:hAnsi="Tahoma" w:cs="Tahoma"/>
                <w:bCs/>
                <w:sz w:val="20"/>
                <w:szCs w:val="20"/>
              </w:rPr>
              <w:t xml:space="preserve"> </w:t>
            </w:r>
            <w:r>
              <w:rPr>
                <w:rFonts w:ascii="Tahoma" w:hAnsi="Tahoma" w:cs="Tahoma"/>
                <w:bCs/>
                <w:sz w:val="20"/>
                <w:szCs w:val="20"/>
              </w:rPr>
              <w:t xml:space="preserve">There are </w:t>
            </w:r>
            <w:proofErr w:type="gramStart"/>
            <w:r>
              <w:rPr>
                <w:rFonts w:ascii="Tahoma" w:hAnsi="Tahoma" w:cs="Tahoma"/>
                <w:bCs/>
                <w:sz w:val="20"/>
                <w:szCs w:val="20"/>
              </w:rPr>
              <w:t>large unburned</w:t>
            </w:r>
            <w:proofErr w:type="gramEnd"/>
            <w:r>
              <w:rPr>
                <w:rFonts w:ascii="Tahoma" w:hAnsi="Tahoma" w:cs="Tahoma"/>
                <w:bCs/>
                <w:sz w:val="20"/>
                <w:szCs w:val="20"/>
              </w:rPr>
              <w:t xml:space="preserve"> islands in the interior</w:t>
            </w: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BCB0" w14:textId="77777777" w:rsidR="008D27B3" w:rsidRDefault="008D27B3">
      <w:r>
        <w:separator/>
      </w:r>
    </w:p>
  </w:endnote>
  <w:endnote w:type="continuationSeparator" w:id="0">
    <w:p w14:paraId="01A31622" w14:textId="77777777" w:rsidR="008D27B3" w:rsidRDefault="008D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3E56" w14:textId="77777777" w:rsidR="008D27B3" w:rsidRDefault="008D27B3">
      <w:r>
        <w:separator/>
      </w:r>
    </w:p>
  </w:footnote>
  <w:footnote w:type="continuationSeparator" w:id="0">
    <w:p w14:paraId="7ACA06BD" w14:textId="77777777" w:rsidR="008D27B3" w:rsidRDefault="008D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61788"/>
    <w:rsid w:val="0007145F"/>
    <w:rsid w:val="00075A26"/>
    <w:rsid w:val="0007784A"/>
    <w:rsid w:val="000804B3"/>
    <w:rsid w:val="000A1E5D"/>
    <w:rsid w:val="000A3C2E"/>
    <w:rsid w:val="000A7B41"/>
    <w:rsid w:val="000B1FD9"/>
    <w:rsid w:val="000C4702"/>
    <w:rsid w:val="000C4B22"/>
    <w:rsid w:val="000C5089"/>
    <w:rsid w:val="000D0BC5"/>
    <w:rsid w:val="000D263B"/>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42D61"/>
    <w:rsid w:val="00153650"/>
    <w:rsid w:val="00153CD0"/>
    <w:rsid w:val="00165099"/>
    <w:rsid w:val="00170F25"/>
    <w:rsid w:val="001770CF"/>
    <w:rsid w:val="0018134C"/>
    <w:rsid w:val="00181A56"/>
    <w:rsid w:val="00184AF4"/>
    <w:rsid w:val="00196AB2"/>
    <w:rsid w:val="00197131"/>
    <w:rsid w:val="001A24AC"/>
    <w:rsid w:val="001A2B0A"/>
    <w:rsid w:val="001A52F2"/>
    <w:rsid w:val="001D1AFD"/>
    <w:rsid w:val="001D36CC"/>
    <w:rsid w:val="001F47B5"/>
    <w:rsid w:val="00204161"/>
    <w:rsid w:val="00214A05"/>
    <w:rsid w:val="00216739"/>
    <w:rsid w:val="00220107"/>
    <w:rsid w:val="0022172E"/>
    <w:rsid w:val="0023001A"/>
    <w:rsid w:val="002343C2"/>
    <w:rsid w:val="00235C41"/>
    <w:rsid w:val="00237B87"/>
    <w:rsid w:val="00240743"/>
    <w:rsid w:val="00242F7E"/>
    <w:rsid w:val="00250DA0"/>
    <w:rsid w:val="00251D88"/>
    <w:rsid w:val="00262E34"/>
    <w:rsid w:val="00262FCA"/>
    <w:rsid w:val="00270C82"/>
    <w:rsid w:val="00273F01"/>
    <w:rsid w:val="00283EDC"/>
    <w:rsid w:val="00285204"/>
    <w:rsid w:val="00291258"/>
    <w:rsid w:val="0029463F"/>
    <w:rsid w:val="00294DF7"/>
    <w:rsid w:val="002B2CCB"/>
    <w:rsid w:val="002B310E"/>
    <w:rsid w:val="002B4E3A"/>
    <w:rsid w:val="002C13EC"/>
    <w:rsid w:val="002C306E"/>
    <w:rsid w:val="002C76DB"/>
    <w:rsid w:val="002C7841"/>
    <w:rsid w:val="002E3757"/>
    <w:rsid w:val="002E3A18"/>
    <w:rsid w:val="002E49B7"/>
    <w:rsid w:val="002F3C40"/>
    <w:rsid w:val="002F47ED"/>
    <w:rsid w:val="003028BA"/>
    <w:rsid w:val="00303F7A"/>
    <w:rsid w:val="00304FC8"/>
    <w:rsid w:val="00320B15"/>
    <w:rsid w:val="00321B37"/>
    <w:rsid w:val="00334CC4"/>
    <w:rsid w:val="0034474C"/>
    <w:rsid w:val="0035314D"/>
    <w:rsid w:val="00354E4A"/>
    <w:rsid w:val="00357AEC"/>
    <w:rsid w:val="00372F0D"/>
    <w:rsid w:val="00392D8A"/>
    <w:rsid w:val="003A2F75"/>
    <w:rsid w:val="003B08AC"/>
    <w:rsid w:val="003B1745"/>
    <w:rsid w:val="003B530D"/>
    <w:rsid w:val="003C0CEE"/>
    <w:rsid w:val="003D1642"/>
    <w:rsid w:val="003D4313"/>
    <w:rsid w:val="003E1053"/>
    <w:rsid w:val="003E74DD"/>
    <w:rsid w:val="003F20F3"/>
    <w:rsid w:val="004018B7"/>
    <w:rsid w:val="004038AB"/>
    <w:rsid w:val="00404FE0"/>
    <w:rsid w:val="00415F4E"/>
    <w:rsid w:val="004203CA"/>
    <w:rsid w:val="004220F0"/>
    <w:rsid w:val="004248CE"/>
    <w:rsid w:val="004255E4"/>
    <w:rsid w:val="004271B9"/>
    <w:rsid w:val="00427D53"/>
    <w:rsid w:val="0043109B"/>
    <w:rsid w:val="00440346"/>
    <w:rsid w:val="00446C54"/>
    <w:rsid w:val="0044748E"/>
    <w:rsid w:val="004477AC"/>
    <w:rsid w:val="00460AD1"/>
    <w:rsid w:val="00464F64"/>
    <w:rsid w:val="00470D0E"/>
    <w:rsid w:val="004731DE"/>
    <w:rsid w:val="00477F7A"/>
    <w:rsid w:val="00482D37"/>
    <w:rsid w:val="00483772"/>
    <w:rsid w:val="00484F9D"/>
    <w:rsid w:val="0048511C"/>
    <w:rsid w:val="0049361A"/>
    <w:rsid w:val="004B0C59"/>
    <w:rsid w:val="004B3014"/>
    <w:rsid w:val="004B6D7C"/>
    <w:rsid w:val="004C0E9F"/>
    <w:rsid w:val="004C1478"/>
    <w:rsid w:val="004C241A"/>
    <w:rsid w:val="004E1C67"/>
    <w:rsid w:val="004E7628"/>
    <w:rsid w:val="004F4989"/>
    <w:rsid w:val="00500540"/>
    <w:rsid w:val="0051414D"/>
    <w:rsid w:val="0055371C"/>
    <w:rsid w:val="00567269"/>
    <w:rsid w:val="005730A9"/>
    <w:rsid w:val="0057402A"/>
    <w:rsid w:val="005844DD"/>
    <w:rsid w:val="00591C88"/>
    <w:rsid w:val="005961AE"/>
    <w:rsid w:val="00596A12"/>
    <w:rsid w:val="005A23A5"/>
    <w:rsid w:val="005B320F"/>
    <w:rsid w:val="005B4BCC"/>
    <w:rsid w:val="005C0FAF"/>
    <w:rsid w:val="005C7C0A"/>
    <w:rsid w:val="005D3FC3"/>
    <w:rsid w:val="005E7DAB"/>
    <w:rsid w:val="00612675"/>
    <w:rsid w:val="006242A4"/>
    <w:rsid w:val="00632132"/>
    <w:rsid w:val="00635A94"/>
    <w:rsid w:val="0063737D"/>
    <w:rsid w:val="006373F6"/>
    <w:rsid w:val="006446A6"/>
    <w:rsid w:val="00650FBF"/>
    <w:rsid w:val="00652736"/>
    <w:rsid w:val="00654347"/>
    <w:rsid w:val="00661B79"/>
    <w:rsid w:val="00665DD5"/>
    <w:rsid w:val="00683F8F"/>
    <w:rsid w:val="006848AB"/>
    <w:rsid w:val="00687C79"/>
    <w:rsid w:val="00696715"/>
    <w:rsid w:val="006A13A7"/>
    <w:rsid w:val="006A4781"/>
    <w:rsid w:val="006A6F20"/>
    <w:rsid w:val="006C00E5"/>
    <w:rsid w:val="006C38BB"/>
    <w:rsid w:val="006D53AE"/>
    <w:rsid w:val="006E0ABC"/>
    <w:rsid w:val="006E6940"/>
    <w:rsid w:val="006F2679"/>
    <w:rsid w:val="006F6036"/>
    <w:rsid w:val="006F7D51"/>
    <w:rsid w:val="007010B3"/>
    <w:rsid w:val="00703385"/>
    <w:rsid w:val="00720214"/>
    <w:rsid w:val="00726941"/>
    <w:rsid w:val="007414AE"/>
    <w:rsid w:val="00747B60"/>
    <w:rsid w:val="00747EEA"/>
    <w:rsid w:val="00761D49"/>
    <w:rsid w:val="00763FA9"/>
    <w:rsid w:val="007739A4"/>
    <w:rsid w:val="007907B9"/>
    <w:rsid w:val="007924FE"/>
    <w:rsid w:val="007A5B38"/>
    <w:rsid w:val="007A5DD1"/>
    <w:rsid w:val="007A6283"/>
    <w:rsid w:val="007B2F7F"/>
    <w:rsid w:val="007B6C16"/>
    <w:rsid w:val="007C02C2"/>
    <w:rsid w:val="007C1560"/>
    <w:rsid w:val="007C6750"/>
    <w:rsid w:val="007D3BBA"/>
    <w:rsid w:val="007E65C0"/>
    <w:rsid w:val="007F37D6"/>
    <w:rsid w:val="007F7F78"/>
    <w:rsid w:val="00802296"/>
    <w:rsid w:val="00804B8C"/>
    <w:rsid w:val="00806548"/>
    <w:rsid w:val="00811D59"/>
    <w:rsid w:val="00813148"/>
    <w:rsid w:val="0082496A"/>
    <w:rsid w:val="008253BF"/>
    <w:rsid w:val="00830D9B"/>
    <w:rsid w:val="0084479D"/>
    <w:rsid w:val="00847479"/>
    <w:rsid w:val="008630A8"/>
    <w:rsid w:val="008772F8"/>
    <w:rsid w:val="008774CA"/>
    <w:rsid w:val="008905E1"/>
    <w:rsid w:val="008954BC"/>
    <w:rsid w:val="008954E1"/>
    <w:rsid w:val="00897032"/>
    <w:rsid w:val="008A1E42"/>
    <w:rsid w:val="008D1343"/>
    <w:rsid w:val="008D27B3"/>
    <w:rsid w:val="008D2929"/>
    <w:rsid w:val="008D64A5"/>
    <w:rsid w:val="008D7772"/>
    <w:rsid w:val="008D7C28"/>
    <w:rsid w:val="008F1929"/>
    <w:rsid w:val="008F39B7"/>
    <w:rsid w:val="00905E36"/>
    <w:rsid w:val="00935C41"/>
    <w:rsid w:val="00935C5E"/>
    <w:rsid w:val="00944F7C"/>
    <w:rsid w:val="00951F76"/>
    <w:rsid w:val="00955ECB"/>
    <w:rsid w:val="0096033F"/>
    <w:rsid w:val="00960F12"/>
    <w:rsid w:val="00961133"/>
    <w:rsid w:val="009639D5"/>
    <w:rsid w:val="00964452"/>
    <w:rsid w:val="00965366"/>
    <w:rsid w:val="009748D6"/>
    <w:rsid w:val="00976989"/>
    <w:rsid w:val="00981E04"/>
    <w:rsid w:val="0098555F"/>
    <w:rsid w:val="00991EB7"/>
    <w:rsid w:val="0099541E"/>
    <w:rsid w:val="009B043C"/>
    <w:rsid w:val="009B5A4A"/>
    <w:rsid w:val="009C2908"/>
    <w:rsid w:val="009C3CCD"/>
    <w:rsid w:val="009D0CAB"/>
    <w:rsid w:val="009D700F"/>
    <w:rsid w:val="009E086B"/>
    <w:rsid w:val="009E2152"/>
    <w:rsid w:val="009F02BC"/>
    <w:rsid w:val="00A05EA0"/>
    <w:rsid w:val="00A0783F"/>
    <w:rsid w:val="00A15127"/>
    <w:rsid w:val="00A2031B"/>
    <w:rsid w:val="00A40FD9"/>
    <w:rsid w:val="00A41F7D"/>
    <w:rsid w:val="00A45AD6"/>
    <w:rsid w:val="00A47F18"/>
    <w:rsid w:val="00A56502"/>
    <w:rsid w:val="00A56560"/>
    <w:rsid w:val="00A57079"/>
    <w:rsid w:val="00A63B26"/>
    <w:rsid w:val="00A662BE"/>
    <w:rsid w:val="00A67AF0"/>
    <w:rsid w:val="00A70060"/>
    <w:rsid w:val="00A71427"/>
    <w:rsid w:val="00A83AFA"/>
    <w:rsid w:val="00A920DD"/>
    <w:rsid w:val="00A973D7"/>
    <w:rsid w:val="00AA363B"/>
    <w:rsid w:val="00AA63AB"/>
    <w:rsid w:val="00AB007B"/>
    <w:rsid w:val="00AB2084"/>
    <w:rsid w:val="00AB6DFC"/>
    <w:rsid w:val="00AC582F"/>
    <w:rsid w:val="00AD13AB"/>
    <w:rsid w:val="00AF0145"/>
    <w:rsid w:val="00AF537A"/>
    <w:rsid w:val="00B030D2"/>
    <w:rsid w:val="00B2190A"/>
    <w:rsid w:val="00B2214C"/>
    <w:rsid w:val="00B25B89"/>
    <w:rsid w:val="00B44E1A"/>
    <w:rsid w:val="00B52382"/>
    <w:rsid w:val="00B64F4B"/>
    <w:rsid w:val="00B770B9"/>
    <w:rsid w:val="00B87BF0"/>
    <w:rsid w:val="00B95784"/>
    <w:rsid w:val="00BA35D4"/>
    <w:rsid w:val="00BC249D"/>
    <w:rsid w:val="00BD0A6F"/>
    <w:rsid w:val="00BD0BE3"/>
    <w:rsid w:val="00BD42B4"/>
    <w:rsid w:val="00BD6EAC"/>
    <w:rsid w:val="00BE11A6"/>
    <w:rsid w:val="00BF1F34"/>
    <w:rsid w:val="00C02452"/>
    <w:rsid w:val="00C1066D"/>
    <w:rsid w:val="00C132E1"/>
    <w:rsid w:val="00C1446C"/>
    <w:rsid w:val="00C14C67"/>
    <w:rsid w:val="00C26630"/>
    <w:rsid w:val="00C32057"/>
    <w:rsid w:val="00C47B49"/>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E107E"/>
    <w:rsid w:val="00CE1791"/>
    <w:rsid w:val="00CE7116"/>
    <w:rsid w:val="00CF4122"/>
    <w:rsid w:val="00D07500"/>
    <w:rsid w:val="00D15726"/>
    <w:rsid w:val="00D23F17"/>
    <w:rsid w:val="00D241CA"/>
    <w:rsid w:val="00D26782"/>
    <w:rsid w:val="00D32068"/>
    <w:rsid w:val="00D33D14"/>
    <w:rsid w:val="00D74319"/>
    <w:rsid w:val="00D913E9"/>
    <w:rsid w:val="00DA0989"/>
    <w:rsid w:val="00DA11C9"/>
    <w:rsid w:val="00DB26EE"/>
    <w:rsid w:val="00DB3CB6"/>
    <w:rsid w:val="00DC560E"/>
    <w:rsid w:val="00DC6D9B"/>
    <w:rsid w:val="00DD02E2"/>
    <w:rsid w:val="00DD03F4"/>
    <w:rsid w:val="00DD509E"/>
    <w:rsid w:val="00DD56A9"/>
    <w:rsid w:val="00DD61B3"/>
    <w:rsid w:val="00DF253A"/>
    <w:rsid w:val="00DF3493"/>
    <w:rsid w:val="00E008A0"/>
    <w:rsid w:val="00E04249"/>
    <w:rsid w:val="00E12D82"/>
    <w:rsid w:val="00E17E36"/>
    <w:rsid w:val="00E35C2C"/>
    <w:rsid w:val="00E3601F"/>
    <w:rsid w:val="00E43276"/>
    <w:rsid w:val="00E52C70"/>
    <w:rsid w:val="00E72751"/>
    <w:rsid w:val="00E7294F"/>
    <w:rsid w:val="00E741EC"/>
    <w:rsid w:val="00E75040"/>
    <w:rsid w:val="00E76320"/>
    <w:rsid w:val="00E84F14"/>
    <w:rsid w:val="00E852B3"/>
    <w:rsid w:val="00E86341"/>
    <w:rsid w:val="00EB49DF"/>
    <w:rsid w:val="00EC1602"/>
    <w:rsid w:val="00EC512B"/>
    <w:rsid w:val="00EE7520"/>
    <w:rsid w:val="00EF32FC"/>
    <w:rsid w:val="00EF76FD"/>
    <w:rsid w:val="00F009A1"/>
    <w:rsid w:val="00F02560"/>
    <w:rsid w:val="00F10B90"/>
    <w:rsid w:val="00F25934"/>
    <w:rsid w:val="00F3089C"/>
    <w:rsid w:val="00F35BF7"/>
    <w:rsid w:val="00F600F6"/>
    <w:rsid w:val="00F90B4E"/>
    <w:rsid w:val="00F9658B"/>
    <w:rsid w:val="00F97F67"/>
    <w:rsid w:val="00FB20F0"/>
    <w:rsid w:val="00FB3C4A"/>
    <w:rsid w:val="00FB5AFD"/>
    <w:rsid w:val="00FB5CD1"/>
    <w:rsid w:val="00FC0868"/>
    <w:rsid w:val="00FC1B37"/>
    <w:rsid w:val="00FC5B89"/>
    <w:rsid w:val="00FD64C3"/>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4817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108</cp:revision>
  <cp:lastPrinted>2004-03-23T21:00:00Z</cp:lastPrinted>
  <dcterms:created xsi:type="dcterms:W3CDTF">2021-07-24T04:12:00Z</dcterms:created>
  <dcterms:modified xsi:type="dcterms:W3CDTF">2022-09-02T10:11:00Z</dcterms:modified>
</cp:coreProperties>
</file>