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535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5C2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C6DDA54" w:rsidR="003B08AC" w:rsidRPr="00535C26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5C26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535C26">
              <w:rPr>
                <w:rFonts w:ascii="Tahoma" w:hAnsi="Tahoma" w:cs="Tahoma"/>
                <w:sz w:val="20"/>
                <w:szCs w:val="20"/>
              </w:rPr>
              <w:t>3</w:t>
            </w:r>
            <w:r w:rsidRPr="00535C26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535C26">
              <w:rPr>
                <w:rFonts w:ascii="Tahoma" w:hAnsi="Tahoma" w:cs="Tahoma"/>
                <w:sz w:val="20"/>
                <w:szCs w:val="20"/>
              </w:rPr>
              <w:t>7</w:t>
            </w:r>
            <w:r w:rsidR="00535C26" w:rsidRPr="00535C26">
              <w:rPr>
                <w:rFonts w:ascii="Tahoma" w:hAnsi="Tahoma" w:cs="Tahoma"/>
                <w:sz w:val="20"/>
                <w:szCs w:val="20"/>
              </w:rPr>
              <w:t>12</w:t>
            </w:r>
            <w:r w:rsidR="002E49B7" w:rsidRPr="00535C2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35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5C2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D4FB1FB" w:rsidR="003B08AC" w:rsidRPr="00E16CC6" w:rsidRDefault="00535C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35C26">
              <w:rPr>
                <w:rFonts w:ascii="Tahoma" w:hAnsi="Tahoma" w:cs="Tahoma"/>
                <w:sz w:val="20"/>
                <w:szCs w:val="20"/>
              </w:rPr>
              <w:t>9</w:t>
            </w:r>
            <w:r w:rsidR="004B0C59" w:rsidRPr="00535C2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8B00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691D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1D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FCA1831" w:rsidR="009748D6" w:rsidRPr="00691DF9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DF9">
              <w:rPr>
                <w:rFonts w:ascii="Tahoma" w:hAnsi="Tahoma" w:cs="Tahoma"/>
                <w:sz w:val="20"/>
                <w:szCs w:val="20"/>
              </w:rPr>
              <w:t>23</w:t>
            </w:r>
            <w:r w:rsidR="000F25EA">
              <w:rPr>
                <w:rFonts w:ascii="Tahoma" w:hAnsi="Tahoma" w:cs="Tahoma"/>
                <w:sz w:val="20"/>
                <w:szCs w:val="20"/>
              </w:rPr>
              <w:t>07</w:t>
            </w:r>
            <w:r w:rsidR="004271B9" w:rsidRPr="00691DF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691DF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691D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DF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91DF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2A0776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1DF9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691DF9">
              <w:rPr>
                <w:rFonts w:ascii="Tahoma" w:hAnsi="Tahoma" w:cs="Tahoma"/>
                <w:sz w:val="20"/>
                <w:szCs w:val="20"/>
              </w:rPr>
              <w:t>9</w:t>
            </w:r>
            <w:r w:rsidRPr="00691DF9">
              <w:rPr>
                <w:rFonts w:ascii="Tahoma" w:hAnsi="Tahoma" w:cs="Tahoma"/>
                <w:sz w:val="20"/>
                <w:szCs w:val="20"/>
              </w:rPr>
              <w:t>/</w:t>
            </w:r>
            <w:r w:rsidR="004203CA" w:rsidRPr="00691DF9">
              <w:rPr>
                <w:rFonts w:ascii="Tahoma" w:hAnsi="Tahoma" w:cs="Tahoma"/>
                <w:sz w:val="20"/>
                <w:szCs w:val="20"/>
              </w:rPr>
              <w:t>0</w:t>
            </w:r>
            <w:r w:rsidR="009731F1" w:rsidRPr="00691DF9">
              <w:rPr>
                <w:rFonts w:ascii="Tahoma" w:hAnsi="Tahoma" w:cs="Tahoma"/>
                <w:sz w:val="20"/>
                <w:szCs w:val="20"/>
              </w:rPr>
              <w:t>9</w:t>
            </w:r>
            <w:r w:rsidRPr="00691DF9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691D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777FAB0E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r w:rsidR="009A3575">
              <w:rPr>
                <w:rFonts w:ascii="Tahoma" w:hAnsi="Tahoma" w:cs="Tahoma"/>
                <w:sz w:val="20"/>
                <w:szCs w:val="20"/>
              </w:rPr>
              <w:t>Lyon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63E95A74" w:rsidR="00C518D5" w:rsidRPr="00CB255A" w:rsidRDefault="009A357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775-455-5446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1BBECB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E628FA">
              <w:rPr>
                <w:rFonts w:ascii="Tahoma" w:hAnsi="Tahoma" w:cs="Tahoma"/>
                <w:sz w:val="20"/>
                <w:szCs w:val="20"/>
              </w:rPr>
              <w:t>7</w:t>
            </w:r>
            <w:r w:rsidR="004915B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2346BC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915BD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535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5C2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0E15B7" w:rsidR="009748D6" w:rsidRPr="00535C2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5C2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535C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535C2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535C2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535C2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2738A6" w:rsidRPr="00535C26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642CE5" w:rsidRPr="00535C26">
              <w:rPr>
                <w:rFonts w:ascii="Tahoma" w:hAnsi="Tahoma" w:cs="Tahoma"/>
                <w:sz w:val="20"/>
                <w:szCs w:val="20"/>
              </w:rPr>
              <w:t>off in spots</w:t>
            </w:r>
          </w:p>
        </w:tc>
        <w:tc>
          <w:tcPr>
            <w:tcW w:w="1234" w:type="pct"/>
          </w:tcPr>
          <w:p w14:paraId="6A363476" w14:textId="77777777" w:rsidR="009748D6" w:rsidRPr="00535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5C2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48B80B7" w:rsidR="009748D6" w:rsidRPr="00535C26" w:rsidRDefault="00EB69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5C2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691D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1D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816F40D" w:rsidR="009748D6" w:rsidRPr="004915BD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1DF9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691DF9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691DF9">
              <w:rPr>
                <w:rFonts w:ascii="Tahoma" w:hAnsi="Tahoma" w:cs="Tahoma"/>
                <w:sz w:val="20"/>
                <w:szCs w:val="20"/>
              </w:rPr>
              <w:t>/</w:t>
            </w:r>
            <w:r w:rsidR="00F25934" w:rsidRPr="00691DF9">
              <w:rPr>
                <w:rFonts w:ascii="Tahoma" w:hAnsi="Tahoma" w:cs="Tahoma"/>
                <w:sz w:val="20"/>
                <w:szCs w:val="20"/>
              </w:rPr>
              <w:t>0</w:t>
            </w:r>
            <w:r w:rsidR="009731F1" w:rsidRPr="00691DF9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691DF9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691DF9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69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DF9" w:rsidRPr="00691DF9">
              <w:rPr>
                <w:rFonts w:ascii="Tahoma" w:hAnsi="Tahoma" w:cs="Tahoma"/>
                <w:sz w:val="20"/>
                <w:szCs w:val="20"/>
              </w:rPr>
              <w:t>2340</w:t>
            </w:r>
            <w:r w:rsidR="00AD13AB" w:rsidRPr="0069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691DF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691DF9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691DF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946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46D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946D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946D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98F6732" w:rsidR="009748D6" w:rsidRPr="004915BD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946DF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8946DF">
              <w:rPr>
                <w:rFonts w:ascii="Tahoma" w:hAnsi="Tahoma" w:cs="Tahoma"/>
                <w:sz w:val="20"/>
                <w:szCs w:val="20"/>
              </w:rPr>
              <w:t>9</w:t>
            </w:r>
            <w:r w:rsidRPr="008946DF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8946DF">
              <w:rPr>
                <w:rFonts w:ascii="Tahoma" w:hAnsi="Tahoma" w:cs="Tahoma"/>
                <w:sz w:val="20"/>
                <w:szCs w:val="20"/>
              </w:rPr>
              <w:t>10</w:t>
            </w:r>
            <w:r w:rsidRPr="008946DF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8946DF">
              <w:rPr>
                <w:rFonts w:ascii="Tahoma" w:hAnsi="Tahoma" w:cs="Tahoma"/>
                <w:sz w:val="20"/>
                <w:szCs w:val="20"/>
              </w:rPr>
              <w:t>2</w:t>
            </w:r>
            <w:r w:rsidRPr="00894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DF" w:rsidRPr="008946DF">
              <w:rPr>
                <w:rFonts w:ascii="Tahoma" w:hAnsi="Tahoma" w:cs="Tahoma"/>
                <w:sz w:val="20"/>
                <w:szCs w:val="20"/>
              </w:rPr>
              <w:t>0255</w:t>
            </w:r>
            <w:r w:rsidR="00847479" w:rsidRPr="00894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946D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946DF">
              <w:rPr>
                <w:rFonts w:ascii="Tahoma" w:hAnsi="Tahoma" w:cs="Tahoma"/>
                <w:sz w:val="20"/>
                <w:szCs w:val="20"/>
              </w:rPr>
              <w:t>D</w:t>
            </w:r>
            <w:r w:rsidRPr="008946D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5C2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35C2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DB825AC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EB69C8">
              <w:rPr>
                <w:rFonts w:ascii="Tahoma" w:hAnsi="Tahoma" w:cs="Tahoma"/>
                <w:bCs/>
                <w:sz w:val="20"/>
                <w:szCs w:val="20"/>
              </w:rPr>
              <w:t>0020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6430835D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was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ere 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few very small areas that grew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across the containment line. The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are along Anderson Creek Rd between Van Wyck Cr and French Cr. They are all contained by the road though.  Other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than those,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the rest of the growth was in interior islands still.  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 xml:space="preserve">as no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. Still a lot of scattered and isolated heat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 xml:space="preserve"> but not near as much as previous shifts.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had more time and there was less heat, so I was able to digitize scattered heat at a finer scale. 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>Ther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is m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ore isolated to the NW and more scattered and concentrated isolated to the east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3C75EDA" w14:textId="285E2A93" w:rsidR="00016EDA" w:rsidRDefault="00016EDA" w:rsidP="00331E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940E7D" w14:textId="39F8F4A2" w:rsidR="00284739" w:rsidRDefault="00284739" w:rsidP="00331E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an isolated heat source about 4 miles from the perimeter to the NW. It is near NF-206 just north of where NF-214 ties into it. Possibly not wildfire related</w:t>
            </w:r>
          </w:p>
          <w:p w14:paraId="0DC083A8" w14:textId="17189966" w:rsidR="00393A13" w:rsidRPr="002B4E3A" w:rsidRDefault="00393A13" w:rsidP="00331E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379F" w14:textId="77777777" w:rsidR="00ED7735" w:rsidRDefault="00ED7735">
      <w:r>
        <w:separator/>
      </w:r>
    </w:p>
  </w:endnote>
  <w:endnote w:type="continuationSeparator" w:id="0">
    <w:p w14:paraId="2AB0C316" w14:textId="77777777" w:rsidR="00ED7735" w:rsidRDefault="00E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7DDA" w14:textId="77777777" w:rsidR="00ED7735" w:rsidRDefault="00ED7735">
      <w:r>
        <w:separator/>
      </w:r>
    </w:p>
  </w:footnote>
  <w:footnote w:type="continuationSeparator" w:id="0">
    <w:p w14:paraId="55C8BBBA" w14:textId="77777777" w:rsidR="00ED7735" w:rsidRDefault="00ED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B08AC"/>
    <w:rsid w:val="003B1745"/>
    <w:rsid w:val="003B530D"/>
    <w:rsid w:val="003C0CEE"/>
    <w:rsid w:val="003D1642"/>
    <w:rsid w:val="003D4313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6FEE"/>
    <w:rsid w:val="0051414D"/>
    <w:rsid w:val="00516399"/>
    <w:rsid w:val="00535C26"/>
    <w:rsid w:val="0055371C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A3F13"/>
    <w:rsid w:val="005B320F"/>
    <w:rsid w:val="005B4BCC"/>
    <w:rsid w:val="005C0FAF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63AB"/>
    <w:rsid w:val="008B0047"/>
    <w:rsid w:val="008B208B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2561"/>
    <w:rsid w:val="00B95784"/>
    <w:rsid w:val="00BA35D4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7116"/>
    <w:rsid w:val="00CF4122"/>
    <w:rsid w:val="00D03376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155</cp:revision>
  <cp:lastPrinted>2004-03-23T21:00:00Z</cp:lastPrinted>
  <dcterms:created xsi:type="dcterms:W3CDTF">2021-07-24T04:12:00Z</dcterms:created>
  <dcterms:modified xsi:type="dcterms:W3CDTF">2022-09-10T08:55:00Z</dcterms:modified>
</cp:coreProperties>
</file>