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155A1EF8" w:rsidR="00E57D7F" w:rsidRPr="00F91EF1" w:rsidRDefault="00FA12CE"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w:t>
            </w:r>
            <w:r w:rsidR="003224B5">
              <w:rPr>
                <w:rFonts w:ascii="Tahoma" w:hAnsi="Tahoma" w:cs="Tahoma"/>
                <w:color w:val="4C4C4C"/>
                <w:sz w:val="18"/>
                <w:szCs w:val="18"/>
              </w:rPr>
              <w:t>7</w:t>
            </w:r>
            <w:r w:rsidR="00086A39">
              <w:rPr>
                <w:rFonts w:ascii="Tahoma" w:hAnsi="Tahoma" w:cs="Tahoma"/>
                <w:color w:val="4C4C4C"/>
                <w:sz w:val="18"/>
                <w:szCs w:val="18"/>
              </w:rPr>
              <w:t>38</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2B019F02" w:rsidR="009748D6" w:rsidRPr="00CB255A" w:rsidRDefault="00086A39" w:rsidP="00105747">
            <w:pPr>
              <w:spacing w:line="360" w:lineRule="auto"/>
              <w:rPr>
                <w:rFonts w:ascii="Tahoma" w:hAnsi="Tahoma" w:cs="Tahoma"/>
                <w:sz w:val="20"/>
                <w:szCs w:val="20"/>
              </w:rPr>
            </w:pPr>
            <w:r>
              <w:rPr>
                <w:rFonts w:ascii="Tahoma" w:hAnsi="Tahoma" w:cs="Tahoma"/>
                <w:sz w:val="20"/>
                <w:szCs w:val="20"/>
              </w:rPr>
              <w:t>6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4D2AEF50" w:rsidR="009748D6" w:rsidRPr="00CB255A" w:rsidRDefault="00086A39" w:rsidP="00105747">
            <w:pPr>
              <w:spacing w:line="360" w:lineRule="auto"/>
              <w:rPr>
                <w:rFonts w:ascii="Tahoma" w:hAnsi="Tahoma" w:cs="Tahoma"/>
                <w:sz w:val="20"/>
                <w:szCs w:val="20"/>
              </w:rPr>
            </w:pPr>
            <w:r>
              <w:rPr>
                <w:rFonts w:ascii="Tahoma" w:hAnsi="Tahoma" w:cs="Tahoma"/>
                <w:sz w:val="20"/>
                <w:szCs w:val="20"/>
              </w:rPr>
              <w:t>0249</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3F273D5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4D3FDC01"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086A39">
              <w:rPr>
                <w:rFonts w:ascii="Tahoma" w:hAnsi="Tahoma" w:cs="Tahoma"/>
                <w:sz w:val="20"/>
                <w:szCs w:val="20"/>
              </w:rPr>
              <w:t>60</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817A68C" w:rsidR="009748D6" w:rsidRPr="007E3150" w:rsidRDefault="00FA12CE" w:rsidP="00105747">
            <w:pPr>
              <w:spacing w:line="360" w:lineRule="auto"/>
              <w:rPr>
                <w:rFonts w:ascii="Tahoma" w:hAnsi="Tahoma" w:cs="Tahoma"/>
                <w:sz w:val="20"/>
                <w:szCs w:val="20"/>
              </w:rPr>
            </w:pPr>
            <w:proofErr w:type="spellStart"/>
            <w:proofErr w:type="gramStart"/>
            <w:r>
              <w:rPr>
                <w:rFonts w:ascii="Tahoma" w:hAnsi="Tahoma" w:cs="Tahoma"/>
                <w:sz w:val="20"/>
                <w:szCs w:val="20"/>
              </w:rPr>
              <w:t>Boyce,Helquist</w:t>
            </w:r>
            <w:proofErr w:type="spellEnd"/>
            <w:proofErr w:type="gramEnd"/>
            <w:r>
              <w:rPr>
                <w:rFonts w:ascii="Tahoma" w:hAnsi="Tahoma" w:cs="Tahoma"/>
                <w:sz w:val="20"/>
                <w:szCs w:val="20"/>
              </w:rPr>
              <w:t>/Mann</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8D8FCE0" w:rsidR="009748D6" w:rsidRPr="00CB255A" w:rsidRDefault="009748D6" w:rsidP="00105747">
            <w:pPr>
              <w:spacing w:line="360" w:lineRule="auto"/>
              <w:rPr>
                <w:rFonts w:ascii="Tahoma" w:hAnsi="Tahoma" w:cs="Tahoma"/>
                <w:sz w:val="20"/>
                <w:szCs w:val="20"/>
              </w:rPr>
            </w:pP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40CF6134" w:rsidR="009748D6" w:rsidRPr="00CB255A" w:rsidRDefault="00307A5B" w:rsidP="00105747">
            <w:pPr>
              <w:spacing w:line="360" w:lineRule="auto"/>
              <w:rPr>
                <w:rFonts w:ascii="Tahoma" w:hAnsi="Tahoma" w:cs="Tahoma"/>
                <w:sz w:val="20"/>
                <w:szCs w:val="20"/>
              </w:rPr>
            </w:pPr>
            <w:r>
              <w:rPr>
                <w:rFonts w:ascii="Tahoma" w:hAnsi="Tahoma" w:cs="Tahoma"/>
                <w:sz w:val="20"/>
                <w:szCs w:val="20"/>
              </w:rPr>
              <w:t>cloudy</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5F418D5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Pr>
                <w:rFonts w:ascii="Tahoma" w:hAnsi="Tahoma" w:cs="Tahoma"/>
                <w:sz w:val="20"/>
                <w:szCs w:val="20"/>
              </w:rPr>
              <w:t xml:space="preserve">/2022 </w:t>
            </w:r>
            <w:r w:rsidR="00086A39">
              <w:rPr>
                <w:rFonts w:ascii="Tahoma" w:hAnsi="Tahoma" w:cs="Tahoma"/>
                <w:sz w:val="20"/>
                <w:szCs w:val="20"/>
              </w:rPr>
              <w:t>0320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Pr>
                <w:rFonts w:ascii="Tahoma" w:hAnsi="Tahoma" w:cs="Tahoma"/>
                <w:sz w:val="20"/>
                <w:szCs w:val="20"/>
              </w:rPr>
              <w:t>Wildfire.ftp</w:t>
            </w:r>
            <w:proofErr w:type="spellEnd"/>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4811F0D6"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sidR="00AE3969">
              <w:rPr>
                <w:rFonts w:ascii="Tahoma" w:hAnsi="Tahoma" w:cs="Tahoma"/>
                <w:sz w:val="20"/>
                <w:szCs w:val="20"/>
              </w:rPr>
              <w:t>/2022</w:t>
            </w:r>
            <w:r w:rsidR="004464A7">
              <w:rPr>
                <w:rFonts w:ascii="Tahoma" w:hAnsi="Tahoma" w:cs="Tahoma"/>
                <w:sz w:val="20"/>
                <w:szCs w:val="20"/>
              </w:rPr>
              <w:t xml:space="preserve"> </w:t>
            </w:r>
            <w:r w:rsidR="00086A39">
              <w:rPr>
                <w:rFonts w:ascii="Tahoma" w:hAnsi="Tahoma" w:cs="Tahoma"/>
                <w:sz w:val="20"/>
                <w:szCs w:val="20"/>
              </w:rPr>
              <w:t>0400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625498F9"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3224B5">
              <w:rPr>
                <w:rFonts w:ascii="Tahoma" w:hAnsi="Tahoma" w:cs="Tahoma"/>
                <w:sz w:val="20"/>
                <w:szCs w:val="20"/>
              </w:rPr>
              <w:t>0</w:t>
            </w:r>
            <w:r w:rsidR="00086A39">
              <w:rPr>
                <w:rFonts w:ascii="Tahoma" w:hAnsi="Tahoma" w:cs="Tahoma"/>
                <w:sz w:val="20"/>
                <w:szCs w:val="20"/>
              </w:rPr>
              <w:t>420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0BB05CC7"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086A39">
              <w:rPr>
                <w:rFonts w:ascii="Tahoma" w:hAnsi="Tahoma" w:cs="Tahoma"/>
                <w:bCs/>
                <w:sz w:val="20"/>
                <w:szCs w:val="20"/>
              </w:rPr>
              <w:t>with the new NIFS perimeter</w:t>
            </w:r>
          </w:p>
          <w:p w14:paraId="14FE8CE7" w14:textId="5EB59F7A"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A12CE">
              <w:rPr>
                <w:rFonts w:ascii="Tahoma" w:hAnsi="Tahoma" w:cs="Tahoma"/>
                <w:bCs/>
                <w:sz w:val="20"/>
                <w:szCs w:val="20"/>
              </w:rPr>
              <w:t>11,</w:t>
            </w:r>
            <w:r w:rsidR="00307A5B">
              <w:rPr>
                <w:rFonts w:ascii="Tahoma" w:hAnsi="Tahoma" w:cs="Tahoma"/>
                <w:bCs/>
                <w:sz w:val="20"/>
                <w:szCs w:val="20"/>
              </w:rPr>
              <w:t>7</w:t>
            </w:r>
            <w:r w:rsidR="00086A39">
              <w:rPr>
                <w:rFonts w:ascii="Tahoma" w:hAnsi="Tahoma" w:cs="Tahoma"/>
                <w:bCs/>
                <w:sz w:val="20"/>
                <w:szCs w:val="20"/>
              </w:rPr>
              <w:t>32</w:t>
            </w:r>
          </w:p>
          <w:p w14:paraId="71089AFC" w14:textId="7C8DDFC7"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w:t>
            </w:r>
            <w:r w:rsidR="00FA12CE">
              <w:rPr>
                <w:rFonts w:ascii="Tahoma" w:hAnsi="Tahoma" w:cs="Tahoma"/>
                <w:bCs/>
                <w:sz w:val="20"/>
                <w:szCs w:val="20"/>
              </w:rPr>
              <w:t>1,</w:t>
            </w:r>
            <w:r w:rsidR="003224B5">
              <w:rPr>
                <w:rFonts w:ascii="Tahoma" w:hAnsi="Tahoma" w:cs="Tahoma"/>
                <w:bCs/>
                <w:sz w:val="20"/>
                <w:szCs w:val="20"/>
              </w:rPr>
              <w:t>7</w:t>
            </w:r>
            <w:r w:rsidR="00086A39">
              <w:rPr>
                <w:rFonts w:ascii="Tahoma" w:hAnsi="Tahoma" w:cs="Tahoma"/>
                <w:bCs/>
                <w:sz w:val="20"/>
                <w:szCs w:val="20"/>
              </w:rPr>
              <w:t>38</w:t>
            </w:r>
          </w:p>
          <w:p w14:paraId="182C78E3" w14:textId="7D266C69" w:rsidR="00243D7F" w:rsidRDefault="00243D7F" w:rsidP="00105747">
            <w:pPr>
              <w:spacing w:line="360" w:lineRule="auto"/>
              <w:rPr>
                <w:rFonts w:ascii="Tahoma" w:hAnsi="Tahoma" w:cs="Tahoma"/>
                <w:b/>
                <w:sz w:val="20"/>
                <w:szCs w:val="20"/>
              </w:rPr>
            </w:pPr>
          </w:p>
          <w:p w14:paraId="24891538" w14:textId="77777777" w:rsidR="00E12722" w:rsidRDefault="00E12722" w:rsidP="00F91EF1">
            <w:pPr>
              <w:spacing w:line="360" w:lineRule="auto"/>
              <w:rPr>
                <w:rFonts w:ascii="Tahoma" w:hAnsi="Tahoma" w:cs="Tahoma"/>
                <w:bCs/>
                <w:sz w:val="20"/>
                <w:szCs w:val="20"/>
              </w:rPr>
            </w:pPr>
          </w:p>
          <w:p w14:paraId="7C7A9FAE" w14:textId="362FA23C" w:rsidR="00B50F29" w:rsidRPr="00F91EF1" w:rsidRDefault="00086A39" w:rsidP="00F91EF1">
            <w:pPr>
              <w:spacing w:line="360" w:lineRule="auto"/>
              <w:rPr>
                <w:rFonts w:ascii="Tahoma" w:hAnsi="Tahoma" w:cs="Tahoma"/>
                <w:bCs/>
                <w:sz w:val="20"/>
                <w:szCs w:val="20"/>
              </w:rPr>
            </w:pPr>
            <w:r>
              <w:rPr>
                <w:rFonts w:ascii="Tahoma" w:hAnsi="Tahoma" w:cs="Tahoma"/>
                <w:bCs/>
                <w:sz w:val="20"/>
                <w:szCs w:val="20"/>
              </w:rPr>
              <w:t xml:space="preserve">No clouds and the whole fire area </w:t>
            </w:r>
            <w:proofErr w:type="gramStart"/>
            <w:r>
              <w:rPr>
                <w:rFonts w:ascii="Tahoma" w:hAnsi="Tahoma" w:cs="Tahoma"/>
                <w:bCs/>
                <w:sz w:val="20"/>
                <w:szCs w:val="20"/>
              </w:rPr>
              <w:t>was</w:t>
            </w:r>
            <w:proofErr w:type="gramEnd"/>
            <w:r>
              <w:rPr>
                <w:rFonts w:ascii="Tahoma" w:hAnsi="Tahoma" w:cs="Tahoma"/>
                <w:bCs/>
                <w:sz w:val="20"/>
                <w:szCs w:val="20"/>
              </w:rPr>
              <w:t xml:space="preserve"> covered in imagery tonight. A lot less heat showing up. The areas of growth occurred in the far east end of the fire and the north central end of the fire in the mountain sheep drainage. Isolated heat mainly in the Eastern half of the fire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4C0F" w14:textId="77777777" w:rsidR="00A25445" w:rsidRDefault="00A25445">
      <w:r>
        <w:separator/>
      </w:r>
    </w:p>
  </w:endnote>
  <w:endnote w:type="continuationSeparator" w:id="0">
    <w:p w14:paraId="7F711246" w14:textId="77777777" w:rsidR="00A25445" w:rsidRDefault="00A2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EA88" w14:textId="77777777" w:rsidR="00A25445" w:rsidRDefault="00A25445">
      <w:r>
        <w:separator/>
      </w:r>
    </w:p>
  </w:footnote>
  <w:footnote w:type="continuationSeparator" w:id="0">
    <w:p w14:paraId="24A2CEF0" w14:textId="77777777" w:rsidR="00A25445" w:rsidRDefault="00A2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86A39"/>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07A5B"/>
    <w:rsid w:val="00320B15"/>
    <w:rsid w:val="00320BC1"/>
    <w:rsid w:val="003224B5"/>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66B61"/>
    <w:rsid w:val="005723D2"/>
    <w:rsid w:val="00580851"/>
    <w:rsid w:val="00592745"/>
    <w:rsid w:val="005A5DC9"/>
    <w:rsid w:val="005B320F"/>
    <w:rsid w:val="005B7EAB"/>
    <w:rsid w:val="00607923"/>
    <w:rsid w:val="006211FE"/>
    <w:rsid w:val="0063737D"/>
    <w:rsid w:val="006446A6"/>
    <w:rsid w:val="00650FBF"/>
    <w:rsid w:val="0067392F"/>
    <w:rsid w:val="00693805"/>
    <w:rsid w:val="006B6515"/>
    <w:rsid w:val="006C15EE"/>
    <w:rsid w:val="006D53AE"/>
    <w:rsid w:val="00710E5A"/>
    <w:rsid w:val="0074183B"/>
    <w:rsid w:val="00754AF7"/>
    <w:rsid w:val="00780BAA"/>
    <w:rsid w:val="007924FE"/>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25445"/>
    <w:rsid w:val="00A56502"/>
    <w:rsid w:val="00A62447"/>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2722"/>
    <w:rsid w:val="00E13515"/>
    <w:rsid w:val="00E166F9"/>
    <w:rsid w:val="00E23667"/>
    <w:rsid w:val="00E3671C"/>
    <w:rsid w:val="00E57D7F"/>
    <w:rsid w:val="00E64D5C"/>
    <w:rsid w:val="00E723A7"/>
    <w:rsid w:val="00EB1D5F"/>
    <w:rsid w:val="00EB2A84"/>
    <w:rsid w:val="00EE0543"/>
    <w:rsid w:val="00EF76FD"/>
    <w:rsid w:val="00F1022D"/>
    <w:rsid w:val="00F54679"/>
    <w:rsid w:val="00F73E36"/>
    <w:rsid w:val="00F84229"/>
    <w:rsid w:val="00F91EF1"/>
    <w:rsid w:val="00FA12CE"/>
    <w:rsid w:val="00FA651F"/>
    <w:rsid w:val="00FB3C4A"/>
    <w:rsid w:val="00FC4AB5"/>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30</cp:revision>
  <cp:lastPrinted>2004-03-23T21:00:00Z</cp:lastPrinted>
  <dcterms:created xsi:type="dcterms:W3CDTF">2022-05-17T11:55:00Z</dcterms:created>
  <dcterms:modified xsi:type="dcterms:W3CDTF">2022-07-19T10:16:00Z</dcterms:modified>
</cp:coreProperties>
</file>