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827"/>
        <w:gridCol w:w="3022"/>
      </w:tblGrid>
      <w:tr w:rsidR="009748D6" w:rsidRPr="000309F5" w14:paraId="7C882A25" w14:textId="77777777" w:rsidTr="00E40736">
        <w:trPr>
          <w:trHeight w:val="1059"/>
        </w:trPr>
        <w:tc>
          <w:tcPr>
            <w:tcW w:w="1246" w:type="pct"/>
          </w:tcPr>
          <w:p w14:paraId="1657F6BE" w14:textId="77777777" w:rsidR="009748D6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4B496E3A" w:rsidR="009748D6" w:rsidRPr="00B25A1F" w:rsidRDefault="00B25A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Heath Canyon</w:t>
            </w:r>
          </w:p>
          <w:p w14:paraId="47A1A09A" w14:textId="6B9CCF19" w:rsidR="00441660" w:rsidRPr="008C53A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(</w:t>
            </w:r>
            <w:r w:rsidR="00B25A1F" w:rsidRPr="00B25A1F">
              <w:rPr>
                <w:rFonts w:ascii="Tahoma" w:hAnsi="Tahoma" w:cs="Tahoma"/>
                <w:sz w:val="20"/>
                <w:szCs w:val="20"/>
              </w:rPr>
              <w:t>NV-ELD-040155</w:t>
            </w:r>
            <w:r w:rsidRPr="00B25A1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74" w:type="pct"/>
          </w:tcPr>
          <w:p w14:paraId="1E9B1C06" w14:textId="77777777" w:rsidR="009748D6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2FFAAA83" w:rsidR="009748D6" w:rsidRPr="00B25A1F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64F95BEA" w14:textId="6E15BBAA" w:rsidR="00D07279" w:rsidRPr="00B25A1F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47" w:type="pct"/>
          </w:tcPr>
          <w:p w14:paraId="4D480F0D" w14:textId="77777777" w:rsidR="009748D6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34E3F11D" w:rsidR="009748D6" w:rsidRPr="008C53AB" w:rsidRDefault="00B25A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Ely Interagency Communications Center (775-289-1925)</w:t>
            </w:r>
          </w:p>
        </w:tc>
        <w:tc>
          <w:tcPr>
            <w:tcW w:w="1334" w:type="pct"/>
          </w:tcPr>
          <w:p w14:paraId="348AFC50" w14:textId="77777777" w:rsidR="009748D6" w:rsidRPr="00F263F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63F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3999BD0D" w:rsidR="00E57D7F" w:rsidRDefault="00321126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 w:rsidRPr="00321126">
              <w:rPr>
                <w:rFonts w:ascii="Tahoma" w:hAnsi="Tahoma" w:cs="Tahoma"/>
                <w:color w:val="4C4C4C"/>
                <w:sz w:val="18"/>
                <w:szCs w:val="18"/>
              </w:rPr>
              <w:t>419</w:t>
            </w:r>
            <w:r w:rsidR="004027DB" w:rsidRPr="00321126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77AA5B9B" w14:textId="77777777" w:rsidR="004027DB" w:rsidRPr="00F263F7" w:rsidRDefault="004027DB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</w:p>
          <w:p w14:paraId="010BAD4A" w14:textId="77777777" w:rsidR="009748D6" w:rsidRPr="00F263F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63F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7D42BA67" w:rsidR="009748D6" w:rsidRPr="00F263F7" w:rsidRDefault="003211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Acres</w:t>
            </w:r>
          </w:p>
        </w:tc>
      </w:tr>
      <w:tr w:rsidR="009748D6" w:rsidRPr="000309F5" w14:paraId="2BBEA588" w14:textId="77777777" w:rsidTr="00E40736">
        <w:trPr>
          <w:trHeight w:val="1059"/>
        </w:trPr>
        <w:tc>
          <w:tcPr>
            <w:tcW w:w="1246" w:type="pct"/>
          </w:tcPr>
          <w:p w14:paraId="0EC5D7EA" w14:textId="77777777" w:rsidR="00BD0A6F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5CC61FA6" w:rsidR="009748D6" w:rsidRPr="00F263F7" w:rsidRDefault="00FF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42BE">
              <w:rPr>
                <w:rFonts w:ascii="Tahoma" w:hAnsi="Tahoma" w:cs="Tahoma"/>
                <w:sz w:val="20"/>
                <w:szCs w:val="20"/>
              </w:rPr>
              <w:t>2</w:t>
            </w:r>
            <w:r w:rsidR="00DA42BE">
              <w:rPr>
                <w:rFonts w:ascii="Tahoma" w:hAnsi="Tahoma" w:cs="Tahoma"/>
                <w:sz w:val="20"/>
                <w:szCs w:val="20"/>
              </w:rPr>
              <w:t>1</w:t>
            </w:r>
            <w:r w:rsidR="00DA42BE" w:rsidRPr="00DA42BE">
              <w:rPr>
                <w:rFonts w:ascii="Tahoma" w:hAnsi="Tahoma" w:cs="Tahoma"/>
                <w:sz w:val="20"/>
                <w:szCs w:val="20"/>
              </w:rPr>
              <w:t>19</w:t>
            </w:r>
            <w:r w:rsidR="00093CA5" w:rsidRPr="00DA42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67BD" w:rsidRPr="00DA42BE">
              <w:rPr>
                <w:rFonts w:ascii="Tahoma" w:hAnsi="Tahoma" w:cs="Tahoma"/>
                <w:sz w:val="20"/>
                <w:szCs w:val="20"/>
              </w:rPr>
              <w:t>P</w:t>
            </w:r>
            <w:r w:rsidR="00441660" w:rsidRPr="00DA42BE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B25A1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25A1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7391CD60" w:rsidR="009748D6" w:rsidRPr="008C53A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A42BE">
              <w:rPr>
                <w:rFonts w:ascii="Tahoma" w:hAnsi="Tahoma" w:cs="Tahoma"/>
                <w:sz w:val="20"/>
                <w:szCs w:val="20"/>
              </w:rPr>
              <w:t>0</w:t>
            </w:r>
            <w:r w:rsidR="00AB51FA" w:rsidRPr="00DA42BE">
              <w:rPr>
                <w:rFonts w:ascii="Tahoma" w:hAnsi="Tahoma" w:cs="Tahoma"/>
                <w:sz w:val="20"/>
                <w:szCs w:val="20"/>
              </w:rPr>
              <w:t>7</w:t>
            </w:r>
            <w:r w:rsidRPr="00DA42BE">
              <w:rPr>
                <w:rFonts w:ascii="Tahoma" w:hAnsi="Tahoma" w:cs="Tahoma"/>
                <w:sz w:val="20"/>
                <w:szCs w:val="20"/>
              </w:rPr>
              <w:t>/</w:t>
            </w:r>
            <w:r w:rsidR="00F64AA0" w:rsidRPr="00DA42BE">
              <w:rPr>
                <w:rFonts w:ascii="Tahoma" w:hAnsi="Tahoma" w:cs="Tahoma"/>
                <w:sz w:val="20"/>
                <w:szCs w:val="20"/>
              </w:rPr>
              <w:t>2</w:t>
            </w:r>
            <w:r w:rsidR="00DA42BE" w:rsidRPr="00DA42BE">
              <w:rPr>
                <w:rFonts w:ascii="Tahoma" w:hAnsi="Tahoma" w:cs="Tahoma"/>
                <w:sz w:val="20"/>
                <w:szCs w:val="20"/>
              </w:rPr>
              <w:t>6</w:t>
            </w:r>
            <w:r w:rsidRPr="00DA42B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174" w:type="pct"/>
          </w:tcPr>
          <w:p w14:paraId="50C1D6F5" w14:textId="77777777" w:rsidR="00BD0A6F" w:rsidRPr="00B25A1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11DF2973" w:rsidR="009748D6" w:rsidRPr="00B25A1F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50E0286" w14:textId="77777777" w:rsidR="009748D6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25316A98" w:rsidR="009748D6" w:rsidRPr="00B25A1F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 w:rsidRPr="00B25A1F">
              <w:rPr>
                <w:rFonts w:ascii="Tahoma" w:hAnsi="Tahoma" w:cs="Tahoma"/>
                <w:sz w:val="20"/>
                <w:szCs w:val="20"/>
              </w:rPr>
              <w:t>5</w:t>
            </w:r>
            <w:r w:rsidR="00BA069D" w:rsidRPr="00B25A1F">
              <w:rPr>
                <w:rFonts w:ascii="Tahoma" w:hAnsi="Tahoma" w:cs="Tahoma"/>
                <w:sz w:val="20"/>
                <w:szCs w:val="20"/>
              </w:rPr>
              <w:t>30-277-2326</w:t>
            </w:r>
          </w:p>
        </w:tc>
        <w:tc>
          <w:tcPr>
            <w:tcW w:w="1247" w:type="pct"/>
          </w:tcPr>
          <w:p w14:paraId="21084B80" w14:textId="77777777" w:rsidR="009748D6" w:rsidRPr="00B25A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25A1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50717B01" w:rsidR="00F91EF1" w:rsidRPr="00B25A1F" w:rsidRDefault="00B25A1F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5A1F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B25A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25A1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5A4E3D3" w:rsidR="009748D6" w:rsidRPr="008C53AB" w:rsidRDefault="00B25A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4" w:type="pct"/>
          </w:tcPr>
          <w:p w14:paraId="56E236F8" w14:textId="77777777" w:rsidR="009748D6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B25A1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B25A1F">
              <w:rPr>
                <w:rFonts w:ascii="Tahoma" w:hAnsi="Tahoma" w:cs="Tahoma"/>
                <w:sz w:val="20"/>
                <w:szCs w:val="20"/>
              </w:rPr>
              <w:t>om</w:t>
            </w:r>
            <w:r w:rsidRPr="00B25A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5A1F">
              <w:rPr>
                <w:rFonts w:ascii="Tahoma" w:hAnsi="Tahoma" w:cs="Tahoma"/>
                <w:sz w:val="20"/>
                <w:szCs w:val="20"/>
              </w:rPr>
              <w:t>M</w:t>
            </w:r>
            <w:r w:rsidR="00C55A05" w:rsidRPr="00B25A1F">
              <w:rPr>
                <w:rFonts w:ascii="Tahoma" w:hAnsi="Tahoma" w:cs="Tahoma"/>
                <w:sz w:val="20"/>
                <w:szCs w:val="20"/>
              </w:rPr>
              <w:t>e</w:t>
            </w:r>
            <w:r w:rsidRPr="00B25A1F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B25A1F">
              <w:rPr>
                <w:rFonts w:ascii="Tahoma" w:hAnsi="Tahoma" w:cs="Tahoma"/>
                <w:sz w:val="20"/>
                <w:szCs w:val="20"/>
              </w:rPr>
              <w:t>i</w:t>
            </w:r>
            <w:r w:rsidRPr="00B25A1F"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70477174" w14:textId="77777777" w:rsidR="009748D6" w:rsidRPr="00B25A1F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8C53A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B25A1F">
        <w:trPr>
          <w:trHeight w:val="528"/>
        </w:trPr>
        <w:tc>
          <w:tcPr>
            <w:tcW w:w="1246" w:type="pct"/>
          </w:tcPr>
          <w:p w14:paraId="4BE10B20" w14:textId="77777777" w:rsidR="009748D6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43E8DB6" w14:textId="77777777" w:rsidR="00B9362D" w:rsidRPr="00B25A1F" w:rsidRDefault="00B25A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Ely District BLM</w:t>
            </w:r>
          </w:p>
          <w:p w14:paraId="352AA85E" w14:textId="77777777" w:rsidR="00B25A1F" w:rsidRPr="00B25A1F" w:rsidRDefault="00B25A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(775-289-1925)</w:t>
            </w:r>
          </w:p>
          <w:p w14:paraId="1374B7B9" w14:textId="66FE1FE1" w:rsidR="00B25A1F" w:rsidRPr="008C53AB" w:rsidRDefault="00B25A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nvecc@firenet.gov</w:t>
            </w:r>
          </w:p>
        </w:tc>
        <w:tc>
          <w:tcPr>
            <w:tcW w:w="1174" w:type="pct"/>
          </w:tcPr>
          <w:p w14:paraId="7FB8F9A9" w14:textId="77777777" w:rsidR="009748D6" w:rsidRPr="00B25A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25A1F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4638075A" w:rsidR="009748D6" w:rsidRPr="008C53A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D14AC">
              <w:rPr>
                <w:rFonts w:ascii="Tahoma" w:hAnsi="Tahoma" w:cs="Tahoma"/>
                <w:sz w:val="20"/>
                <w:szCs w:val="20"/>
              </w:rPr>
              <w:t>A-</w:t>
            </w:r>
            <w:r w:rsidR="006F4E7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7" w:type="pct"/>
            <w:shd w:val="clear" w:color="auto" w:fill="auto"/>
          </w:tcPr>
          <w:p w14:paraId="49A2EE2F" w14:textId="77777777" w:rsidR="009748D6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897B022" w:rsidR="009748D6" w:rsidRPr="008C53AB" w:rsidRDefault="00E40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N</w:t>
            </w:r>
            <w:r w:rsidR="00AD14AC">
              <w:rPr>
                <w:rFonts w:ascii="Tahoma" w:hAnsi="Tahoma" w:cs="Tahoma"/>
                <w:sz w:val="20"/>
                <w:szCs w:val="20"/>
              </w:rPr>
              <w:t>350</w:t>
            </w:r>
            <w:r w:rsidR="006F4E76">
              <w:rPr>
                <w:rFonts w:ascii="Tahoma" w:hAnsi="Tahoma" w:cs="Tahoma"/>
                <w:sz w:val="20"/>
                <w:szCs w:val="20"/>
              </w:rPr>
              <w:t>SM</w:t>
            </w:r>
            <w:r w:rsidRPr="00B25A1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AD14AC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334" w:type="pct"/>
          </w:tcPr>
          <w:p w14:paraId="143A79C8" w14:textId="28308950" w:rsidR="009748D6" w:rsidRPr="00B25A1F" w:rsidRDefault="00AD14A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IR </w:t>
            </w:r>
            <w:r w:rsidR="009748D6" w:rsidRPr="00B25A1F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 w:rsidR="00E40736" w:rsidRPr="00B25A1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25A1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5EB9DC" w14:textId="20601D50" w:rsidR="009748D6" w:rsidRPr="008C53AB" w:rsidRDefault="00AD14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 &amp; Mike</w:t>
            </w:r>
          </w:p>
        </w:tc>
      </w:tr>
      <w:tr w:rsidR="009748D6" w:rsidRPr="000309F5" w14:paraId="374AC72A" w14:textId="77777777" w:rsidTr="00E40736">
        <w:trPr>
          <w:trHeight w:val="630"/>
        </w:trPr>
        <w:tc>
          <w:tcPr>
            <w:tcW w:w="2419" w:type="pct"/>
            <w:gridSpan w:val="2"/>
          </w:tcPr>
          <w:p w14:paraId="3839AA7D" w14:textId="77777777" w:rsidR="009748D6" w:rsidRPr="00DA42B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42B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07B4834B" w:rsidR="009748D6" w:rsidRPr="00DA42BE" w:rsidRDefault="00DA42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42BE">
              <w:rPr>
                <w:rFonts w:ascii="Tahoma" w:hAnsi="Tahoma" w:cs="Tahoma"/>
                <w:sz w:val="20"/>
                <w:szCs w:val="20"/>
              </w:rPr>
              <w:t>Heavy cloud cover present on imagery.</w:t>
            </w:r>
          </w:p>
        </w:tc>
        <w:tc>
          <w:tcPr>
            <w:tcW w:w="1247" w:type="pct"/>
          </w:tcPr>
          <w:p w14:paraId="3300293A" w14:textId="77777777" w:rsidR="009748D6" w:rsidRPr="00DA42B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42B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61A1F31B" w:rsidR="009748D6" w:rsidRPr="00DA42BE" w:rsidRDefault="00A467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42BE">
              <w:rPr>
                <w:rFonts w:ascii="Tahoma" w:hAnsi="Tahoma" w:cs="Tahoma"/>
                <w:sz w:val="20"/>
                <w:szCs w:val="20"/>
              </w:rPr>
              <w:t>Cl</w:t>
            </w:r>
            <w:r w:rsidR="00DA42BE" w:rsidRPr="00DA42BE">
              <w:rPr>
                <w:rFonts w:ascii="Tahoma" w:hAnsi="Tahoma" w:cs="Tahoma"/>
                <w:sz w:val="20"/>
                <w:szCs w:val="20"/>
              </w:rPr>
              <w:t>oudy</w:t>
            </w:r>
          </w:p>
        </w:tc>
        <w:tc>
          <w:tcPr>
            <w:tcW w:w="1334" w:type="pct"/>
          </w:tcPr>
          <w:p w14:paraId="61661789" w14:textId="77777777" w:rsidR="009748D6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B25A1F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8C53A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40736">
        <w:trPr>
          <w:trHeight w:val="614"/>
        </w:trPr>
        <w:tc>
          <w:tcPr>
            <w:tcW w:w="2419" w:type="pct"/>
            <w:gridSpan w:val="2"/>
          </w:tcPr>
          <w:p w14:paraId="4AC763CF" w14:textId="77777777" w:rsidR="009748D6" w:rsidRPr="00DA42B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42B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7BD2F721" w:rsidR="009748D6" w:rsidRPr="008C53A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A42BE">
              <w:rPr>
                <w:rFonts w:ascii="Tahoma" w:hAnsi="Tahoma" w:cs="Tahoma"/>
                <w:sz w:val="20"/>
                <w:szCs w:val="20"/>
              </w:rPr>
              <w:t>0</w:t>
            </w:r>
            <w:r w:rsidR="00AB51FA" w:rsidRPr="00DA42BE">
              <w:rPr>
                <w:rFonts w:ascii="Tahoma" w:hAnsi="Tahoma" w:cs="Tahoma"/>
                <w:sz w:val="20"/>
                <w:szCs w:val="20"/>
              </w:rPr>
              <w:t>7</w:t>
            </w:r>
            <w:r w:rsidRPr="00DA42BE">
              <w:rPr>
                <w:rFonts w:ascii="Tahoma" w:hAnsi="Tahoma" w:cs="Tahoma"/>
                <w:sz w:val="20"/>
                <w:szCs w:val="20"/>
              </w:rPr>
              <w:t>/</w:t>
            </w:r>
            <w:r w:rsidR="00F64AA0" w:rsidRPr="00DA42BE">
              <w:rPr>
                <w:rFonts w:ascii="Tahoma" w:hAnsi="Tahoma" w:cs="Tahoma"/>
                <w:sz w:val="20"/>
                <w:szCs w:val="20"/>
              </w:rPr>
              <w:t>2</w:t>
            </w:r>
            <w:r w:rsidR="00DA42BE" w:rsidRPr="00DA42BE">
              <w:rPr>
                <w:rFonts w:ascii="Tahoma" w:hAnsi="Tahoma" w:cs="Tahoma"/>
                <w:sz w:val="20"/>
                <w:szCs w:val="20"/>
              </w:rPr>
              <w:t>6</w:t>
            </w:r>
            <w:r w:rsidRPr="00DA42BE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FF5F42" w:rsidRPr="00DA42BE">
              <w:rPr>
                <w:rFonts w:ascii="Tahoma" w:hAnsi="Tahoma" w:cs="Tahoma"/>
                <w:sz w:val="20"/>
                <w:szCs w:val="20"/>
              </w:rPr>
              <w:t>2</w:t>
            </w:r>
            <w:r w:rsidR="00DA42BE" w:rsidRPr="00DA42BE">
              <w:rPr>
                <w:rFonts w:ascii="Tahoma" w:hAnsi="Tahoma" w:cs="Tahoma"/>
                <w:sz w:val="20"/>
                <w:szCs w:val="20"/>
              </w:rPr>
              <w:t>139</w:t>
            </w:r>
            <w:r w:rsidR="00A467BD" w:rsidRPr="00DA42BE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BC5975" w:rsidRPr="00DA42B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81" w:type="pct"/>
            <w:gridSpan w:val="2"/>
            <w:vMerge w:val="restart"/>
          </w:tcPr>
          <w:p w14:paraId="44B92F6F" w14:textId="77777777" w:rsidR="00A2031B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B25A1F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B25A1F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B25A1F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B25A1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25A1F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77EAB322" w:rsidR="009748D6" w:rsidRPr="008C53A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B25A1F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B25A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B32A5A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B32A5A" w:rsidRPr="00B32A5A">
              <w:rPr>
                <w:rFonts w:ascii="Tahoma" w:hAnsi="Tahoma" w:cs="Tahoma"/>
                <w:sz w:val="20"/>
                <w:szCs w:val="20"/>
              </w:rPr>
              <w:t>great_basin/2022_Incidents/2022_HeathCanyon/IR</w:t>
            </w:r>
          </w:p>
        </w:tc>
      </w:tr>
      <w:tr w:rsidR="009748D6" w:rsidRPr="000309F5" w14:paraId="28CDDAF5" w14:textId="77777777" w:rsidTr="00E40736">
        <w:trPr>
          <w:trHeight w:val="614"/>
        </w:trPr>
        <w:tc>
          <w:tcPr>
            <w:tcW w:w="2419" w:type="pct"/>
            <w:gridSpan w:val="2"/>
          </w:tcPr>
          <w:p w14:paraId="7F594F10" w14:textId="77777777" w:rsidR="009748D6" w:rsidRPr="00B25A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25A1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25A1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6CE5E351" w:rsidR="009748D6" w:rsidRPr="007B05F7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05F7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7B05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 w:rsidRPr="007B05F7">
              <w:rPr>
                <w:rFonts w:ascii="Tahoma" w:hAnsi="Tahoma" w:cs="Tahoma"/>
                <w:sz w:val="20"/>
                <w:szCs w:val="20"/>
              </w:rPr>
              <w:t>7</w:t>
            </w:r>
            <w:r w:rsidR="00AE3969" w:rsidRPr="007B05F7">
              <w:rPr>
                <w:rFonts w:ascii="Tahoma" w:hAnsi="Tahoma" w:cs="Tahoma"/>
                <w:sz w:val="20"/>
                <w:szCs w:val="20"/>
              </w:rPr>
              <w:t>/</w:t>
            </w:r>
            <w:r w:rsidR="00F64AA0" w:rsidRPr="007B05F7">
              <w:rPr>
                <w:rFonts w:ascii="Tahoma" w:hAnsi="Tahoma" w:cs="Tahoma"/>
                <w:sz w:val="20"/>
                <w:szCs w:val="20"/>
              </w:rPr>
              <w:t>2</w:t>
            </w:r>
            <w:r w:rsidR="007B05F7" w:rsidRPr="007B05F7">
              <w:rPr>
                <w:rFonts w:ascii="Tahoma" w:hAnsi="Tahoma" w:cs="Tahoma"/>
                <w:sz w:val="20"/>
                <w:szCs w:val="20"/>
              </w:rPr>
              <w:t>6</w:t>
            </w:r>
            <w:r w:rsidR="00AE3969" w:rsidRPr="007B05F7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7B05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05F7" w:rsidRPr="007B05F7">
              <w:rPr>
                <w:rFonts w:ascii="Tahoma" w:hAnsi="Tahoma" w:cs="Tahoma"/>
                <w:sz w:val="20"/>
                <w:szCs w:val="20"/>
              </w:rPr>
              <w:t>2300</w:t>
            </w:r>
            <w:r w:rsidR="00AB51FA" w:rsidRPr="007B05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59B1" w:rsidRPr="007B05F7">
              <w:rPr>
                <w:rFonts w:ascii="Tahoma" w:hAnsi="Tahoma" w:cs="Tahoma"/>
                <w:sz w:val="20"/>
                <w:szCs w:val="20"/>
              </w:rPr>
              <w:t>P</w:t>
            </w:r>
            <w:r w:rsidR="00AE3969" w:rsidRPr="007B05F7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7B05F7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555C7705" w:rsidR="00C55A05" w:rsidRPr="008C53A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37193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F37193" w:rsidRPr="00F37193">
              <w:rPr>
                <w:rFonts w:ascii="Tahoma" w:hAnsi="Tahoma" w:cs="Tahoma"/>
                <w:sz w:val="20"/>
                <w:szCs w:val="20"/>
              </w:rPr>
              <w:t>0015</w:t>
            </w:r>
            <w:r w:rsidRPr="00F371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59B1" w:rsidRPr="00F37193">
              <w:rPr>
                <w:rFonts w:ascii="Tahoma" w:hAnsi="Tahoma" w:cs="Tahoma"/>
                <w:sz w:val="20"/>
                <w:szCs w:val="20"/>
              </w:rPr>
              <w:t>P</w:t>
            </w:r>
            <w:r w:rsidRPr="00F3719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81" w:type="pct"/>
            <w:gridSpan w:val="2"/>
            <w:vMerge/>
          </w:tcPr>
          <w:p w14:paraId="1812EAFE" w14:textId="77777777" w:rsidR="009748D6" w:rsidRPr="008C53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B25A1F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Pr="008C53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14:paraId="2D9360A0" w14:textId="42A9E537" w:rsidR="002A6AE9" w:rsidRPr="00DA42BE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A42BE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DA42BE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F263F7" w:rsidRPr="00DA42BE">
              <w:rPr>
                <w:rFonts w:ascii="Tahoma" w:hAnsi="Tahoma" w:cs="Tahoma"/>
                <w:bCs/>
                <w:sz w:val="20"/>
                <w:szCs w:val="20"/>
              </w:rPr>
              <w:t>the IRWIN marker</w:t>
            </w:r>
            <w:r w:rsidR="005A7529" w:rsidRPr="00DA42BE">
              <w:rPr>
                <w:rFonts w:ascii="Tahoma" w:hAnsi="Tahoma" w:cs="Tahoma"/>
                <w:bCs/>
                <w:sz w:val="20"/>
                <w:szCs w:val="20"/>
              </w:rPr>
              <w:t xml:space="preserve"> pulled </w:t>
            </w:r>
            <w:r w:rsidR="00F263F7" w:rsidRPr="00DA42BE">
              <w:rPr>
                <w:rFonts w:ascii="Tahoma" w:hAnsi="Tahoma" w:cs="Tahoma"/>
                <w:bCs/>
                <w:sz w:val="20"/>
                <w:szCs w:val="20"/>
              </w:rPr>
              <w:t xml:space="preserve">from NIFS </w:t>
            </w:r>
            <w:r w:rsidR="005A7529" w:rsidRPr="00DA42BE">
              <w:rPr>
                <w:rFonts w:ascii="Tahoma" w:hAnsi="Tahoma" w:cs="Tahoma"/>
                <w:bCs/>
                <w:sz w:val="20"/>
                <w:szCs w:val="20"/>
              </w:rPr>
              <w:t>at 2300 PDT</w:t>
            </w:r>
            <w:r w:rsidR="00F64AA0" w:rsidRPr="00DA42BE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ACB5543" w14:textId="01E41ED1" w:rsidR="00DA42BE" w:rsidRPr="00321126" w:rsidRDefault="00DA42B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21126">
              <w:rPr>
                <w:rFonts w:ascii="Tahoma" w:hAnsi="Tahoma" w:cs="Tahoma"/>
                <w:bCs/>
                <w:sz w:val="20"/>
                <w:szCs w:val="20"/>
              </w:rPr>
              <w:t xml:space="preserve">Start </w:t>
            </w:r>
            <w:r w:rsidR="00321126" w:rsidRPr="00321126">
              <w:rPr>
                <w:rFonts w:ascii="Tahoma" w:hAnsi="Tahoma" w:cs="Tahoma"/>
                <w:bCs/>
                <w:sz w:val="20"/>
                <w:szCs w:val="20"/>
              </w:rPr>
              <w:t>Acres 410</w:t>
            </w:r>
          </w:p>
          <w:p w14:paraId="71089AFC" w14:textId="1F35F9B4" w:rsidR="002A6AE9" w:rsidRPr="00321126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21126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321126" w:rsidRPr="00321126">
              <w:rPr>
                <w:rFonts w:ascii="Tahoma" w:hAnsi="Tahoma" w:cs="Tahoma"/>
                <w:bCs/>
                <w:sz w:val="20"/>
                <w:szCs w:val="20"/>
              </w:rPr>
              <w:t>419</w:t>
            </w:r>
          </w:p>
          <w:p w14:paraId="5508072C" w14:textId="44FA25D8" w:rsidR="005759B1" w:rsidRPr="004027DB" w:rsidRDefault="00FF74F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F74F9">
              <w:rPr>
                <w:rFonts w:ascii="Tahoma" w:hAnsi="Tahoma" w:cs="Tahoma"/>
                <w:bCs/>
                <w:sz w:val="20"/>
                <w:szCs w:val="20"/>
              </w:rPr>
              <w:t>Cloud cover across the fire area was heavy and consistent</w:t>
            </w:r>
            <w:r w:rsidR="004027DB" w:rsidRPr="00FF74F9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FF74F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37193">
              <w:rPr>
                <w:rFonts w:ascii="Tahoma" w:hAnsi="Tahoma" w:cs="Tahoma"/>
                <w:bCs/>
                <w:sz w:val="20"/>
                <w:szCs w:val="20"/>
              </w:rPr>
              <w:t>Cloud intensity was greatest over the western edge of the fire. Isolated heat points were mapped where visible. C</w:t>
            </w:r>
            <w:r w:rsidRPr="00FF74F9">
              <w:rPr>
                <w:rFonts w:ascii="Tahoma" w:hAnsi="Tahoma" w:cs="Tahoma"/>
                <w:bCs/>
                <w:sz w:val="20"/>
                <w:szCs w:val="20"/>
              </w:rPr>
              <w:t xml:space="preserve">loud cover is </w:t>
            </w:r>
            <w:r w:rsidR="00F37193">
              <w:rPr>
                <w:rFonts w:ascii="Tahoma" w:hAnsi="Tahoma" w:cs="Tahoma"/>
                <w:bCs/>
                <w:sz w:val="20"/>
                <w:szCs w:val="20"/>
              </w:rPr>
              <w:t xml:space="preserve">most likely </w:t>
            </w:r>
            <w:r w:rsidRPr="00FF74F9">
              <w:rPr>
                <w:rFonts w:ascii="Tahoma" w:hAnsi="Tahoma" w:cs="Tahoma"/>
                <w:bCs/>
                <w:sz w:val="20"/>
                <w:szCs w:val="20"/>
              </w:rPr>
              <w:t xml:space="preserve">masking </w:t>
            </w:r>
            <w:r w:rsidR="00F37193">
              <w:rPr>
                <w:rFonts w:ascii="Tahoma" w:hAnsi="Tahoma" w:cs="Tahoma"/>
                <w:bCs/>
                <w:sz w:val="20"/>
                <w:szCs w:val="20"/>
              </w:rPr>
              <w:t>some heat signatures</w:t>
            </w:r>
            <w:r w:rsidRPr="00FF74F9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4027DB" w:rsidRPr="00FF74F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027DB" w:rsidRPr="00321126">
              <w:rPr>
                <w:rFonts w:ascii="Tahoma" w:hAnsi="Tahoma" w:cs="Tahoma"/>
                <w:bCs/>
                <w:sz w:val="20"/>
                <w:szCs w:val="20"/>
              </w:rPr>
              <w:t xml:space="preserve">Final acreage equaled </w:t>
            </w:r>
            <w:r w:rsidR="00321126" w:rsidRPr="00321126">
              <w:rPr>
                <w:rFonts w:ascii="Tahoma" w:hAnsi="Tahoma" w:cs="Tahoma"/>
                <w:bCs/>
                <w:sz w:val="20"/>
                <w:szCs w:val="20"/>
              </w:rPr>
              <w:t>419</w:t>
            </w:r>
            <w:r w:rsidR="004027DB" w:rsidRPr="00321126">
              <w:rPr>
                <w:rFonts w:ascii="Tahoma" w:hAnsi="Tahoma" w:cs="Tahoma"/>
                <w:bCs/>
                <w:sz w:val="20"/>
                <w:szCs w:val="20"/>
              </w:rPr>
              <w:t xml:space="preserve"> acres. </w:t>
            </w:r>
            <w:r w:rsidR="00F37193">
              <w:rPr>
                <w:rFonts w:ascii="Tahoma" w:hAnsi="Tahoma" w:cs="Tahoma"/>
                <w:bCs/>
                <w:sz w:val="20"/>
                <w:szCs w:val="20"/>
              </w:rPr>
              <w:t>Small pockets of intense heat were visible through the clouds along the north / northeastern fire edge. Scattered heat is visible across the eastern half of the fire.</w:t>
            </w:r>
          </w:p>
          <w:p w14:paraId="2781DB45" w14:textId="0A137E91" w:rsidR="00B50F29" w:rsidRPr="008C53AB" w:rsidRDefault="00B50F29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2C855746" w14:textId="77777777" w:rsidR="006559C5" w:rsidRPr="008C53AB" w:rsidRDefault="006559C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C7A9FAE" w14:textId="6AA0DAAA" w:rsidR="006559C5" w:rsidRPr="008C53AB" w:rsidRDefault="006559C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602B" w14:textId="77777777" w:rsidR="0089655A" w:rsidRDefault="0089655A">
      <w:r>
        <w:separator/>
      </w:r>
    </w:p>
  </w:endnote>
  <w:endnote w:type="continuationSeparator" w:id="0">
    <w:p w14:paraId="3A30BF35" w14:textId="77777777" w:rsidR="0089655A" w:rsidRDefault="008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A174" w14:textId="77777777" w:rsidR="0089655A" w:rsidRDefault="0089655A">
      <w:r>
        <w:separator/>
      </w:r>
    </w:p>
  </w:footnote>
  <w:footnote w:type="continuationSeparator" w:id="0">
    <w:p w14:paraId="4150CE81" w14:textId="77777777" w:rsidR="0089655A" w:rsidRDefault="0089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6D99"/>
    <w:rsid w:val="000309F5"/>
    <w:rsid w:val="00031759"/>
    <w:rsid w:val="00037C39"/>
    <w:rsid w:val="00045602"/>
    <w:rsid w:val="00047169"/>
    <w:rsid w:val="00052D46"/>
    <w:rsid w:val="00056AD4"/>
    <w:rsid w:val="00086A39"/>
    <w:rsid w:val="00093CA5"/>
    <w:rsid w:val="000A2B39"/>
    <w:rsid w:val="000C1128"/>
    <w:rsid w:val="000E0160"/>
    <w:rsid w:val="000F21E8"/>
    <w:rsid w:val="000F48D4"/>
    <w:rsid w:val="00105747"/>
    <w:rsid w:val="00133DB7"/>
    <w:rsid w:val="00181A56"/>
    <w:rsid w:val="001C47B3"/>
    <w:rsid w:val="001C65CB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1126"/>
    <w:rsid w:val="003224B5"/>
    <w:rsid w:val="00327D00"/>
    <w:rsid w:val="0037728F"/>
    <w:rsid w:val="003B66FA"/>
    <w:rsid w:val="003D488C"/>
    <w:rsid w:val="003F20F3"/>
    <w:rsid w:val="003F3275"/>
    <w:rsid w:val="003F4243"/>
    <w:rsid w:val="003F52A8"/>
    <w:rsid w:val="004027DB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531E0C"/>
    <w:rsid w:val="00566B61"/>
    <w:rsid w:val="005723D2"/>
    <w:rsid w:val="005759B1"/>
    <w:rsid w:val="00577E70"/>
    <w:rsid w:val="00580851"/>
    <w:rsid w:val="00585F4C"/>
    <w:rsid w:val="00592745"/>
    <w:rsid w:val="005A5DC9"/>
    <w:rsid w:val="005A7529"/>
    <w:rsid w:val="005B320F"/>
    <w:rsid w:val="005B7EAB"/>
    <w:rsid w:val="00607923"/>
    <w:rsid w:val="006211FE"/>
    <w:rsid w:val="0063737D"/>
    <w:rsid w:val="006446A6"/>
    <w:rsid w:val="00650FBF"/>
    <w:rsid w:val="006559C5"/>
    <w:rsid w:val="0067392F"/>
    <w:rsid w:val="00693805"/>
    <w:rsid w:val="006B6515"/>
    <w:rsid w:val="006C15EE"/>
    <w:rsid w:val="006D53AE"/>
    <w:rsid w:val="006F4E76"/>
    <w:rsid w:val="00710E5A"/>
    <w:rsid w:val="00713293"/>
    <w:rsid w:val="0074183B"/>
    <w:rsid w:val="00754AF7"/>
    <w:rsid w:val="00780BAA"/>
    <w:rsid w:val="007924FE"/>
    <w:rsid w:val="007A7D25"/>
    <w:rsid w:val="007B05F7"/>
    <w:rsid w:val="007B2F7F"/>
    <w:rsid w:val="007C7977"/>
    <w:rsid w:val="007D2A8D"/>
    <w:rsid w:val="007E3150"/>
    <w:rsid w:val="007F2572"/>
    <w:rsid w:val="007F2DD5"/>
    <w:rsid w:val="00813082"/>
    <w:rsid w:val="008905E1"/>
    <w:rsid w:val="0089655A"/>
    <w:rsid w:val="008B7B7D"/>
    <w:rsid w:val="008C53AB"/>
    <w:rsid w:val="008E7502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2031B"/>
    <w:rsid w:val="00A25445"/>
    <w:rsid w:val="00A32AC3"/>
    <w:rsid w:val="00A467BD"/>
    <w:rsid w:val="00A56502"/>
    <w:rsid w:val="00A62447"/>
    <w:rsid w:val="00A854F9"/>
    <w:rsid w:val="00AB51FA"/>
    <w:rsid w:val="00AC3CC3"/>
    <w:rsid w:val="00AD14AC"/>
    <w:rsid w:val="00AE3969"/>
    <w:rsid w:val="00AF7C4D"/>
    <w:rsid w:val="00B15002"/>
    <w:rsid w:val="00B15C1B"/>
    <w:rsid w:val="00B25A1F"/>
    <w:rsid w:val="00B27EAB"/>
    <w:rsid w:val="00B315A9"/>
    <w:rsid w:val="00B32A5A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C410C"/>
    <w:rsid w:val="00CE4200"/>
    <w:rsid w:val="00CF7867"/>
    <w:rsid w:val="00D07279"/>
    <w:rsid w:val="00D13047"/>
    <w:rsid w:val="00D17591"/>
    <w:rsid w:val="00D31700"/>
    <w:rsid w:val="00D6383F"/>
    <w:rsid w:val="00D71817"/>
    <w:rsid w:val="00D82426"/>
    <w:rsid w:val="00D84584"/>
    <w:rsid w:val="00D95111"/>
    <w:rsid w:val="00DA05CE"/>
    <w:rsid w:val="00DA42BE"/>
    <w:rsid w:val="00DC0C1F"/>
    <w:rsid w:val="00DC6D9B"/>
    <w:rsid w:val="00DD69A7"/>
    <w:rsid w:val="00DE40AE"/>
    <w:rsid w:val="00DF158D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E0543"/>
    <w:rsid w:val="00EF76FD"/>
    <w:rsid w:val="00F1022D"/>
    <w:rsid w:val="00F103AE"/>
    <w:rsid w:val="00F263F7"/>
    <w:rsid w:val="00F37193"/>
    <w:rsid w:val="00F4392C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55</cp:revision>
  <cp:lastPrinted>2004-03-23T21:00:00Z</cp:lastPrinted>
  <dcterms:created xsi:type="dcterms:W3CDTF">2022-05-17T11:55:00Z</dcterms:created>
  <dcterms:modified xsi:type="dcterms:W3CDTF">2022-07-27T07:35:00Z</dcterms:modified>
</cp:coreProperties>
</file>