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17EF9559" w:rsidR="00BD3B15" w:rsidRPr="003475BC" w:rsidRDefault="006A467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102,103 </w:t>
            </w:r>
            <w:r w:rsidR="0007361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72117D7E" w:rsidR="009748D6" w:rsidRPr="00CB255A" w:rsidRDefault="006A4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834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322A71E6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1BAB">
              <w:rPr>
                <w:rFonts w:ascii="Tahoma" w:hAnsi="Tahoma" w:cs="Tahoma"/>
                <w:sz w:val="20"/>
                <w:szCs w:val="20"/>
              </w:rPr>
              <w:t>2</w:t>
            </w:r>
            <w:r w:rsidR="005A4B93">
              <w:rPr>
                <w:rFonts w:ascii="Tahoma" w:hAnsi="Tahoma" w:cs="Tahoma"/>
                <w:sz w:val="20"/>
                <w:szCs w:val="20"/>
              </w:rPr>
              <w:t>141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9824C53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5A4B93">
              <w:rPr>
                <w:rFonts w:ascii="Tahoma" w:hAnsi="Tahoma" w:cs="Tahoma"/>
                <w:sz w:val="20"/>
                <w:szCs w:val="20"/>
              </w:rPr>
              <w:t>2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771381B" w14:textId="77777777" w:rsidR="00DF7778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Montgomery</w:t>
            </w:r>
          </w:p>
          <w:p w14:paraId="4D565BF0" w14:textId="77777777" w:rsidR="00F40A1D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352-494-5703</w:t>
            </w:r>
          </w:p>
          <w:p w14:paraId="589C8AB5" w14:textId="001BA4E0" w:rsidR="00F40A1D" w:rsidRPr="00F40A1D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Stephen_montgomery@firenet.gov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2BC586C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40A1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3000C532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40A1D">
              <w:rPr>
                <w:rFonts w:ascii="Tahoma" w:hAnsi="Tahoma" w:cs="Tahoma"/>
                <w:sz w:val="20"/>
                <w:szCs w:val="20"/>
              </w:rPr>
              <w:t>Bart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FA95375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4C1EA9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F1BAB">
              <w:rPr>
                <w:rFonts w:ascii="Tahoma" w:hAnsi="Tahoma" w:cs="Tahoma"/>
                <w:sz w:val="20"/>
                <w:szCs w:val="20"/>
              </w:rPr>
              <w:t>00</w:t>
            </w:r>
            <w:r w:rsidR="004C1EA9">
              <w:rPr>
                <w:rFonts w:ascii="Tahoma" w:hAnsi="Tahoma" w:cs="Tahoma"/>
                <w:sz w:val="20"/>
                <w:szCs w:val="20"/>
              </w:rPr>
              <w:t>20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53677D89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4C1EA9">
              <w:rPr>
                <w:rFonts w:ascii="Tahoma" w:hAnsi="Tahoma" w:cs="Tahoma"/>
                <w:sz w:val="20"/>
                <w:szCs w:val="20"/>
              </w:rPr>
              <w:t>3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6A4673">
              <w:rPr>
                <w:rFonts w:ascii="Tahoma" w:hAnsi="Tahoma" w:cs="Tahoma"/>
                <w:sz w:val="20"/>
                <w:szCs w:val="20"/>
              </w:rPr>
              <w:t>150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6A014B0D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>cc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provide IR products in a timely manner only isolated heat sources near the perimeter were mapped.  Isolated heats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and pockets of scattered heat 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>also exist in the interior.</w:t>
            </w:r>
          </w:p>
          <w:p w14:paraId="2615CA85" w14:textId="77777777" w:rsidR="006A4673" w:rsidRDefault="006A467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C461EE" w14:textId="099C5CB0" w:rsidR="006A4673" w:rsidRDefault="006A467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less intense heat tonight as compared to previous nights.  Most perimeter growth is occurring in the south.</w:t>
            </w:r>
          </w:p>
          <w:p w14:paraId="589C8AD0" w14:textId="25A3C9B9" w:rsidR="009748D6" w:rsidRPr="00030E1D" w:rsidRDefault="00DE3D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Unburned islands </w:t>
            </w:r>
            <w:r w:rsidR="00701507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ontinue to fill in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1E76" w14:textId="77777777" w:rsidR="007C7271" w:rsidRDefault="007C7271">
      <w:r>
        <w:separator/>
      </w:r>
    </w:p>
  </w:endnote>
  <w:endnote w:type="continuationSeparator" w:id="0">
    <w:p w14:paraId="6F6745E0" w14:textId="77777777" w:rsidR="007C7271" w:rsidRDefault="007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D964" w14:textId="77777777" w:rsidR="007C7271" w:rsidRDefault="007C7271">
      <w:r>
        <w:separator/>
      </w:r>
    </w:p>
  </w:footnote>
  <w:footnote w:type="continuationSeparator" w:id="0">
    <w:p w14:paraId="420B6A92" w14:textId="77777777" w:rsidR="007C7271" w:rsidRDefault="007C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33DB7"/>
    <w:rsid w:val="00181A56"/>
    <w:rsid w:val="00202AD9"/>
    <w:rsid w:val="0022172E"/>
    <w:rsid w:val="00262E34"/>
    <w:rsid w:val="00265E00"/>
    <w:rsid w:val="002D4548"/>
    <w:rsid w:val="002F243C"/>
    <w:rsid w:val="00320B15"/>
    <w:rsid w:val="003475BC"/>
    <w:rsid w:val="003B1FAF"/>
    <w:rsid w:val="003C536F"/>
    <w:rsid w:val="003F1BAB"/>
    <w:rsid w:val="003F20F3"/>
    <w:rsid w:val="00426F79"/>
    <w:rsid w:val="00470836"/>
    <w:rsid w:val="004C1E2D"/>
    <w:rsid w:val="004C1EA9"/>
    <w:rsid w:val="00511726"/>
    <w:rsid w:val="005A4B93"/>
    <w:rsid w:val="005B1800"/>
    <w:rsid w:val="005B320F"/>
    <w:rsid w:val="0063737D"/>
    <w:rsid w:val="006446A6"/>
    <w:rsid w:val="00650FBF"/>
    <w:rsid w:val="00680331"/>
    <w:rsid w:val="00680DA0"/>
    <w:rsid w:val="00692B96"/>
    <w:rsid w:val="006A4673"/>
    <w:rsid w:val="006D53AE"/>
    <w:rsid w:val="00701507"/>
    <w:rsid w:val="00757245"/>
    <w:rsid w:val="007924FE"/>
    <w:rsid w:val="007B2F7F"/>
    <w:rsid w:val="007C7271"/>
    <w:rsid w:val="00856B8E"/>
    <w:rsid w:val="00880DBB"/>
    <w:rsid w:val="008905E1"/>
    <w:rsid w:val="00926CF8"/>
    <w:rsid w:val="00935C5E"/>
    <w:rsid w:val="00944A1E"/>
    <w:rsid w:val="00962DEB"/>
    <w:rsid w:val="009748D6"/>
    <w:rsid w:val="009C2908"/>
    <w:rsid w:val="00A2031B"/>
    <w:rsid w:val="00A56502"/>
    <w:rsid w:val="00B770B9"/>
    <w:rsid w:val="00B85FC3"/>
    <w:rsid w:val="00BD0A6F"/>
    <w:rsid w:val="00BD3B15"/>
    <w:rsid w:val="00C503E4"/>
    <w:rsid w:val="00C61171"/>
    <w:rsid w:val="00C972A5"/>
    <w:rsid w:val="00CB255A"/>
    <w:rsid w:val="00CE729D"/>
    <w:rsid w:val="00DC6D9B"/>
    <w:rsid w:val="00DE3D7C"/>
    <w:rsid w:val="00DF7778"/>
    <w:rsid w:val="00E069E2"/>
    <w:rsid w:val="00E33D2D"/>
    <w:rsid w:val="00ED0FD3"/>
    <w:rsid w:val="00ED6440"/>
    <w:rsid w:val="00EF76FD"/>
    <w:rsid w:val="00F40A1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13</cp:revision>
  <cp:lastPrinted>2004-03-23T21:00:00Z</cp:lastPrinted>
  <dcterms:created xsi:type="dcterms:W3CDTF">2022-08-31T19:18:00Z</dcterms:created>
  <dcterms:modified xsi:type="dcterms:W3CDTF">2022-09-03T07:48:00Z</dcterms:modified>
</cp:coreProperties>
</file>