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05AFBB0C" w:rsidR="009748D6" w:rsidRDefault="00E33D2D" w:rsidP="00105747">
            <w:pPr>
              <w:spacing w:line="360" w:lineRule="auto"/>
              <w:rPr>
                <w:rFonts w:ascii="Tahoma" w:hAnsi="Tahoma" w:cs="Tahoma"/>
                <w:sz w:val="20"/>
                <w:szCs w:val="20"/>
              </w:rPr>
            </w:pPr>
            <w:r>
              <w:rPr>
                <w:rFonts w:ascii="Tahoma" w:hAnsi="Tahoma" w:cs="Tahoma"/>
                <w:sz w:val="20"/>
                <w:szCs w:val="20"/>
              </w:rPr>
              <w:t>Moose</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9C8A9B" w14:textId="269C916E" w:rsidR="009748D6" w:rsidRPr="00CB255A" w:rsidRDefault="00262A45" w:rsidP="00105747">
            <w:pPr>
              <w:spacing w:line="360" w:lineRule="auto"/>
              <w:rPr>
                <w:rFonts w:ascii="Tahoma" w:hAnsi="Tahoma" w:cs="Tahoma"/>
                <w:sz w:val="20"/>
                <w:szCs w:val="20"/>
              </w:rPr>
            </w:pPr>
            <w:r>
              <w:rPr>
                <w:rFonts w:ascii="Tahoma" w:hAnsi="Tahoma" w:cs="Tahoma"/>
                <w:sz w:val="20"/>
                <w:szCs w:val="20"/>
              </w:rPr>
              <w:t>Stacy Stanish</w:t>
            </w:r>
            <w:r>
              <w:rPr>
                <w:rFonts w:ascii="Tahoma" w:hAnsi="Tahoma" w:cs="Tahoma"/>
                <w:sz w:val="20"/>
                <w:szCs w:val="20"/>
              </w:rPr>
              <w:br/>
              <w:t>anastasia.stanish@fire.ca.gov</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202EC20C" w:rsidR="00880DBB" w:rsidRPr="00CB255A" w:rsidRDefault="00880DBB" w:rsidP="00880DBB">
            <w:pPr>
              <w:spacing w:line="360" w:lineRule="auto"/>
              <w:rPr>
                <w:rFonts w:ascii="Tahoma" w:hAnsi="Tahoma" w:cs="Tahoma"/>
                <w:sz w:val="20"/>
                <w:szCs w:val="20"/>
              </w:rPr>
            </w:pPr>
            <w:r>
              <w:rPr>
                <w:rFonts w:ascii="Arial" w:hAnsi="Arial" w:cs="Arial"/>
                <w:sz w:val="20"/>
                <w:szCs w:val="20"/>
              </w:rPr>
              <w:t xml:space="preserve">Central Idaho Dispatch </w:t>
            </w:r>
            <w:r w:rsidR="00E968F6">
              <w:rPr>
                <w:rFonts w:ascii="Arial" w:hAnsi="Arial" w:cs="Arial"/>
                <w:sz w:val="20"/>
                <w:szCs w:val="20"/>
              </w:rPr>
              <w:br/>
            </w:r>
            <w:r>
              <w:rPr>
                <w:rFonts w:ascii="Arial" w:hAnsi="Arial" w:cs="Arial"/>
                <w:sz w:val="20"/>
                <w:szCs w:val="20"/>
              </w:rPr>
              <w:t>(208-756-5157)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8322717" w:rsidR="00BD3B15" w:rsidRPr="003475BC" w:rsidRDefault="006E6741" w:rsidP="00105747">
            <w:pPr>
              <w:spacing w:line="360" w:lineRule="auto"/>
              <w:rPr>
                <w:rFonts w:ascii="Tahoma" w:hAnsi="Tahoma" w:cs="Tahoma"/>
                <w:bCs/>
                <w:sz w:val="20"/>
                <w:szCs w:val="20"/>
              </w:rPr>
            </w:pPr>
            <w:r>
              <w:rPr>
                <w:rFonts w:ascii="Tahoma" w:hAnsi="Tahoma" w:cs="Tahoma"/>
                <w:bCs/>
                <w:sz w:val="20"/>
                <w:szCs w:val="20"/>
              </w:rPr>
              <w:t>1</w:t>
            </w:r>
            <w:r w:rsidR="0081477D">
              <w:rPr>
                <w:rFonts w:ascii="Tahoma" w:hAnsi="Tahoma" w:cs="Tahoma"/>
                <w:bCs/>
                <w:sz w:val="20"/>
                <w:szCs w:val="20"/>
              </w:rPr>
              <w:t>30</w:t>
            </w:r>
            <w:r>
              <w:rPr>
                <w:rFonts w:ascii="Tahoma" w:hAnsi="Tahoma" w:cs="Tahoma"/>
                <w:bCs/>
                <w:sz w:val="20"/>
                <w:szCs w:val="20"/>
              </w:rPr>
              <w:t>,</w:t>
            </w:r>
            <w:r w:rsidR="0081477D">
              <w:rPr>
                <w:rFonts w:ascii="Tahoma" w:hAnsi="Tahoma" w:cs="Tahoma"/>
                <w:bCs/>
                <w:sz w:val="20"/>
                <w:szCs w:val="20"/>
              </w:rPr>
              <w:t>07</w:t>
            </w:r>
            <w:r w:rsidR="00CD0D4A">
              <w:rPr>
                <w:rFonts w:ascii="Tahoma" w:hAnsi="Tahoma" w:cs="Tahoma"/>
                <w:bCs/>
                <w:sz w:val="20"/>
                <w:szCs w:val="20"/>
              </w:rPr>
              <w:t>9</w:t>
            </w:r>
            <w:r>
              <w:rPr>
                <w:rFonts w:ascii="Tahoma" w:hAnsi="Tahoma" w:cs="Tahoma"/>
                <w:bCs/>
                <w:sz w:val="20"/>
                <w:szCs w:val="20"/>
              </w:rPr>
              <w:t xml:space="preserve"> </w:t>
            </w:r>
            <w:r w:rsidR="003C536F">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47D757D0" w:rsidR="009748D6" w:rsidRPr="00CB255A" w:rsidRDefault="00CD0D4A" w:rsidP="00105747">
            <w:pPr>
              <w:spacing w:line="360" w:lineRule="auto"/>
              <w:rPr>
                <w:rFonts w:ascii="Tahoma" w:hAnsi="Tahoma" w:cs="Tahoma"/>
                <w:sz w:val="20"/>
                <w:szCs w:val="20"/>
              </w:rPr>
            </w:pPr>
            <w:r>
              <w:rPr>
                <w:rFonts w:ascii="Tahoma" w:hAnsi="Tahoma" w:cs="Tahoma"/>
                <w:sz w:val="20"/>
                <w:szCs w:val="20"/>
              </w:rPr>
              <w:t>7</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6258DFB4" w:rsidR="009748D6" w:rsidRPr="00944A1E" w:rsidRDefault="00262A45" w:rsidP="00105747">
            <w:pPr>
              <w:spacing w:line="360" w:lineRule="auto"/>
              <w:rPr>
                <w:rFonts w:ascii="Tahoma" w:hAnsi="Tahoma" w:cs="Tahoma"/>
                <w:sz w:val="20"/>
                <w:szCs w:val="20"/>
              </w:rPr>
            </w:pPr>
            <w:r>
              <w:rPr>
                <w:rFonts w:ascii="Tahoma" w:hAnsi="Tahoma" w:cs="Tahoma"/>
                <w:sz w:val="20"/>
                <w:szCs w:val="20"/>
              </w:rPr>
              <w:t>2</w:t>
            </w:r>
            <w:r w:rsidR="0081477D">
              <w:rPr>
                <w:rFonts w:ascii="Tahoma" w:hAnsi="Tahoma" w:cs="Tahoma"/>
                <w:sz w:val="20"/>
                <w:szCs w:val="20"/>
              </w:rPr>
              <w:t>2</w:t>
            </w:r>
            <w:r w:rsidR="00AD3B95">
              <w:rPr>
                <w:rFonts w:ascii="Tahoma" w:hAnsi="Tahoma" w:cs="Tahoma"/>
                <w:sz w:val="20"/>
                <w:szCs w:val="20"/>
              </w:rPr>
              <w:t>10</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53459A75"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w:t>
            </w:r>
            <w:r w:rsidR="00AD3B95">
              <w:rPr>
                <w:rFonts w:ascii="Tahoma" w:hAnsi="Tahoma" w:cs="Tahoma"/>
                <w:sz w:val="20"/>
                <w:szCs w:val="20"/>
              </w:rPr>
              <w:t>4</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70FC465" w:rsidR="009748D6" w:rsidRPr="00CB255A" w:rsidRDefault="00262A45" w:rsidP="00105747">
            <w:pPr>
              <w:spacing w:line="360" w:lineRule="auto"/>
              <w:rPr>
                <w:rFonts w:ascii="Tahoma" w:hAnsi="Tahoma" w:cs="Tahoma"/>
                <w:sz w:val="20"/>
                <w:szCs w:val="20"/>
              </w:rPr>
            </w:pPr>
            <w:r>
              <w:rPr>
                <w:rFonts w:ascii="Tahoma" w:hAnsi="Tahoma" w:cs="Tahoma"/>
                <w:sz w:val="20"/>
                <w:szCs w:val="20"/>
              </w:rPr>
              <w:t>Sacramento</w:t>
            </w:r>
            <w:r w:rsidR="00FE4C57">
              <w:rPr>
                <w:rFonts w:ascii="Tahoma" w:hAnsi="Tahoma" w:cs="Tahoma"/>
                <w:sz w:val="20"/>
                <w:szCs w:val="20"/>
              </w:rPr>
              <w:t>,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0322E181" w:rsidR="009748D6" w:rsidRPr="00CB255A" w:rsidRDefault="00262A45" w:rsidP="00105747">
            <w:pPr>
              <w:spacing w:line="360" w:lineRule="auto"/>
              <w:rPr>
                <w:rFonts w:ascii="Tahoma" w:hAnsi="Tahoma" w:cs="Tahoma"/>
                <w:sz w:val="20"/>
                <w:szCs w:val="20"/>
              </w:rPr>
            </w:pPr>
            <w:r>
              <w:rPr>
                <w:rFonts w:ascii="Tahoma" w:hAnsi="Tahoma" w:cs="Tahoma"/>
                <w:sz w:val="20"/>
                <w:szCs w:val="20"/>
              </w:rPr>
              <w:t>916-616-8643</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14C706B0"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DD041B">
              <w:rPr>
                <w:rFonts w:ascii="Tahoma" w:hAnsi="Tahoma" w:cs="Tahoma"/>
                <w:sz w:val="20"/>
                <w:szCs w:val="20"/>
              </w:rPr>
              <w:t>7</w:t>
            </w:r>
            <w:r w:rsidR="00AD3B95">
              <w:rPr>
                <w:rFonts w:ascii="Tahoma" w:hAnsi="Tahoma" w:cs="Tahoma"/>
                <w:sz w:val="20"/>
                <w:szCs w:val="20"/>
              </w:rPr>
              <w:t>2</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Helquist</w:t>
            </w:r>
            <w:r>
              <w:rPr>
                <w:rFonts w:ascii="Tahoma" w:hAnsi="Tahoma" w:cs="Tahoma"/>
                <w:sz w:val="20"/>
                <w:szCs w:val="20"/>
              </w:rPr>
              <w:t>/</w:t>
            </w:r>
            <w:r w:rsidR="00F40A1D">
              <w:rPr>
                <w:rFonts w:ascii="Tahoma" w:hAnsi="Tahoma" w:cs="Tahoma"/>
                <w:sz w:val="20"/>
                <w:szCs w:val="20"/>
              </w:rPr>
              <w:t>Watts</w:t>
            </w:r>
          </w:p>
          <w:p w14:paraId="589C8ABB" w14:textId="5A4C3DE3"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w:t>
            </w:r>
            <w:r w:rsidR="00CD0D4A">
              <w:rPr>
                <w:rFonts w:ascii="Tahoma" w:hAnsi="Tahoma" w:cs="Tahoma"/>
                <w:sz w:val="20"/>
                <w:szCs w:val="20"/>
              </w:rPr>
              <w:t>ill</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3B6FBD09"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03355CFE" w:rsidR="009748D6" w:rsidRPr="00CB255A" w:rsidRDefault="00CD0D4A" w:rsidP="00105747">
            <w:pPr>
              <w:spacing w:line="360" w:lineRule="auto"/>
              <w:rPr>
                <w:rFonts w:ascii="Tahoma" w:hAnsi="Tahoma" w:cs="Tahoma"/>
                <w:sz w:val="20"/>
                <w:szCs w:val="20"/>
              </w:rPr>
            </w:pPr>
            <w:r>
              <w:rPr>
                <w:rFonts w:ascii="Tahoma" w:hAnsi="Tahoma" w:cs="Tahoma"/>
                <w:sz w:val="20"/>
                <w:szCs w:val="20"/>
              </w:rPr>
              <w:t>Heavy clouds</w:t>
            </w:r>
            <w:r w:rsidR="004A7D78">
              <w:rPr>
                <w:rFonts w:ascii="Tahoma" w:hAnsi="Tahoma" w:cs="Tahoma"/>
                <w:sz w:val="20"/>
                <w:szCs w:val="20"/>
              </w:rPr>
              <w:t xml:space="preserve">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17BC61EF"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w:t>
            </w:r>
            <w:r w:rsidR="00AD3B95">
              <w:rPr>
                <w:rFonts w:ascii="Tahoma" w:hAnsi="Tahoma" w:cs="Tahoma"/>
                <w:sz w:val="20"/>
                <w:szCs w:val="20"/>
              </w:rPr>
              <w:t>4</w:t>
            </w:r>
            <w:r w:rsidR="005B1800" w:rsidRPr="00944A1E">
              <w:rPr>
                <w:rFonts w:ascii="Tahoma" w:hAnsi="Tahoma" w:cs="Tahoma"/>
                <w:sz w:val="20"/>
                <w:szCs w:val="20"/>
              </w:rPr>
              <w:t>/</w:t>
            </w:r>
            <w:r w:rsidR="00262A45">
              <w:rPr>
                <w:rFonts w:ascii="Tahoma" w:hAnsi="Tahoma" w:cs="Tahoma"/>
                <w:sz w:val="20"/>
                <w:szCs w:val="20"/>
              </w:rPr>
              <w:t>20</w:t>
            </w:r>
            <w:r w:rsidR="002D4548">
              <w:rPr>
                <w:rFonts w:ascii="Tahoma" w:hAnsi="Tahoma" w:cs="Tahoma"/>
                <w:sz w:val="20"/>
                <w:szCs w:val="20"/>
              </w:rPr>
              <w:t xml:space="preserve">22 </w:t>
            </w:r>
            <w:r w:rsidR="00286641">
              <w:rPr>
                <w:rFonts w:ascii="Tahoma" w:hAnsi="Tahoma" w:cs="Tahoma"/>
                <w:sz w:val="20"/>
                <w:szCs w:val="20"/>
              </w:rPr>
              <w:t>11</w:t>
            </w:r>
            <w:r w:rsidR="00262A45">
              <w:rPr>
                <w:rFonts w:ascii="Tahoma" w:hAnsi="Tahoma" w:cs="Tahoma"/>
                <w:sz w:val="20"/>
                <w:szCs w:val="20"/>
              </w:rPr>
              <w:t>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0BB32FA6" w:rsidR="009748D6" w:rsidRPr="00680331" w:rsidRDefault="00DD0B9E" w:rsidP="00105747">
            <w:pPr>
              <w:spacing w:line="360" w:lineRule="auto"/>
              <w:rPr>
                <w:rFonts w:ascii="Tahoma" w:hAnsi="Tahoma" w:cs="Tahoma"/>
                <w:bCs/>
                <w:sz w:val="20"/>
                <w:szCs w:val="20"/>
              </w:rPr>
            </w:pPr>
            <w:hyperlink r:id="rId6" w:history="1">
              <w:r w:rsidR="007D18BA">
                <w:rPr>
                  <w:rStyle w:val="Hyperlink"/>
                </w:rPr>
                <w:t>/public/incident_specific_data/great_basin/2022_Incidents/2022_Moose/IR/20220914</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7037FA57"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262A45">
              <w:rPr>
                <w:rFonts w:ascii="Tahoma" w:hAnsi="Tahoma" w:cs="Tahoma"/>
                <w:sz w:val="20"/>
                <w:szCs w:val="20"/>
              </w:rPr>
              <w:t>1</w:t>
            </w:r>
            <w:r w:rsidR="00AD3B95">
              <w:rPr>
                <w:rFonts w:ascii="Tahoma" w:hAnsi="Tahoma" w:cs="Tahoma"/>
                <w:sz w:val="20"/>
                <w:szCs w:val="20"/>
              </w:rPr>
              <w:t>5</w:t>
            </w:r>
            <w:r w:rsidR="005B1800">
              <w:rPr>
                <w:rFonts w:ascii="Tahoma" w:hAnsi="Tahoma" w:cs="Tahoma"/>
                <w:sz w:val="20"/>
                <w:szCs w:val="20"/>
              </w:rPr>
              <w:t xml:space="preserve">/2022 </w:t>
            </w:r>
            <w:r w:rsidR="00DE3D7C">
              <w:rPr>
                <w:rFonts w:ascii="Tahoma" w:hAnsi="Tahoma" w:cs="Tahoma"/>
                <w:sz w:val="20"/>
                <w:szCs w:val="20"/>
              </w:rPr>
              <w:t>0</w:t>
            </w:r>
            <w:r w:rsidR="00CD0D4A">
              <w:rPr>
                <w:rFonts w:ascii="Tahoma" w:hAnsi="Tahoma" w:cs="Tahoma"/>
                <w:sz w:val="20"/>
                <w:szCs w:val="20"/>
              </w:rPr>
              <w:t>0</w:t>
            </w:r>
            <w:r w:rsidR="0081477D">
              <w:rPr>
                <w:rFonts w:ascii="Tahoma" w:hAnsi="Tahoma" w:cs="Tahoma"/>
                <w:sz w:val="20"/>
                <w:szCs w:val="20"/>
              </w:rPr>
              <w:t>00</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2959FDBB" w:rsidR="00F54D05" w:rsidRDefault="00030E1D" w:rsidP="00105747">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E968F6">
              <w:rPr>
                <w:rFonts w:ascii="Tahoma" w:hAnsi="Tahoma" w:cs="Tahoma"/>
                <w:bCs/>
                <w:sz w:val="20"/>
                <w:szCs w:val="20"/>
              </w:rPr>
              <w:t>incident</w:t>
            </w:r>
            <w:r w:rsidR="00DE3D7C">
              <w:rPr>
                <w:rFonts w:ascii="Tahoma" w:hAnsi="Tahoma" w:cs="Tahoma"/>
                <w:bCs/>
                <w:sz w:val="20"/>
                <w:szCs w:val="20"/>
              </w:rPr>
              <w:t xml:space="preserve"> polygon</w:t>
            </w:r>
            <w:r w:rsidR="00262A45">
              <w:rPr>
                <w:rFonts w:ascii="Tahoma" w:hAnsi="Tahoma" w:cs="Tahoma"/>
                <w:bCs/>
                <w:sz w:val="20"/>
                <w:szCs w:val="20"/>
              </w:rPr>
              <w:t xml:space="preserve">. </w:t>
            </w:r>
            <w:r w:rsidR="00CD0D4A">
              <w:rPr>
                <w:rFonts w:ascii="Tahoma" w:hAnsi="Tahoma" w:cs="Tahoma"/>
                <w:bCs/>
                <w:sz w:val="20"/>
                <w:szCs w:val="20"/>
              </w:rPr>
              <w:t>Four passes covered the fire. Heavy clouds over the entirety of the fire likely obscured heat sources. The first pass on the north end was the cloudiest, showing no signs of heat.</w:t>
            </w:r>
            <w:r w:rsidR="00ED4E9E">
              <w:rPr>
                <w:rFonts w:ascii="Tahoma" w:hAnsi="Tahoma" w:cs="Tahoma"/>
                <w:bCs/>
                <w:sz w:val="20"/>
                <w:szCs w:val="20"/>
              </w:rPr>
              <w:t xml:space="preserve"> Minor growth observed on the southern perimeter of the fire, but again, very cloudy.</w:t>
            </w:r>
          </w:p>
          <w:p w14:paraId="7434E952" w14:textId="2CE7F031" w:rsidR="0081477D" w:rsidRDefault="0081477D" w:rsidP="00105747">
            <w:pPr>
              <w:spacing w:line="360" w:lineRule="auto"/>
              <w:rPr>
                <w:rFonts w:ascii="Tahoma" w:hAnsi="Tahoma" w:cs="Tahoma"/>
                <w:bCs/>
                <w:sz w:val="20"/>
                <w:szCs w:val="20"/>
              </w:rPr>
            </w:pPr>
          </w:p>
          <w:p w14:paraId="58F655F3" w14:textId="351187AF" w:rsidR="0081477D" w:rsidRDefault="0081477D" w:rsidP="00105747">
            <w:pPr>
              <w:spacing w:line="360" w:lineRule="auto"/>
              <w:rPr>
                <w:rFonts w:ascii="Tahoma" w:hAnsi="Tahoma" w:cs="Tahoma"/>
                <w:bCs/>
                <w:sz w:val="20"/>
                <w:szCs w:val="20"/>
              </w:rPr>
            </w:pPr>
          </w:p>
          <w:p w14:paraId="03E7FC9B" w14:textId="75D26D7E" w:rsidR="0081477D" w:rsidRDefault="0081477D" w:rsidP="00105747">
            <w:pPr>
              <w:spacing w:line="360" w:lineRule="auto"/>
              <w:rPr>
                <w:rFonts w:ascii="Tahoma" w:hAnsi="Tahoma" w:cs="Tahoma"/>
                <w:bCs/>
                <w:sz w:val="20"/>
                <w:szCs w:val="20"/>
              </w:rPr>
            </w:pPr>
          </w:p>
          <w:p w14:paraId="24BF7AE7" w14:textId="199A19AA" w:rsidR="0081477D" w:rsidRDefault="0081477D" w:rsidP="00105747">
            <w:pPr>
              <w:spacing w:line="360" w:lineRule="auto"/>
              <w:rPr>
                <w:rFonts w:ascii="Tahoma" w:hAnsi="Tahoma" w:cs="Tahoma"/>
                <w:bCs/>
                <w:sz w:val="20"/>
                <w:szCs w:val="20"/>
              </w:rPr>
            </w:pPr>
            <w:r>
              <w:rPr>
                <w:rFonts w:ascii="Tahoma" w:hAnsi="Tahoma" w:cs="Tahoma"/>
                <w:bCs/>
                <w:sz w:val="20"/>
                <w:szCs w:val="20"/>
              </w:rPr>
              <w:t>IR Acres: 130,07</w:t>
            </w:r>
            <w:r w:rsidR="00CD0D4A">
              <w:rPr>
                <w:rFonts w:ascii="Tahoma" w:hAnsi="Tahoma" w:cs="Tahoma"/>
                <w:bCs/>
                <w:sz w:val="20"/>
                <w:szCs w:val="20"/>
              </w:rPr>
              <w:t>9</w:t>
            </w:r>
          </w:p>
          <w:p w14:paraId="6CE29B92" w14:textId="77777777" w:rsidR="005626A1" w:rsidRDefault="005626A1" w:rsidP="00105747">
            <w:pPr>
              <w:spacing w:line="360" w:lineRule="auto"/>
              <w:rPr>
                <w:rFonts w:ascii="Tahoma" w:hAnsi="Tahoma" w:cs="Tahoma"/>
                <w:bCs/>
                <w:sz w:val="20"/>
                <w:szCs w:val="20"/>
              </w:rPr>
            </w:pPr>
          </w:p>
          <w:p w14:paraId="589C8AD0" w14:textId="3F85FD63"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B4AB" w14:textId="77777777" w:rsidR="00DD0B9E" w:rsidRDefault="00DD0B9E">
      <w:r>
        <w:separator/>
      </w:r>
    </w:p>
  </w:endnote>
  <w:endnote w:type="continuationSeparator" w:id="0">
    <w:p w14:paraId="0CD3AB6D" w14:textId="77777777" w:rsidR="00DD0B9E" w:rsidRDefault="00DD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89A5" w14:textId="77777777" w:rsidR="00DD0B9E" w:rsidRDefault="00DD0B9E">
      <w:r>
        <w:separator/>
      </w:r>
    </w:p>
  </w:footnote>
  <w:footnote w:type="continuationSeparator" w:id="0">
    <w:p w14:paraId="1A2D3DE2" w14:textId="77777777" w:rsidR="00DD0B9E" w:rsidRDefault="00DD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966E6"/>
    <w:rsid w:val="000C34F9"/>
    <w:rsid w:val="000E7690"/>
    <w:rsid w:val="00105747"/>
    <w:rsid w:val="00133DB7"/>
    <w:rsid w:val="001670BC"/>
    <w:rsid w:val="00181A56"/>
    <w:rsid w:val="001C46BD"/>
    <w:rsid w:val="00202AD9"/>
    <w:rsid w:val="0022172E"/>
    <w:rsid w:val="00242FE9"/>
    <w:rsid w:val="0025133F"/>
    <w:rsid w:val="00262A45"/>
    <w:rsid w:val="00262E34"/>
    <w:rsid w:val="00265E00"/>
    <w:rsid w:val="00286641"/>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14CE"/>
    <w:rsid w:val="004C1E2D"/>
    <w:rsid w:val="004C1EA9"/>
    <w:rsid w:val="005025DB"/>
    <w:rsid w:val="00511726"/>
    <w:rsid w:val="0052796B"/>
    <w:rsid w:val="005626A1"/>
    <w:rsid w:val="005A459F"/>
    <w:rsid w:val="005A4B93"/>
    <w:rsid w:val="005B1800"/>
    <w:rsid w:val="005B320F"/>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7D18BA"/>
    <w:rsid w:val="0081477D"/>
    <w:rsid w:val="0082477F"/>
    <w:rsid w:val="00856B8E"/>
    <w:rsid w:val="00880DBB"/>
    <w:rsid w:val="008905E1"/>
    <w:rsid w:val="008A1F21"/>
    <w:rsid w:val="009227E0"/>
    <w:rsid w:val="00926CF8"/>
    <w:rsid w:val="00935C5E"/>
    <w:rsid w:val="00944A1E"/>
    <w:rsid w:val="00962DEB"/>
    <w:rsid w:val="009748D6"/>
    <w:rsid w:val="009B48F0"/>
    <w:rsid w:val="009C2908"/>
    <w:rsid w:val="009E14DA"/>
    <w:rsid w:val="00A2031B"/>
    <w:rsid w:val="00A475B9"/>
    <w:rsid w:val="00A56502"/>
    <w:rsid w:val="00AC5D42"/>
    <w:rsid w:val="00AD049F"/>
    <w:rsid w:val="00AD3B95"/>
    <w:rsid w:val="00B770B9"/>
    <w:rsid w:val="00B85FC3"/>
    <w:rsid w:val="00BD0A6F"/>
    <w:rsid w:val="00BD3B15"/>
    <w:rsid w:val="00C503E4"/>
    <w:rsid w:val="00C61171"/>
    <w:rsid w:val="00C716DE"/>
    <w:rsid w:val="00C972A5"/>
    <w:rsid w:val="00CB255A"/>
    <w:rsid w:val="00CD0D4A"/>
    <w:rsid w:val="00CE729D"/>
    <w:rsid w:val="00D4558E"/>
    <w:rsid w:val="00D55FCB"/>
    <w:rsid w:val="00D91C7B"/>
    <w:rsid w:val="00DC6D9B"/>
    <w:rsid w:val="00DD041B"/>
    <w:rsid w:val="00DD0B9E"/>
    <w:rsid w:val="00DD6E2F"/>
    <w:rsid w:val="00DE3D7C"/>
    <w:rsid w:val="00DF7778"/>
    <w:rsid w:val="00E069E2"/>
    <w:rsid w:val="00E30475"/>
    <w:rsid w:val="00E33D2D"/>
    <w:rsid w:val="00E6534F"/>
    <w:rsid w:val="00E968F6"/>
    <w:rsid w:val="00ED0FD3"/>
    <w:rsid w:val="00ED4E9E"/>
    <w:rsid w:val="00ED6440"/>
    <w:rsid w:val="00EF43CE"/>
    <w:rsid w:val="00EF76FD"/>
    <w:rsid w:val="00F01331"/>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4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Moose/IR/202209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11</cp:revision>
  <cp:lastPrinted>2004-03-23T21:00:00Z</cp:lastPrinted>
  <dcterms:created xsi:type="dcterms:W3CDTF">2022-09-11T23:10:00Z</dcterms:created>
  <dcterms:modified xsi:type="dcterms:W3CDTF">2022-09-15T05:54:00Z</dcterms:modified>
</cp:coreProperties>
</file>