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589C8AA2" w14:textId="77777777">
        <w:trPr>
          <w:trHeight w:val="1059"/>
        </w:trPr>
        <w:tc>
          <w:tcPr>
            <w:tcW w:w="1250" w:type="pct"/>
          </w:tcPr>
          <w:p w14:paraId="589C8A98" w14:textId="6A0D068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A90B0B" w14:textId="2E49173F" w:rsidR="009748D6" w:rsidRDefault="00F23C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Owl</w:t>
            </w:r>
          </w:p>
          <w:p w14:paraId="589C8A99" w14:textId="4B8C8A7D" w:rsidR="00FE4C57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</w:t>
            </w:r>
            <w:r w:rsidR="00F23C62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250" w:type="pct"/>
          </w:tcPr>
          <w:p w14:paraId="589C8A9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0B45608" w14:textId="77777777" w:rsidR="009E54E8" w:rsidRDefault="009E54E8" w:rsidP="009E54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589C8A9B" w14:textId="40DF0A86" w:rsidR="00835428" w:rsidRPr="00F23C62" w:rsidRDefault="009E54E8" w:rsidP="009E54E8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Andres.Martinez@usda.gov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C6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</w:tcPr>
          <w:p w14:paraId="589C8A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068A86B" w14:textId="5EC07145" w:rsidR="00880DBB" w:rsidRPr="00CB255A" w:rsidRDefault="00880DBB" w:rsidP="00880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Idaho Dispatch</w:t>
            </w:r>
            <w:r w:rsidR="007D066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(208-756-5157)</w:t>
            </w:r>
          </w:p>
          <w:p w14:paraId="589C8A9D" w14:textId="355DB87C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89C8A9F" w14:textId="4479569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DFB728F" w14:textId="4B020F37" w:rsidR="00BD3B15" w:rsidRPr="003475BC" w:rsidRDefault="005C376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D0667">
              <w:rPr>
                <w:rFonts w:ascii="Tahoma" w:hAnsi="Tahoma" w:cs="Tahoma"/>
                <w:bCs/>
                <w:sz w:val="20"/>
                <w:szCs w:val="20"/>
              </w:rPr>
              <w:t>47</w:t>
            </w:r>
            <w:r w:rsidR="006E67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D3B15" w:rsidRPr="003475BC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589C8AA0" w14:textId="77777777" w:rsidR="009748D6" w:rsidRPr="00926C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75BC">
              <w:rPr>
                <w:rFonts w:ascii="Tahoma" w:hAnsi="Tahoma" w:cs="Tahoma"/>
                <w:b/>
                <w:sz w:val="20"/>
                <w:szCs w:val="20"/>
              </w:rPr>
              <w:t>Grow</w:t>
            </w:r>
            <w:r w:rsidRPr="00926CF8">
              <w:rPr>
                <w:rFonts w:ascii="Tahoma" w:hAnsi="Tahoma" w:cs="Tahoma"/>
                <w:b/>
                <w:sz w:val="20"/>
                <w:szCs w:val="20"/>
              </w:rPr>
              <w:t>th last period:</w:t>
            </w:r>
          </w:p>
          <w:p w14:paraId="589C8AA1" w14:textId="6FC5E464" w:rsidR="009748D6" w:rsidRPr="00CB255A" w:rsidRDefault="00973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9748D6" w:rsidRPr="000309F5" w14:paraId="589C8AB3" w14:textId="77777777">
        <w:trPr>
          <w:trHeight w:val="1059"/>
        </w:trPr>
        <w:tc>
          <w:tcPr>
            <w:tcW w:w="1250" w:type="pct"/>
          </w:tcPr>
          <w:p w14:paraId="589C8AA3" w14:textId="77777777" w:rsidR="00BD0A6F" w:rsidRPr="003F1BA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</w:t>
            </w:r>
            <w:r w:rsidRPr="003F1BAB">
              <w:rPr>
                <w:rFonts w:ascii="Tahoma" w:hAnsi="Tahoma" w:cs="Tahoma"/>
                <w:b/>
                <w:sz w:val="20"/>
                <w:szCs w:val="20"/>
              </w:rPr>
              <w:t>ght Time:</w:t>
            </w:r>
          </w:p>
          <w:p w14:paraId="589C8AA4" w14:textId="5325E436" w:rsidR="009748D6" w:rsidRPr="00944A1E" w:rsidRDefault="008325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2316</w:t>
            </w:r>
            <w:r w:rsidR="005B1800" w:rsidRPr="003F1BAB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589C8AA5" w14:textId="77777777" w:rsidR="00BD0A6F" w:rsidRPr="00944A1E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4A1E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44A1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6" w14:textId="40958BD1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9E54E8">
              <w:rPr>
                <w:rFonts w:ascii="Tahoma" w:hAnsi="Tahoma" w:cs="Tahoma"/>
                <w:sz w:val="20"/>
                <w:szCs w:val="20"/>
              </w:rPr>
              <w:t>7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589C8AA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4F3EE674" w14:textId="77777777" w:rsidR="009E54E8" w:rsidRPr="00CB255A" w:rsidRDefault="009E54E8" w:rsidP="009E54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589C8A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589C8AAA" w14:textId="3EE8D123" w:rsidR="009748D6" w:rsidRPr="00CB255A" w:rsidRDefault="009E54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505-385-5383</w:t>
            </w:r>
          </w:p>
        </w:tc>
        <w:tc>
          <w:tcPr>
            <w:tcW w:w="1250" w:type="pct"/>
          </w:tcPr>
          <w:p w14:paraId="589C8AA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9C8AAC" w14:textId="36CC005A" w:rsidR="00BD0A6F" w:rsidRPr="00F44F96" w:rsidRDefault="00F44F9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F44F96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89C8AAD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89C8AAE" w14:textId="1F938080" w:rsidR="009748D6" w:rsidRPr="00CB255A" w:rsidRDefault="00F44F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589C8A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DE43F2A" w14:textId="77777777" w:rsidR="009E54E8" w:rsidRDefault="009E54E8" w:rsidP="009E54E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89C8AB1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89C8AB2" w14:textId="26539B30" w:rsidR="009748D6" w:rsidRPr="00CB255A" w:rsidRDefault="009E54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66F9C">
              <w:rPr>
                <w:rFonts w:ascii="Tahoma" w:hAnsi="Tahoma" w:cs="Tahoma"/>
                <w:sz w:val="20"/>
                <w:szCs w:val="20"/>
              </w:rPr>
              <w:t>801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824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66F9C">
              <w:rPr>
                <w:rFonts w:ascii="Tahoma" w:hAnsi="Tahoma" w:cs="Tahoma"/>
                <w:sz w:val="20"/>
                <w:szCs w:val="20"/>
              </w:rPr>
              <w:t>5440</w:t>
            </w:r>
          </w:p>
        </w:tc>
      </w:tr>
      <w:tr w:rsidR="009748D6" w:rsidRPr="000309F5" w14:paraId="589C8ABC" w14:textId="77777777">
        <w:trPr>
          <w:trHeight w:val="528"/>
        </w:trPr>
        <w:tc>
          <w:tcPr>
            <w:tcW w:w="1250" w:type="pct"/>
          </w:tcPr>
          <w:p w14:paraId="589C8A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6FC018B" w14:textId="38BCF82F" w:rsidR="00F40A1D" w:rsidRDefault="006C4ADA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 Stevens</w:t>
            </w:r>
            <w:r w:rsidR="00676270">
              <w:rPr>
                <w:rFonts w:ascii="Tahoma" w:hAnsi="Tahoma" w:cs="Tahoma"/>
                <w:sz w:val="18"/>
                <w:szCs w:val="18"/>
              </w:rPr>
              <w:t>, SITL</w:t>
            </w:r>
          </w:p>
          <w:p w14:paraId="7914F501" w14:textId="11239991" w:rsidR="00676270" w:rsidRDefault="006C4ADA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208-731-2914</w:t>
            </w:r>
          </w:p>
          <w:p w14:paraId="589C8AB5" w14:textId="65B8EACF" w:rsidR="00676270" w:rsidRPr="00F40A1D" w:rsidRDefault="006C4ADA" w:rsidP="004708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Jennifer_stevens</w:t>
            </w:r>
            <w:r w:rsidR="00676270">
              <w:rPr>
                <w:rFonts w:ascii="Tahoma" w:hAnsi="Tahoma" w:cs="Tahoma"/>
                <w:sz w:val="18"/>
                <w:szCs w:val="18"/>
              </w:rPr>
              <w:t>@firenet.gov</w:t>
            </w:r>
          </w:p>
        </w:tc>
        <w:tc>
          <w:tcPr>
            <w:tcW w:w="1250" w:type="pct"/>
          </w:tcPr>
          <w:p w14:paraId="589C8AB6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89C8AB7" w14:textId="3FDDD93A" w:rsidR="009748D6" w:rsidRPr="00CB255A" w:rsidRDefault="00880D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23C62">
              <w:rPr>
                <w:rFonts w:ascii="Tahoma" w:hAnsi="Tahoma" w:cs="Tahoma"/>
                <w:sz w:val="20"/>
                <w:szCs w:val="20"/>
              </w:rPr>
              <w:t>7</w:t>
            </w:r>
            <w:r w:rsidR="009E54E8">
              <w:rPr>
                <w:rFonts w:ascii="Tahoma" w:hAnsi="Tahoma" w:cs="Tahoma"/>
                <w:sz w:val="20"/>
                <w:szCs w:val="20"/>
              </w:rPr>
              <w:t>7 (As Moose)</w:t>
            </w:r>
          </w:p>
        </w:tc>
        <w:tc>
          <w:tcPr>
            <w:tcW w:w="1250" w:type="pct"/>
          </w:tcPr>
          <w:p w14:paraId="589C8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89C8AB9" w14:textId="02BE6AA5" w:rsidR="009748D6" w:rsidRPr="00CB255A" w:rsidRDefault="00692B9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1250" w:type="pct"/>
          </w:tcPr>
          <w:p w14:paraId="589C8ABA" w14:textId="5121A3AF" w:rsidR="009748D6" w:rsidRPr="000309F5" w:rsidRDefault="00692B96" w:rsidP="00692B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Tech:</w:t>
            </w:r>
          </w:p>
          <w:p w14:paraId="1B35858C" w14:textId="50DC49C0" w:rsidR="00692B96" w:rsidRPr="00692B96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>Pilo</w:t>
            </w:r>
            <w:r>
              <w:rPr>
                <w:rFonts w:ascii="Tahoma" w:hAnsi="Tahoma" w:cs="Tahoma"/>
                <w:sz w:val="20"/>
                <w:szCs w:val="20"/>
              </w:rPr>
              <w:t>ts</w:t>
            </w:r>
            <w:r w:rsidRPr="00692B9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92B96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F40A1D">
              <w:rPr>
                <w:rFonts w:ascii="Tahoma" w:hAnsi="Tahoma" w:cs="Tahoma"/>
                <w:sz w:val="20"/>
                <w:szCs w:val="20"/>
              </w:rPr>
              <w:t>Watts</w:t>
            </w:r>
          </w:p>
          <w:p w14:paraId="589C8ABB" w14:textId="7CF9C3DA" w:rsidR="009748D6" w:rsidRPr="00CB255A" w:rsidRDefault="00692B96" w:rsidP="00692B96">
            <w:pPr>
              <w:rPr>
                <w:rFonts w:ascii="Tahoma" w:hAnsi="Tahoma" w:cs="Tahoma"/>
                <w:sz w:val="20"/>
                <w:szCs w:val="20"/>
              </w:rPr>
            </w:pPr>
            <w:r w:rsidRPr="00692B9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E6534F">
              <w:rPr>
                <w:rFonts w:ascii="Tahoma" w:hAnsi="Tahoma" w:cs="Tahoma"/>
                <w:sz w:val="20"/>
                <w:szCs w:val="20"/>
              </w:rPr>
              <w:t>J</w:t>
            </w:r>
            <w:r w:rsidR="006C4ADA">
              <w:rPr>
                <w:rFonts w:ascii="Tahoma" w:hAnsi="Tahoma" w:cs="Tahoma"/>
                <w:sz w:val="20"/>
                <w:szCs w:val="20"/>
              </w:rPr>
              <w:t>ill</w:t>
            </w:r>
          </w:p>
        </w:tc>
      </w:tr>
      <w:tr w:rsidR="009748D6" w:rsidRPr="000309F5" w14:paraId="589C8AC3" w14:textId="77777777">
        <w:trPr>
          <w:trHeight w:val="630"/>
        </w:trPr>
        <w:tc>
          <w:tcPr>
            <w:tcW w:w="1250" w:type="pct"/>
            <w:gridSpan w:val="2"/>
          </w:tcPr>
          <w:p w14:paraId="589C8AB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89C8ABE" w14:textId="7D7AB416" w:rsidR="009748D6" w:rsidRPr="00CB255A" w:rsidRDefault="005B18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</w:t>
            </w:r>
          </w:p>
        </w:tc>
        <w:tc>
          <w:tcPr>
            <w:tcW w:w="1250" w:type="pct"/>
          </w:tcPr>
          <w:p w14:paraId="589C8A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89C8AC0" w14:textId="258F4061" w:rsidR="009748D6" w:rsidRPr="00CB255A" w:rsidRDefault="009737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Heavy clouds</w:t>
            </w:r>
          </w:p>
        </w:tc>
        <w:tc>
          <w:tcPr>
            <w:tcW w:w="1250" w:type="pct"/>
          </w:tcPr>
          <w:p w14:paraId="589C8A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89C8AC2" w14:textId="1DD83AD2" w:rsidR="009748D6" w:rsidRPr="00CB255A" w:rsidRDefault="00511726" w:rsidP="005117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&amp; isolated heat.  PDF maps, KMZ, geodatabase &amp; Shapefiles</w:t>
            </w:r>
          </w:p>
        </w:tc>
      </w:tr>
      <w:tr w:rsidR="009748D6" w:rsidRPr="000309F5" w14:paraId="589C8ACA" w14:textId="77777777">
        <w:trPr>
          <w:trHeight w:val="614"/>
        </w:trPr>
        <w:tc>
          <w:tcPr>
            <w:tcW w:w="1250" w:type="pct"/>
            <w:gridSpan w:val="2"/>
          </w:tcPr>
          <w:p w14:paraId="589C8AC4" w14:textId="77777777" w:rsidR="009748D6" w:rsidRPr="00944A1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944A1E">
              <w:rPr>
                <w:rFonts w:ascii="Tahoma" w:hAnsi="Tahoma" w:cs="Tahoma"/>
                <w:b/>
                <w:sz w:val="20"/>
                <w:szCs w:val="20"/>
              </w:rPr>
              <w:t>te and Time Imagery Received by Interpreter:</w:t>
            </w:r>
          </w:p>
          <w:p w14:paraId="589C8AC5" w14:textId="7590ACC9" w:rsidR="009748D6" w:rsidRPr="00CB255A" w:rsidRDefault="00202AD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9E54E8">
              <w:rPr>
                <w:rFonts w:ascii="Tahoma" w:hAnsi="Tahoma" w:cs="Tahoma"/>
                <w:sz w:val="20"/>
                <w:szCs w:val="20"/>
              </w:rPr>
              <w:t>8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>/</w:t>
            </w:r>
            <w:r w:rsidR="002D4548">
              <w:rPr>
                <w:rFonts w:ascii="Tahoma" w:hAnsi="Tahoma" w:cs="Tahoma"/>
                <w:sz w:val="20"/>
                <w:szCs w:val="20"/>
              </w:rPr>
              <w:t xml:space="preserve">22 </w:t>
            </w:r>
            <w:r w:rsidR="008325B4">
              <w:rPr>
                <w:rFonts w:ascii="Tahoma" w:hAnsi="Tahoma" w:cs="Tahoma"/>
                <w:sz w:val="20"/>
                <w:szCs w:val="20"/>
              </w:rPr>
              <w:t>0000</w:t>
            </w:r>
            <w:r w:rsidR="005B1800" w:rsidRPr="00944A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800" w:rsidRPr="000C34F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589C8AC6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89C8AC7" w14:textId="053BAF07" w:rsidR="00BD0A6F" w:rsidRPr="000309F5" w:rsidRDefault="00680331" w:rsidP="0068033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maps, KMZ, geodatabase &amp; Shapefiles, update NIFS</w:t>
            </w:r>
          </w:p>
          <w:p w14:paraId="589C8AC8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89C8AC9" w14:textId="12A794F4" w:rsidR="009748D6" w:rsidRPr="00680331" w:rsidRDefault="00C25B2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6C4ADA">
                <w:rPr>
                  <w:rStyle w:val="Hyperlink"/>
                </w:rPr>
                <w:t>/public/incident_specific_data/great_basin/2022_Incidents/2022_Owl/IR</w:t>
              </w:r>
            </w:hyperlink>
          </w:p>
        </w:tc>
      </w:tr>
      <w:tr w:rsidR="009748D6" w:rsidRPr="000309F5" w14:paraId="589C8ACE" w14:textId="77777777">
        <w:trPr>
          <w:trHeight w:val="614"/>
        </w:trPr>
        <w:tc>
          <w:tcPr>
            <w:tcW w:w="1250" w:type="pct"/>
            <w:gridSpan w:val="2"/>
          </w:tcPr>
          <w:p w14:paraId="589C8AC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589C8ACC" w14:textId="0E16A446" w:rsidR="009748D6" w:rsidRPr="00CB255A" w:rsidRDefault="003F1B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B1800">
              <w:rPr>
                <w:rFonts w:ascii="Tahoma" w:hAnsi="Tahoma" w:cs="Tahoma"/>
                <w:sz w:val="20"/>
                <w:szCs w:val="20"/>
              </w:rPr>
              <w:t>/</w:t>
            </w:r>
            <w:r w:rsidR="00835428">
              <w:rPr>
                <w:rFonts w:ascii="Tahoma" w:hAnsi="Tahoma" w:cs="Tahoma"/>
                <w:sz w:val="20"/>
                <w:szCs w:val="20"/>
              </w:rPr>
              <w:t>1</w:t>
            </w:r>
            <w:r w:rsidR="009E54E8">
              <w:rPr>
                <w:rFonts w:ascii="Tahoma" w:hAnsi="Tahoma" w:cs="Tahoma"/>
                <w:sz w:val="20"/>
                <w:szCs w:val="20"/>
              </w:rPr>
              <w:t>8</w:t>
            </w:r>
            <w:r w:rsidR="005B1800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325B4">
              <w:rPr>
                <w:rFonts w:ascii="Tahoma" w:hAnsi="Tahoma" w:cs="Tahoma"/>
                <w:sz w:val="20"/>
                <w:szCs w:val="20"/>
              </w:rPr>
              <w:t>0300</w:t>
            </w:r>
            <w:r w:rsidR="005B1800" w:rsidRPr="00AD049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14:paraId="589C8AC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9C8AD1" w14:textId="77777777">
        <w:trPr>
          <w:trHeight w:val="5275"/>
        </w:trPr>
        <w:tc>
          <w:tcPr>
            <w:tcW w:w="1250" w:type="pct"/>
            <w:gridSpan w:val="4"/>
          </w:tcPr>
          <w:p w14:paraId="589C8A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89C8AD0" w14:textId="7CEA4AB0" w:rsidR="00AD049F" w:rsidRPr="00030E1D" w:rsidRDefault="00030E1D" w:rsidP="008325B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Interpretation started with </w:t>
            </w:r>
            <w:r w:rsidR="002F243C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DE3D7C">
              <w:rPr>
                <w:rFonts w:ascii="Tahoma" w:hAnsi="Tahoma" w:cs="Tahoma"/>
                <w:bCs/>
                <w:sz w:val="20"/>
                <w:szCs w:val="20"/>
              </w:rPr>
              <w:t>previous night’s IR polygon</w:t>
            </w:r>
            <w:r w:rsidR="00835428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="009737FC">
              <w:rPr>
                <w:rFonts w:ascii="Tahoma" w:hAnsi="Tahoma" w:cs="Tahoma"/>
                <w:bCs/>
                <w:sz w:val="20"/>
                <w:szCs w:val="20"/>
              </w:rPr>
              <w:t>One pass covered the fire and was included with the Moose flight. No growth was observed</w:t>
            </w:r>
            <w:r w:rsidR="008325B4">
              <w:rPr>
                <w:rFonts w:ascii="Tahoma" w:hAnsi="Tahoma" w:cs="Tahoma"/>
                <w:bCs/>
                <w:sz w:val="20"/>
                <w:szCs w:val="20"/>
              </w:rPr>
              <w:t>. No intense heat detected this period.</w:t>
            </w:r>
          </w:p>
        </w:tc>
      </w:tr>
    </w:tbl>
    <w:p w14:paraId="589C8AD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89C8AD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282B" w14:textId="77777777" w:rsidR="00C25B2D" w:rsidRDefault="00C25B2D">
      <w:r>
        <w:separator/>
      </w:r>
    </w:p>
  </w:endnote>
  <w:endnote w:type="continuationSeparator" w:id="0">
    <w:p w14:paraId="38C4E410" w14:textId="77777777" w:rsidR="00C25B2D" w:rsidRDefault="00C2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4298" w14:textId="77777777" w:rsidR="00C25B2D" w:rsidRDefault="00C25B2D">
      <w:r>
        <w:separator/>
      </w:r>
    </w:p>
  </w:footnote>
  <w:footnote w:type="continuationSeparator" w:id="0">
    <w:p w14:paraId="1E0794E3" w14:textId="77777777" w:rsidR="00C25B2D" w:rsidRDefault="00C2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8AD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0E1D"/>
    <w:rsid w:val="00073615"/>
    <w:rsid w:val="00073BAC"/>
    <w:rsid w:val="00077249"/>
    <w:rsid w:val="00081B1A"/>
    <w:rsid w:val="000C34F9"/>
    <w:rsid w:val="00105747"/>
    <w:rsid w:val="00133DB7"/>
    <w:rsid w:val="00144790"/>
    <w:rsid w:val="00181A56"/>
    <w:rsid w:val="001C46BD"/>
    <w:rsid w:val="001F598F"/>
    <w:rsid w:val="00202AD9"/>
    <w:rsid w:val="0022172E"/>
    <w:rsid w:val="00242FE9"/>
    <w:rsid w:val="0025133F"/>
    <w:rsid w:val="00262E34"/>
    <w:rsid w:val="00265E00"/>
    <w:rsid w:val="002B25A6"/>
    <w:rsid w:val="002D4548"/>
    <w:rsid w:val="002F243C"/>
    <w:rsid w:val="002F24FE"/>
    <w:rsid w:val="00320B15"/>
    <w:rsid w:val="00334031"/>
    <w:rsid w:val="003475BC"/>
    <w:rsid w:val="003627F7"/>
    <w:rsid w:val="003B1FAF"/>
    <w:rsid w:val="003C536F"/>
    <w:rsid w:val="003F1BAB"/>
    <w:rsid w:val="003F20F3"/>
    <w:rsid w:val="00426F79"/>
    <w:rsid w:val="00470836"/>
    <w:rsid w:val="004743FF"/>
    <w:rsid w:val="004A7D78"/>
    <w:rsid w:val="004B0EE9"/>
    <w:rsid w:val="004B14CE"/>
    <w:rsid w:val="004C1E2D"/>
    <w:rsid w:val="004C1EA9"/>
    <w:rsid w:val="00511726"/>
    <w:rsid w:val="0052796B"/>
    <w:rsid w:val="005626A1"/>
    <w:rsid w:val="005A459F"/>
    <w:rsid w:val="005A4B93"/>
    <w:rsid w:val="005B1800"/>
    <w:rsid w:val="005B320F"/>
    <w:rsid w:val="005C376C"/>
    <w:rsid w:val="005F4F3E"/>
    <w:rsid w:val="0063737D"/>
    <w:rsid w:val="006446A6"/>
    <w:rsid w:val="00650FBF"/>
    <w:rsid w:val="00676270"/>
    <w:rsid w:val="00680331"/>
    <w:rsid w:val="00680DA0"/>
    <w:rsid w:val="00692B96"/>
    <w:rsid w:val="006A4673"/>
    <w:rsid w:val="006C4ADA"/>
    <w:rsid w:val="006D405C"/>
    <w:rsid w:val="006D53AE"/>
    <w:rsid w:val="006E6741"/>
    <w:rsid w:val="00701507"/>
    <w:rsid w:val="00757245"/>
    <w:rsid w:val="007673EB"/>
    <w:rsid w:val="007924FE"/>
    <w:rsid w:val="007B2F7F"/>
    <w:rsid w:val="007C7271"/>
    <w:rsid w:val="007D0667"/>
    <w:rsid w:val="0082477F"/>
    <w:rsid w:val="008325B4"/>
    <w:rsid w:val="00835428"/>
    <w:rsid w:val="00856B8E"/>
    <w:rsid w:val="00880DBB"/>
    <w:rsid w:val="008905E1"/>
    <w:rsid w:val="009227E0"/>
    <w:rsid w:val="00926CF8"/>
    <w:rsid w:val="00935C5E"/>
    <w:rsid w:val="0094309A"/>
    <w:rsid w:val="00944A1E"/>
    <w:rsid w:val="00962DEB"/>
    <w:rsid w:val="009737FC"/>
    <w:rsid w:val="009748D6"/>
    <w:rsid w:val="009B48F0"/>
    <w:rsid w:val="009C2908"/>
    <w:rsid w:val="009E14DA"/>
    <w:rsid w:val="009E54E8"/>
    <w:rsid w:val="00A16D23"/>
    <w:rsid w:val="00A2031B"/>
    <w:rsid w:val="00A475B9"/>
    <w:rsid w:val="00A56502"/>
    <w:rsid w:val="00A632A8"/>
    <w:rsid w:val="00AC5D42"/>
    <w:rsid w:val="00AD049F"/>
    <w:rsid w:val="00B770B9"/>
    <w:rsid w:val="00B85FC3"/>
    <w:rsid w:val="00BD0A6F"/>
    <w:rsid w:val="00BD3B15"/>
    <w:rsid w:val="00BF34E2"/>
    <w:rsid w:val="00C25B2D"/>
    <w:rsid w:val="00C503E4"/>
    <w:rsid w:val="00C61171"/>
    <w:rsid w:val="00C716DE"/>
    <w:rsid w:val="00C7310B"/>
    <w:rsid w:val="00C80998"/>
    <w:rsid w:val="00C972A5"/>
    <w:rsid w:val="00CA7016"/>
    <w:rsid w:val="00CB255A"/>
    <w:rsid w:val="00CE729D"/>
    <w:rsid w:val="00D4558E"/>
    <w:rsid w:val="00D92BED"/>
    <w:rsid w:val="00DC6D9B"/>
    <w:rsid w:val="00DD6E2F"/>
    <w:rsid w:val="00DE3D7C"/>
    <w:rsid w:val="00DF7778"/>
    <w:rsid w:val="00E057BB"/>
    <w:rsid w:val="00E069E2"/>
    <w:rsid w:val="00E30475"/>
    <w:rsid w:val="00E33D2D"/>
    <w:rsid w:val="00E6534F"/>
    <w:rsid w:val="00E7768D"/>
    <w:rsid w:val="00ED0FD3"/>
    <w:rsid w:val="00ED6440"/>
    <w:rsid w:val="00EF5260"/>
    <w:rsid w:val="00EF76FD"/>
    <w:rsid w:val="00F01331"/>
    <w:rsid w:val="00F23C62"/>
    <w:rsid w:val="00F27877"/>
    <w:rsid w:val="00F34EA6"/>
    <w:rsid w:val="00F40A1D"/>
    <w:rsid w:val="00F44F96"/>
    <w:rsid w:val="00F54D05"/>
    <w:rsid w:val="00F62349"/>
    <w:rsid w:val="00F841A0"/>
    <w:rsid w:val="00F87574"/>
    <w:rsid w:val="00FB3C4A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C8A98"/>
  <w15:docId w15:val="{D805E8C3-694B-4DBD-AA5E-CF845A33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4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wildfire.gov/public/incident_specific_data/great_basin/2022_Incidents/2022_Owl/IR/202209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Martinez, Pete- FS</cp:lastModifiedBy>
  <cp:revision>20</cp:revision>
  <cp:lastPrinted>2004-03-23T21:00:00Z</cp:lastPrinted>
  <dcterms:created xsi:type="dcterms:W3CDTF">2022-09-11T23:10:00Z</dcterms:created>
  <dcterms:modified xsi:type="dcterms:W3CDTF">2022-09-18T08:32:00Z</dcterms:modified>
</cp:coreProperties>
</file>