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CE8C7E1" w14:textId="08C4EBC6" w:rsidR="009748D6" w:rsidRPr="00CB255A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</w:tc>
        <w:tc>
          <w:tcPr>
            <w:tcW w:w="1250" w:type="pct"/>
          </w:tcPr>
          <w:p w14:paraId="2948BB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9C434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434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3CD99170" w:rsidR="009748D6" w:rsidRPr="009C4343" w:rsidRDefault="009C43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4343">
              <w:rPr>
                <w:rFonts w:ascii="Tahoma" w:hAnsi="Tahoma" w:cs="Tahoma"/>
                <w:sz w:val="20"/>
                <w:szCs w:val="20"/>
              </w:rPr>
              <w:t>739</w:t>
            </w:r>
            <w:r w:rsidR="003F5474" w:rsidRPr="009C43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9C43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D0D1AAE" w14:textId="77777777" w:rsidR="009748D6" w:rsidRPr="009C434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434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26A515D7" w:rsidR="009748D6" w:rsidRPr="00CB255A" w:rsidRDefault="009C43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4343">
              <w:rPr>
                <w:rFonts w:ascii="Tahoma" w:hAnsi="Tahoma" w:cs="Tahoma"/>
                <w:sz w:val="20"/>
                <w:szCs w:val="20"/>
              </w:rPr>
              <w:t>156</w:t>
            </w:r>
            <w:r w:rsidR="004D3709" w:rsidRPr="009C43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474" w:rsidRPr="009C434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489A22A7" w:rsidR="009748D6" w:rsidRPr="0064034E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sz w:val="20"/>
                <w:szCs w:val="20"/>
              </w:rPr>
              <w:t>0</w:t>
            </w:r>
            <w:r w:rsidR="0064034E" w:rsidRPr="0064034E">
              <w:rPr>
                <w:rFonts w:ascii="Tahoma" w:hAnsi="Tahoma" w:cs="Tahoma"/>
                <w:sz w:val="20"/>
                <w:szCs w:val="20"/>
              </w:rPr>
              <w:t xml:space="preserve">018 </w:t>
            </w:r>
            <w:r w:rsidR="00D86A9D" w:rsidRPr="0064034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FC1B8CB" w14:textId="77777777" w:rsidR="00BD0A6F" w:rsidRPr="0064034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4034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6CF29EE5" w:rsidR="009748D6" w:rsidRPr="00CB255A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sz w:val="20"/>
                <w:szCs w:val="20"/>
              </w:rPr>
              <w:t>09</w:t>
            </w:r>
            <w:r w:rsidR="00D86A9D" w:rsidRPr="0064034E">
              <w:rPr>
                <w:rFonts w:ascii="Tahoma" w:hAnsi="Tahoma" w:cs="Tahoma"/>
                <w:sz w:val="20"/>
                <w:szCs w:val="20"/>
              </w:rPr>
              <w:t>/</w:t>
            </w:r>
            <w:r w:rsidRPr="0064034E">
              <w:rPr>
                <w:rFonts w:ascii="Tahoma" w:hAnsi="Tahoma" w:cs="Tahoma"/>
                <w:sz w:val="20"/>
                <w:szCs w:val="20"/>
              </w:rPr>
              <w:t>01/</w:t>
            </w:r>
            <w:r w:rsidR="00D86A9D" w:rsidRPr="0064034E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50" w:type="pct"/>
          </w:tcPr>
          <w:p w14:paraId="07185B0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5758F76A" w:rsidR="009748D6" w:rsidRPr="00CB255A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79F64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1A92E934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42BD4">
              <w:rPr>
                <w:rFonts w:ascii="Tahoma" w:hAnsi="Tahoma" w:cs="Tahoma"/>
                <w:sz w:val="20"/>
                <w:szCs w:val="20"/>
              </w:rPr>
              <w:t>30.277.2326</w:t>
            </w:r>
          </w:p>
        </w:tc>
        <w:tc>
          <w:tcPr>
            <w:tcW w:w="1250" w:type="pct"/>
          </w:tcPr>
          <w:p w14:paraId="6F46F4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3CB3EE" w14:textId="19507E1C" w:rsidR="00C969DB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1047997" w14:textId="7C11E9A1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05D2E8E7" w:rsidR="009748D6" w:rsidRPr="00CB255A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69DB">
              <w:rPr>
                <w:rFonts w:ascii="Tahoma" w:hAnsi="Tahoma" w:cs="Tahoma"/>
                <w:sz w:val="20"/>
                <w:szCs w:val="20"/>
              </w:rPr>
              <w:t>801.824.4540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47EA90F2" w:rsidR="009748D6" w:rsidRPr="00CB255A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</w:t>
            </w:r>
          </w:p>
        </w:tc>
        <w:tc>
          <w:tcPr>
            <w:tcW w:w="1250" w:type="pct"/>
          </w:tcPr>
          <w:p w14:paraId="14F337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CB255A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E56E71" w14:textId="1A328F0F" w:rsidR="0005222D" w:rsidRPr="0064034E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sz w:val="20"/>
                <w:szCs w:val="20"/>
              </w:rPr>
              <w:t>Wat</w:t>
            </w:r>
            <w:r w:rsidR="0064034E" w:rsidRPr="0064034E">
              <w:rPr>
                <w:rFonts w:ascii="Tahoma" w:hAnsi="Tahoma" w:cs="Tahoma"/>
                <w:sz w:val="20"/>
                <w:szCs w:val="20"/>
              </w:rPr>
              <w:t>ts</w:t>
            </w:r>
            <w:r w:rsidR="00D86A9D" w:rsidRPr="0064034E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6403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4034E" w:rsidRPr="0064034E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5C7AAD4D" w14:textId="59811A93" w:rsidR="009748D6" w:rsidRPr="00CB255A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sz w:val="20"/>
                <w:szCs w:val="20"/>
              </w:rPr>
              <w:t>Mann, Littlefield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1AC75844" w:rsidR="009748D6" w:rsidRPr="00CB255A" w:rsidRDefault="003F0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51716A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47EA6D76" w:rsidR="009748D6" w:rsidRPr="00CB255A" w:rsidRDefault="003F0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4FD60509" w:rsidR="009748D6" w:rsidRPr="00CB255A" w:rsidRDefault="006518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updates</w:t>
            </w:r>
            <w:r w:rsidR="00C60F77">
              <w:rPr>
                <w:rFonts w:ascii="Tahoma" w:hAnsi="Tahoma" w:cs="Tahoma"/>
                <w:sz w:val="20"/>
                <w:szCs w:val="20"/>
              </w:rPr>
              <w:t>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5671B208" w:rsidR="009748D6" w:rsidRPr="00CB255A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sz w:val="20"/>
                <w:szCs w:val="20"/>
              </w:rPr>
              <w:t>02</w:t>
            </w:r>
            <w:r w:rsidR="0064034E" w:rsidRPr="0064034E">
              <w:rPr>
                <w:rFonts w:ascii="Tahoma" w:hAnsi="Tahoma" w:cs="Tahoma"/>
                <w:sz w:val="20"/>
                <w:szCs w:val="20"/>
              </w:rPr>
              <w:t>30</w:t>
            </w:r>
            <w:r w:rsidRPr="006403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64034E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6403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64034E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64034E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64034E">
              <w:rPr>
                <w:rFonts w:ascii="Tahoma" w:hAnsi="Tahoma" w:cs="Tahoma"/>
                <w:sz w:val="20"/>
                <w:szCs w:val="20"/>
              </w:rPr>
              <w:t>01</w:t>
            </w:r>
            <w:r w:rsidR="003F5474" w:rsidRPr="0064034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4853E2A5" w:rsidR="009748D6" w:rsidRPr="00CB255A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21AF">
              <w:rPr>
                <w:rFonts w:ascii="Tahoma" w:hAnsi="Tahoma" w:cs="Tahoma"/>
                <w:sz w:val="20"/>
                <w:szCs w:val="20"/>
              </w:rPr>
              <w:t>0</w:t>
            </w:r>
            <w:r w:rsidR="000821AF" w:rsidRPr="000821AF">
              <w:rPr>
                <w:rFonts w:ascii="Tahoma" w:hAnsi="Tahoma" w:cs="Tahoma"/>
                <w:sz w:val="20"/>
                <w:szCs w:val="20"/>
              </w:rPr>
              <w:t>43</w:t>
            </w:r>
            <w:r w:rsidRPr="000821AF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D86A9D" w:rsidRPr="000821AF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082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0821AF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0821AF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0821AF">
              <w:rPr>
                <w:rFonts w:ascii="Tahoma" w:hAnsi="Tahoma" w:cs="Tahoma"/>
                <w:sz w:val="20"/>
                <w:szCs w:val="20"/>
              </w:rPr>
              <w:t>01</w:t>
            </w:r>
            <w:r w:rsidR="003F5474" w:rsidRPr="000821AF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6C4DD9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8874EF8" w14:textId="4726568E" w:rsidR="003F5474" w:rsidRPr="0064034E" w:rsidRDefault="008A3AD5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034E">
              <w:rPr>
                <w:rFonts w:ascii="Tahoma" w:hAnsi="Tahoma" w:cs="Tahoma"/>
                <w:bCs/>
                <w:sz w:val="20"/>
                <w:szCs w:val="20"/>
              </w:rPr>
              <w:t>Started interpreting tonight using previous IR perimete</w:t>
            </w:r>
            <w:r w:rsidR="004D3709" w:rsidRPr="0064034E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64034E" w:rsidRPr="0064034E">
              <w:rPr>
                <w:rFonts w:ascii="Tahoma" w:hAnsi="Tahoma" w:cs="Tahoma"/>
                <w:bCs/>
                <w:sz w:val="20"/>
                <w:szCs w:val="20"/>
              </w:rPr>
              <w:t xml:space="preserve"> from 8/31/2022 at 0145 MDT.</w:t>
            </w:r>
          </w:p>
          <w:p w14:paraId="24D37262" w14:textId="41465A61" w:rsidR="0064034E" w:rsidRPr="0064034E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034E">
              <w:rPr>
                <w:rFonts w:ascii="Tahoma" w:hAnsi="Tahoma" w:cs="Tahoma"/>
                <w:bCs/>
                <w:sz w:val="20"/>
                <w:szCs w:val="20"/>
              </w:rPr>
              <w:t>Starting acres = 579</w:t>
            </w:r>
          </w:p>
          <w:p w14:paraId="43062077" w14:textId="2D6974F8" w:rsidR="0064034E" w:rsidRPr="0064034E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034E">
              <w:rPr>
                <w:rFonts w:ascii="Tahoma" w:hAnsi="Tahoma" w:cs="Tahoma"/>
                <w:bCs/>
                <w:sz w:val="20"/>
                <w:szCs w:val="20"/>
              </w:rPr>
              <w:t>Interpreted acres =</w:t>
            </w:r>
            <w:r w:rsidR="009C4343">
              <w:rPr>
                <w:rFonts w:ascii="Tahoma" w:hAnsi="Tahoma" w:cs="Tahoma"/>
                <w:bCs/>
                <w:sz w:val="20"/>
                <w:szCs w:val="20"/>
              </w:rPr>
              <w:t xml:space="preserve"> 735 (</w:t>
            </w:r>
            <w:r w:rsidR="000821AF">
              <w:rPr>
                <w:rFonts w:ascii="Tahoma" w:hAnsi="Tahoma" w:cs="Tahoma"/>
                <w:bCs/>
                <w:sz w:val="20"/>
                <w:szCs w:val="20"/>
              </w:rPr>
              <w:t>156-acre</w:t>
            </w:r>
            <w:r w:rsidR="009C4343">
              <w:rPr>
                <w:rFonts w:ascii="Tahoma" w:hAnsi="Tahoma" w:cs="Tahoma"/>
                <w:bCs/>
                <w:sz w:val="20"/>
                <w:szCs w:val="20"/>
              </w:rPr>
              <w:t xml:space="preserve"> increase)</w:t>
            </w:r>
          </w:p>
          <w:p w14:paraId="2FACA783" w14:textId="0DA30CCF" w:rsidR="004D3709" w:rsidRPr="00975C75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54E301" w14:textId="6CC4C585" w:rsidR="004D3709" w:rsidRPr="00975C75" w:rsidRDefault="000821AF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75C75">
              <w:rPr>
                <w:rFonts w:ascii="Tahoma" w:hAnsi="Tahoma" w:cs="Tahoma"/>
                <w:bCs/>
                <w:sz w:val="20"/>
                <w:szCs w:val="20"/>
              </w:rPr>
              <w:t>There is significant intense heat and growth along the south / southeastern edge of the fire.</w:t>
            </w:r>
            <w:r w:rsidR="004D3709" w:rsidRPr="00975C7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75C75">
              <w:rPr>
                <w:rFonts w:ascii="Tahoma" w:hAnsi="Tahoma" w:cs="Tahoma"/>
                <w:bCs/>
                <w:sz w:val="20"/>
                <w:szCs w:val="20"/>
              </w:rPr>
              <w:t>The spot noted during yesterday</w:t>
            </w:r>
            <w:r w:rsidR="00975C75" w:rsidRPr="00975C75">
              <w:rPr>
                <w:rFonts w:ascii="Tahoma" w:hAnsi="Tahoma" w:cs="Tahoma"/>
                <w:bCs/>
                <w:sz w:val="20"/>
                <w:szCs w:val="20"/>
              </w:rPr>
              <w:t>’</w:t>
            </w:r>
            <w:r w:rsidRPr="00975C75">
              <w:rPr>
                <w:rFonts w:ascii="Tahoma" w:hAnsi="Tahoma" w:cs="Tahoma"/>
                <w:bCs/>
                <w:sz w:val="20"/>
                <w:szCs w:val="20"/>
              </w:rPr>
              <w:t>s interpretation continues to grow and spread east</w:t>
            </w:r>
            <w:r w:rsidR="00975C75" w:rsidRPr="00975C75">
              <w:rPr>
                <w:rFonts w:ascii="Tahoma" w:hAnsi="Tahoma" w:cs="Tahoma"/>
                <w:bCs/>
                <w:sz w:val="20"/>
                <w:szCs w:val="20"/>
              </w:rPr>
              <w:t xml:space="preserve"> north of Devil’s Toe Creek.</w:t>
            </w:r>
          </w:p>
          <w:p w14:paraId="1854746F" w14:textId="77777777" w:rsidR="00975C75" w:rsidRPr="00742BD4" w:rsidRDefault="00975C75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C5D04AD" w14:textId="06BB4121" w:rsidR="004D3709" w:rsidRPr="001F1486" w:rsidRDefault="001F1486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1486">
              <w:rPr>
                <w:rFonts w:ascii="Tahoma" w:hAnsi="Tahoma" w:cs="Tahoma"/>
                <w:bCs/>
                <w:sz w:val="20"/>
                <w:szCs w:val="20"/>
              </w:rPr>
              <w:t>No consumption of the large interior island was visible.</w:t>
            </w:r>
          </w:p>
          <w:p w14:paraId="65488C3D" w14:textId="2B38EFA8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4EBE4C" w14:textId="0B6DF177" w:rsidR="003F5474" w:rsidRDefault="00640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ID# </w:t>
            </w:r>
            <w:r w:rsidRPr="0064034E">
              <w:rPr>
                <w:rFonts w:ascii="Tahoma" w:hAnsi="Tahoma" w:cs="Tahoma"/>
                <w:bCs/>
                <w:sz w:val="20"/>
                <w:szCs w:val="20"/>
              </w:rPr>
              <w:t>{E6CA5168-C80A-465C-894D-B7AC558E6023}</w:t>
            </w:r>
          </w:p>
          <w:p w14:paraId="7DAF9092" w14:textId="77777777" w:rsidR="008A3AD5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1D6FFB66" w:rsidR="008A3AD5" w:rsidRPr="00D86A9D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97FA" w14:textId="77777777" w:rsidR="005C1AFC" w:rsidRDefault="005C1AFC">
      <w:r>
        <w:separator/>
      </w:r>
    </w:p>
  </w:endnote>
  <w:endnote w:type="continuationSeparator" w:id="0">
    <w:p w14:paraId="436EE01D" w14:textId="77777777" w:rsidR="005C1AFC" w:rsidRDefault="005C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99FB" w14:textId="77777777" w:rsidR="005C1AFC" w:rsidRDefault="005C1AFC">
      <w:r>
        <w:separator/>
      </w:r>
    </w:p>
  </w:footnote>
  <w:footnote w:type="continuationSeparator" w:id="0">
    <w:p w14:paraId="2EF0EED0" w14:textId="77777777" w:rsidR="005C1AFC" w:rsidRDefault="005C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5222D"/>
    <w:rsid w:val="0006310E"/>
    <w:rsid w:val="000821AF"/>
    <w:rsid w:val="00092B87"/>
    <w:rsid w:val="00095B12"/>
    <w:rsid w:val="00105747"/>
    <w:rsid w:val="00133DB7"/>
    <w:rsid w:val="00181A56"/>
    <w:rsid w:val="001E6099"/>
    <w:rsid w:val="001F1486"/>
    <w:rsid w:val="00211E4B"/>
    <w:rsid w:val="0022172E"/>
    <w:rsid w:val="00262E34"/>
    <w:rsid w:val="002710A3"/>
    <w:rsid w:val="002E55A6"/>
    <w:rsid w:val="00320B15"/>
    <w:rsid w:val="003F0868"/>
    <w:rsid w:val="003F20F3"/>
    <w:rsid w:val="003F5474"/>
    <w:rsid w:val="004D3709"/>
    <w:rsid w:val="00537137"/>
    <w:rsid w:val="005B320F"/>
    <w:rsid w:val="005C1AFC"/>
    <w:rsid w:val="005E000C"/>
    <w:rsid w:val="005E6CE8"/>
    <w:rsid w:val="0063737D"/>
    <w:rsid w:val="0064034E"/>
    <w:rsid w:val="006446A6"/>
    <w:rsid w:val="00650FBF"/>
    <w:rsid w:val="006518EB"/>
    <w:rsid w:val="0065642A"/>
    <w:rsid w:val="006A69ED"/>
    <w:rsid w:val="006D53AE"/>
    <w:rsid w:val="00742BD4"/>
    <w:rsid w:val="0078628C"/>
    <w:rsid w:val="007924FE"/>
    <w:rsid w:val="007B2F7F"/>
    <w:rsid w:val="008905E1"/>
    <w:rsid w:val="008A3AD5"/>
    <w:rsid w:val="00935C5E"/>
    <w:rsid w:val="009748D6"/>
    <w:rsid w:val="00975C75"/>
    <w:rsid w:val="009C2908"/>
    <w:rsid w:val="009C4343"/>
    <w:rsid w:val="009E6268"/>
    <w:rsid w:val="00A2031B"/>
    <w:rsid w:val="00A56502"/>
    <w:rsid w:val="00B770B9"/>
    <w:rsid w:val="00BD0A6F"/>
    <w:rsid w:val="00C202B1"/>
    <w:rsid w:val="00C503E4"/>
    <w:rsid w:val="00C60F77"/>
    <w:rsid w:val="00C61171"/>
    <w:rsid w:val="00C9062B"/>
    <w:rsid w:val="00C969DB"/>
    <w:rsid w:val="00CB255A"/>
    <w:rsid w:val="00D222EA"/>
    <w:rsid w:val="00D86A9D"/>
    <w:rsid w:val="00DC6D9B"/>
    <w:rsid w:val="00EE429D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16</cp:revision>
  <cp:lastPrinted>2004-03-23T21:00:00Z</cp:lastPrinted>
  <dcterms:created xsi:type="dcterms:W3CDTF">2022-08-28T23:47:00Z</dcterms:created>
  <dcterms:modified xsi:type="dcterms:W3CDTF">2022-09-01T10:50:00Z</dcterms:modified>
</cp:coreProperties>
</file>