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87E28" w:rsidRDefault="000309F5" w:rsidP="00090D4B">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bookmarkStart w:id="0" w:name="_GoBack"/>
            <w:bookmarkEnd w:id="0"/>
            <w:r w:rsidR="00935788">
              <w:rPr>
                <w:rFonts w:ascii="Tahoma" w:hAnsi="Tahoma" w:cs="Tahoma"/>
                <w:sz w:val="20"/>
                <w:szCs w:val="20"/>
              </w:rPr>
              <w:t>LEGGIT</w:t>
            </w:r>
          </w:p>
          <w:p w:rsidR="009748D6" w:rsidRPr="00CB255A" w:rsidRDefault="00935788" w:rsidP="00935788">
            <w:pPr>
              <w:spacing w:line="360" w:lineRule="auto"/>
              <w:rPr>
                <w:rFonts w:ascii="Tahoma" w:hAnsi="Tahoma" w:cs="Tahoma"/>
                <w:sz w:val="20"/>
                <w:szCs w:val="20"/>
              </w:rPr>
            </w:pPr>
            <w:r>
              <w:rPr>
                <w:rFonts w:ascii="Tahoma" w:hAnsi="Tahoma" w:cs="Tahoma"/>
                <w:sz w:val="20"/>
                <w:szCs w:val="20"/>
              </w:rPr>
              <w:t>ID</w:t>
            </w:r>
            <w:r w:rsidR="00A3791B">
              <w:rPr>
                <w:rFonts w:ascii="Tahoma" w:hAnsi="Tahoma" w:cs="Tahoma"/>
                <w:sz w:val="20"/>
                <w:szCs w:val="20"/>
              </w:rPr>
              <w:t>-</w:t>
            </w:r>
            <w:r>
              <w:rPr>
                <w:rFonts w:ascii="Tahoma" w:hAnsi="Tahoma" w:cs="Tahoma"/>
                <w:sz w:val="20"/>
                <w:szCs w:val="20"/>
              </w:rPr>
              <w:t>STF</w:t>
            </w:r>
            <w:r w:rsidR="00A3791B">
              <w:rPr>
                <w:rFonts w:ascii="Tahoma" w:hAnsi="Tahoma" w:cs="Tahoma"/>
                <w:sz w:val="20"/>
                <w:szCs w:val="20"/>
              </w:rPr>
              <w:t>-</w:t>
            </w:r>
            <w:r>
              <w:rPr>
                <w:rFonts w:ascii="Tahoma" w:hAnsi="Tahoma" w:cs="Tahoma"/>
                <w:sz w:val="20"/>
                <w:szCs w:val="20"/>
              </w:rPr>
              <w:t>000181</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35788" w:rsidRDefault="009748D6" w:rsidP="0093578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sz w:val="20"/>
                <w:szCs w:val="20"/>
              </w:rPr>
              <w:t>Nate Yorgason</w:t>
            </w:r>
          </w:p>
          <w:p w:rsidR="009748D6" w:rsidRPr="00CB255A" w:rsidRDefault="00935788" w:rsidP="00935788">
            <w:pPr>
              <w:spacing w:line="360" w:lineRule="auto"/>
              <w:rPr>
                <w:rFonts w:ascii="Tahoma" w:hAnsi="Tahoma" w:cs="Tahoma"/>
                <w:sz w:val="20"/>
                <w:szCs w:val="20"/>
              </w:rPr>
            </w:pPr>
            <w:r>
              <w:rPr>
                <w:rFonts w:ascii="Tahoma" w:hAnsi="Tahoma" w:cs="Tahoma"/>
                <w:sz w:val="20"/>
                <w:szCs w:val="20"/>
              </w:rPr>
              <w:t>Brian Monroe (T)</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93578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sz w:val="20"/>
                <w:szCs w:val="20"/>
              </w:rPr>
              <w:t>208-732-7265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B6E9C">
              <w:rPr>
                <w:rFonts w:ascii="Tahoma" w:hAnsi="Tahoma" w:cs="Tahoma"/>
                <w:sz w:val="20"/>
                <w:szCs w:val="20"/>
              </w:rPr>
              <w:t>571</w:t>
            </w:r>
            <w:r w:rsidR="00DE2BB1">
              <w:rPr>
                <w:rFonts w:ascii="Tahoma" w:hAnsi="Tahoma" w:cs="Tahoma"/>
                <w:sz w:val="20"/>
                <w:szCs w:val="20"/>
              </w:rPr>
              <w:t xml:space="preserve"> </w:t>
            </w:r>
            <w:r w:rsidR="00591E24">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3B6E9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B6E9C">
              <w:rPr>
                <w:rFonts w:ascii="Tahoma" w:hAnsi="Tahoma" w:cs="Tahoma"/>
                <w:sz w:val="20"/>
                <w:szCs w:val="20"/>
              </w:rPr>
              <w:t>286</w:t>
            </w:r>
            <w:r w:rsidR="00DE2BB1">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B6E9C">
              <w:rPr>
                <w:rFonts w:ascii="Tahoma" w:hAnsi="Tahoma" w:cs="Tahoma"/>
                <w:sz w:val="20"/>
                <w:szCs w:val="20"/>
              </w:rPr>
              <w:t>0008</w:t>
            </w:r>
            <w:r w:rsidR="00C952D0">
              <w:rPr>
                <w:rFonts w:ascii="Tahoma" w:hAnsi="Tahoma" w:cs="Tahoma"/>
                <w:sz w:val="20"/>
                <w:szCs w:val="20"/>
              </w:rPr>
              <w:t xml:space="preserve"> </w:t>
            </w:r>
            <w:r w:rsidR="00935788">
              <w:rPr>
                <w:rFonts w:ascii="Tahoma" w:hAnsi="Tahoma" w:cs="Tahoma"/>
                <w:sz w:val="20"/>
                <w:szCs w:val="20"/>
              </w:rPr>
              <w:t>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3B6E9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1FCE">
              <w:rPr>
                <w:rFonts w:ascii="Tahoma" w:hAnsi="Tahoma" w:cs="Tahoma"/>
                <w:sz w:val="20"/>
                <w:szCs w:val="20"/>
              </w:rPr>
              <w:t>Ju</w:t>
            </w:r>
            <w:r w:rsidR="00FE04A2">
              <w:rPr>
                <w:rFonts w:ascii="Tahoma" w:hAnsi="Tahoma" w:cs="Tahoma"/>
                <w:sz w:val="20"/>
                <w:szCs w:val="20"/>
              </w:rPr>
              <w:t>ly</w:t>
            </w:r>
            <w:r w:rsidR="00E31FCE">
              <w:rPr>
                <w:rFonts w:ascii="Tahoma" w:hAnsi="Tahoma" w:cs="Tahoma"/>
                <w:sz w:val="20"/>
                <w:szCs w:val="20"/>
              </w:rPr>
              <w:t xml:space="preserve"> </w:t>
            </w:r>
            <w:r w:rsidR="00935788">
              <w:rPr>
                <w:rFonts w:ascii="Tahoma" w:hAnsi="Tahoma" w:cs="Tahoma"/>
                <w:sz w:val="20"/>
                <w:szCs w:val="20"/>
              </w:rPr>
              <w:t>2</w:t>
            </w:r>
            <w:r w:rsidR="003B6E9C">
              <w:rPr>
                <w:rFonts w:ascii="Tahoma" w:hAnsi="Tahoma" w:cs="Tahoma"/>
                <w:sz w:val="20"/>
                <w:szCs w:val="20"/>
              </w:rPr>
              <w:t>2</w:t>
            </w:r>
            <w:r w:rsidR="004B28A2">
              <w:rPr>
                <w:rFonts w:ascii="Tahoma" w:hAnsi="Tahoma" w:cs="Tahoma"/>
                <w:noProof/>
                <w:sz w:val="20"/>
                <w:szCs w:val="20"/>
              </w:rPr>
              <w:t>, 201</w:t>
            </w:r>
            <w:r w:rsidR="00935788">
              <w:rPr>
                <w:rFonts w:ascii="Tahoma" w:hAnsi="Tahoma" w:cs="Tahoma"/>
                <w:noProof/>
                <w:sz w:val="20"/>
                <w:szCs w:val="20"/>
              </w:rPr>
              <w:t>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sz w:val="20"/>
                <w:szCs w:val="20"/>
              </w:rPr>
              <w:t>Cedar City, UT</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93578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noProof/>
                <w:sz w:val="20"/>
                <w:szCs w:val="20"/>
              </w:rPr>
              <w:t>435-590-1107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0A0F">
              <w:rPr>
                <w:rFonts w:ascii="Tahoma" w:hAnsi="Tahoma" w:cs="Tahoma"/>
                <w:sz w:val="20"/>
                <w:szCs w:val="20"/>
              </w:rPr>
              <w:t xml:space="preserve">Hope </w:t>
            </w:r>
            <w:proofErr w:type="spellStart"/>
            <w:r w:rsidR="00030A0F">
              <w:rPr>
                <w:rFonts w:ascii="Tahoma" w:hAnsi="Tahoma" w:cs="Tahoma"/>
                <w:sz w:val="20"/>
                <w:szCs w:val="20"/>
              </w:rPr>
              <w:t>Spriggs</w:t>
            </w:r>
            <w:proofErr w:type="spellEnd"/>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030A0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0A0F" w:rsidRPr="00030A0F">
              <w:rPr>
                <w:rFonts w:ascii="Tahoma" w:hAnsi="Tahoma" w:cs="Tahoma"/>
                <w:noProof/>
                <w:sz w:val="20"/>
                <w:szCs w:val="20"/>
              </w:rPr>
              <w:t xml:space="preserve">(208) 387-5628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90D4B">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090D4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90D4B">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93578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sz w:val="20"/>
                <w:szCs w:val="20"/>
              </w:rPr>
              <w:t>Nate Yorgason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36083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419A0">
              <w:rPr>
                <w:rFonts w:ascii="Tahoma" w:hAnsi="Tahoma" w:cs="Tahoma"/>
                <w:noProof/>
                <w:sz w:val="20"/>
                <w:szCs w:val="20"/>
              </w:rPr>
              <w:t>A-</w:t>
            </w:r>
            <w:r w:rsidR="00E91EA1">
              <w:rPr>
                <w:rFonts w:ascii="Tahoma" w:hAnsi="Tahoma" w:cs="Tahoma"/>
                <w:noProof/>
                <w:sz w:val="20"/>
                <w:szCs w:val="20"/>
              </w:rPr>
              <w:t>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B4D2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90D4B">
              <w:rPr>
                <w:rFonts w:ascii="Tahoma" w:hAnsi="Tahoma" w:cs="Tahoma"/>
                <w:sz w:val="20"/>
                <w:szCs w:val="20"/>
              </w:rPr>
              <w:t>N14</w:t>
            </w:r>
            <w:r w:rsidR="00BB4D20">
              <w:rPr>
                <w:rFonts w:ascii="Tahoma" w:hAnsi="Tahoma" w:cs="Tahoma"/>
                <w:sz w:val="20"/>
                <w:szCs w:val="20"/>
              </w:rPr>
              <w:t>9</w:t>
            </w:r>
            <w:r w:rsidR="00090D4B">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36083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4D20">
              <w:rPr>
                <w:rFonts w:ascii="Tahoma" w:hAnsi="Tahoma" w:cs="Tahoma"/>
                <w:sz w:val="20"/>
                <w:szCs w:val="20"/>
              </w:rPr>
              <w:t>Woody</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DE2BB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E2BB1">
              <w:rPr>
                <w:rFonts w:ascii="Tahoma" w:hAnsi="Tahoma" w:cs="Tahoma"/>
                <w:sz w:val="20"/>
                <w:szCs w:val="20"/>
              </w:rPr>
              <w:t>Imagery was great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DE2BB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E2BB1">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126736" w:rsidRDefault="009748D6" w:rsidP="00126736">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90D4B">
              <w:rPr>
                <w:rFonts w:ascii="Tahoma" w:hAnsi="Tahoma" w:cs="Tahoma"/>
                <w:noProof/>
                <w:sz w:val="20"/>
                <w:szCs w:val="20"/>
              </w:rPr>
              <w:t>Map heat perimeter and heat</w:t>
            </w:r>
            <w:r w:rsidR="00030A0F">
              <w:rPr>
                <w:rFonts w:ascii="Tahoma" w:hAnsi="Tahoma" w:cs="Tahoma"/>
                <w:noProof/>
                <w:sz w:val="20"/>
                <w:szCs w:val="20"/>
              </w:rPr>
              <w:t xml:space="preserve"> intensities </w:t>
            </w:r>
          </w:p>
          <w:p w:rsidR="009748D6" w:rsidRPr="00CB255A" w:rsidRDefault="009748D6" w:rsidP="00126736">
            <w:pPr>
              <w:spacing w:line="360" w:lineRule="auto"/>
              <w:rPr>
                <w:rFonts w:ascii="Tahoma" w:hAnsi="Tahoma" w:cs="Tahoma"/>
                <w:sz w:val="20"/>
                <w:szCs w:val="20"/>
              </w:rPr>
            </w:pP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3B6E9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42749">
              <w:rPr>
                <w:rFonts w:ascii="Tahoma" w:hAnsi="Tahoma" w:cs="Tahoma"/>
                <w:sz w:val="20"/>
                <w:szCs w:val="20"/>
              </w:rPr>
              <w:t>7/</w:t>
            </w:r>
            <w:r w:rsidR="00935788">
              <w:rPr>
                <w:rFonts w:ascii="Tahoma" w:hAnsi="Tahoma" w:cs="Tahoma"/>
                <w:sz w:val="20"/>
                <w:szCs w:val="20"/>
              </w:rPr>
              <w:t>2</w:t>
            </w:r>
            <w:r w:rsidR="003B6E9C">
              <w:rPr>
                <w:rFonts w:ascii="Tahoma" w:hAnsi="Tahoma" w:cs="Tahoma"/>
                <w:sz w:val="20"/>
                <w:szCs w:val="20"/>
              </w:rPr>
              <w:t>2</w:t>
            </w:r>
            <w:r w:rsidR="00564E1C">
              <w:rPr>
                <w:rFonts w:ascii="Tahoma" w:hAnsi="Tahoma" w:cs="Tahoma"/>
                <w:sz w:val="20"/>
                <w:szCs w:val="20"/>
              </w:rPr>
              <w:t>/201</w:t>
            </w:r>
            <w:r w:rsidR="00935788">
              <w:rPr>
                <w:rFonts w:ascii="Tahoma" w:hAnsi="Tahoma" w:cs="Tahoma"/>
                <w:sz w:val="20"/>
                <w:szCs w:val="20"/>
              </w:rPr>
              <w:t>3</w:t>
            </w:r>
            <w:r w:rsidR="00AB5893">
              <w:rPr>
                <w:rFonts w:ascii="Tahoma" w:hAnsi="Tahoma" w:cs="Tahoma"/>
                <w:sz w:val="20"/>
                <w:szCs w:val="20"/>
              </w:rPr>
              <w:t xml:space="preserve"> </w:t>
            </w:r>
            <w:r w:rsidR="002F34CC">
              <w:rPr>
                <w:rFonts w:ascii="Tahoma" w:hAnsi="Tahoma" w:cs="Tahoma"/>
                <w:sz w:val="20"/>
                <w:szCs w:val="20"/>
              </w:rPr>
              <w:t xml:space="preserve"> </w:t>
            </w:r>
            <w:r w:rsidR="00564E1C">
              <w:rPr>
                <w:rFonts w:ascii="Tahoma" w:hAnsi="Tahoma" w:cs="Tahoma"/>
                <w:sz w:val="20"/>
                <w:szCs w:val="20"/>
              </w:rPr>
              <w:t xml:space="preserve"> </w:t>
            </w:r>
            <w:r w:rsidR="003B6E9C">
              <w:rPr>
                <w:rFonts w:ascii="Tahoma" w:hAnsi="Tahoma" w:cs="Tahoma"/>
                <w:sz w:val="20"/>
                <w:szCs w:val="20"/>
              </w:rPr>
              <w:t>0008</w:t>
            </w:r>
            <w:r w:rsidR="00DE2BB1">
              <w:rPr>
                <w:rFonts w:ascii="Tahoma" w:hAnsi="Tahoma" w:cs="Tahoma"/>
                <w:sz w:val="20"/>
                <w:szCs w:val="20"/>
              </w:rPr>
              <w:t xml:space="preserve"> </w:t>
            </w:r>
            <w:r w:rsidR="00564E1C">
              <w:rPr>
                <w:rFonts w:ascii="Tahoma" w:hAnsi="Tahoma" w:cs="Tahoma"/>
                <w:sz w:val="20"/>
                <w:szCs w:val="20"/>
              </w:rPr>
              <w:t>Hours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91E24">
              <w:rPr>
                <w:rFonts w:ascii="Tahoma" w:hAnsi="Tahoma" w:cs="Tahoma"/>
                <w:sz w:val="20"/>
                <w:szCs w:val="20"/>
              </w:rPr>
              <w:t>4</w:t>
            </w:r>
            <w:r w:rsidR="00090D4B">
              <w:rPr>
                <w:rFonts w:ascii="Tahoma" w:hAnsi="Tahoma" w:cs="Tahoma"/>
                <w:sz w:val="20"/>
                <w:szCs w:val="20"/>
              </w:rPr>
              <w:t xml:space="preserve"> </w:t>
            </w:r>
            <w:proofErr w:type="spellStart"/>
            <w:r w:rsidR="00090D4B">
              <w:rPr>
                <w:rFonts w:ascii="Tahoma" w:hAnsi="Tahoma" w:cs="Tahoma"/>
                <w:sz w:val="20"/>
                <w:szCs w:val="20"/>
              </w:rPr>
              <w:t>shapefiles</w:t>
            </w:r>
            <w:proofErr w:type="spellEnd"/>
            <w:r w:rsidR="00090D4B">
              <w:rPr>
                <w:rFonts w:ascii="Tahoma" w:hAnsi="Tahoma" w:cs="Tahoma"/>
                <w:sz w:val="20"/>
                <w:szCs w:val="20"/>
              </w:rPr>
              <w:t xml:space="preserve">, IRIN Log and </w:t>
            </w:r>
            <w:r w:rsidR="00DE2BB1">
              <w:rPr>
                <w:rFonts w:ascii="Tahoma" w:hAnsi="Tahoma" w:cs="Tahoma"/>
                <w:sz w:val="20"/>
                <w:szCs w:val="20"/>
              </w:rPr>
              <w:t>2 .</w:t>
            </w:r>
            <w:proofErr w:type="spellStart"/>
            <w:r w:rsidR="00DE2BB1">
              <w:rPr>
                <w:rFonts w:ascii="Tahoma" w:hAnsi="Tahoma" w:cs="Tahoma"/>
                <w:sz w:val="20"/>
                <w:szCs w:val="20"/>
              </w:rPr>
              <w:t>pdf</w:t>
            </w:r>
            <w:proofErr w:type="spellEnd"/>
            <w:r w:rsidR="00090D4B">
              <w:rPr>
                <w:rFonts w:ascii="Tahoma" w:hAnsi="Tahoma" w:cs="Tahoma"/>
                <w:sz w:val="20"/>
                <w:szCs w:val="20"/>
              </w:rPr>
              <w:t xml:space="preserve"> map</w:t>
            </w:r>
            <w:r w:rsidR="00DE2BB1">
              <w:rPr>
                <w:rFonts w:ascii="Tahoma" w:hAnsi="Tahoma" w:cs="Tahoma"/>
                <w:sz w:val="20"/>
                <w:szCs w:val="20"/>
              </w:rPr>
              <w:t>s</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AC1E8C">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6A63" w:rsidRPr="00036A63">
              <w:rPr>
                <w:rFonts w:ascii="Tahoma" w:hAnsi="Tahoma" w:cs="Tahoma"/>
                <w:sz w:val="20"/>
                <w:szCs w:val="20"/>
              </w:rPr>
              <w:t>ftp.nifc.gov/Incident_Specific_Data/</w:t>
            </w:r>
            <w:r w:rsidR="00BB4D20">
              <w:rPr>
                <w:rFonts w:ascii="Tahoma" w:hAnsi="Tahoma" w:cs="Tahoma"/>
                <w:sz w:val="20"/>
                <w:szCs w:val="20"/>
              </w:rPr>
              <w:t>Great_Basin_E</w:t>
            </w:r>
            <w:r w:rsidR="00036A63" w:rsidRPr="00036A63">
              <w:rPr>
                <w:rFonts w:ascii="Tahoma" w:hAnsi="Tahoma" w:cs="Tahoma"/>
                <w:sz w:val="20"/>
                <w:szCs w:val="20"/>
              </w:rPr>
              <w:t>/</w:t>
            </w:r>
            <w:r w:rsidR="00BB4D20">
              <w:rPr>
                <w:rFonts w:ascii="Tahoma" w:hAnsi="Tahoma" w:cs="Tahoma"/>
                <w:sz w:val="20"/>
                <w:szCs w:val="20"/>
              </w:rPr>
              <w:t>2013_Leggit/IR/2013072</w:t>
            </w:r>
            <w:r w:rsidR="00AC1E8C">
              <w:rPr>
                <w:rFonts w:ascii="Tahoma" w:hAnsi="Tahoma" w:cs="Tahoma"/>
                <w:sz w:val="20"/>
                <w:szCs w:val="20"/>
              </w:rPr>
              <w:t>3</w:t>
            </w:r>
            <w:r w:rsidR="00BB4D20">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AC1E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42749">
              <w:rPr>
                <w:rFonts w:ascii="Tahoma" w:hAnsi="Tahoma" w:cs="Tahoma"/>
                <w:sz w:val="20"/>
                <w:szCs w:val="20"/>
              </w:rPr>
              <w:t>7/</w:t>
            </w:r>
            <w:r w:rsidR="00935788">
              <w:rPr>
                <w:rFonts w:ascii="Tahoma" w:hAnsi="Tahoma" w:cs="Tahoma"/>
                <w:sz w:val="20"/>
                <w:szCs w:val="20"/>
              </w:rPr>
              <w:t>2</w:t>
            </w:r>
            <w:r w:rsidR="00AC1E8C">
              <w:rPr>
                <w:rFonts w:ascii="Tahoma" w:hAnsi="Tahoma" w:cs="Tahoma"/>
                <w:sz w:val="20"/>
                <w:szCs w:val="20"/>
              </w:rPr>
              <w:t>3</w:t>
            </w:r>
            <w:r w:rsidR="00DC1079">
              <w:rPr>
                <w:rFonts w:ascii="Tahoma" w:hAnsi="Tahoma" w:cs="Tahoma"/>
                <w:sz w:val="20"/>
                <w:szCs w:val="20"/>
              </w:rPr>
              <w:t>/2</w:t>
            </w:r>
            <w:r w:rsidR="00F87E28">
              <w:rPr>
                <w:rFonts w:ascii="Tahoma" w:hAnsi="Tahoma" w:cs="Tahoma"/>
                <w:noProof/>
                <w:sz w:val="20"/>
                <w:szCs w:val="20"/>
              </w:rPr>
              <w:t>01</w:t>
            </w:r>
            <w:r w:rsidR="00935788">
              <w:rPr>
                <w:rFonts w:ascii="Tahoma" w:hAnsi="Tahoma" w:cs="Tahoma"/>
                <w:noProof/>
                <w:sz w:val="20"/>
                <w:szCs w:val="20"/>
              </w:rPr>
              <w:t>3</w:t>
            </w:r>
            <w:r w:rsidR="00764C3F">
              <w:rPr>
                <w:rFonts w:ascii="Tahoma" w:hAnsi="Tahoma" w:cs="Tahoma"/>
                <w:noProof/>
                <w:sz w:val="20"/>
                <w:szCs w:val="20"/>
              </w:rPr>
              <w:t xml:space="preserve">  </w:t>
            </w:r>
            <w:r w:rsidR="00DE2BB1">
              <w:rPr>
                <w:rFonts w:ascii="Tahoma" w:hAnsi="Tahoma" w:cs="Tahoma"/>
                <w:noProof/>
                <w:sz w:val="20"/>
                <w:szCs w:val="20"/>
              </w:rPr>
              <w:t>0230</w:t>
            </w:r>
            <w:r w:rsidR="00764C3F">
              <w:rPr>
                <w:rFonts w:ascii="Tahoma" w:hAnsi="Tahoma" w:cs="Tahoma"/>
                <w:noProof/>
                <w:sz w:val="20"/>
                <w:szCs w:val="20"/>
              </w:rPr>
              <w:t xml:space="preserve"> </w:t>
            </w:r>
            <w:r w:rsidR="00764C3F" w:rsidRPr="00764C3F">
              <w:rPr>
                <w:rFonts w:ascii="Tahoma" w:hAnsi="Tahoma" w:cs="Tahoma"/>
                <w:noProof/>
                <w:sz w:val="20"/>
                <w:szCs w:val="20"/>
              </w:rPr>
              <w:t>Hours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E6308" w:rsidRPr="006E6308" w:rsidRDefault="00105747" w:rsidP="006E630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E6308" w:rsidRPr="006E6308">
              <w:rPr>
                <w:rFonts w:ascii="Tahoma" w:hAnsi="Tahoma" w:cs="Tahoma"/>
                <w:sz w:val="20"/>
                <w:szCs w:val="20"/>
              </w:rPr>
              <w:t xml:space="preserve">Contacted by SITL 1837hrs he wanted to confirm that the scanner order went out, and report conditions of the burn period to assist in the interpretation. He also confirmed that the maps were good and to repeat products for briefing at 0700hrs. </w:t>
            </w:r>
          </w:p>
          <w:p w:rsidR="006E6308" w:rsidRPr="006E6308" w:rsidRDefault="006E6308" w:rsidP="006E6308">
            <w:pPr>
              <w:spacing w:line="360" w:lineRule="auto"/>
              <w:rPr>
                <w:rFonts w:ascii="Tahoma" w:hAnsi="Tahoma" w:cs="Tahoma"/>
                <w:sz w:val="20"/>
                <w:szCs w:val="20"/>
              </w:rPr>
            </w:pPr>
          </w:p>
          <w:p w:rsidR="009748D6" w:rsidRPr="000309F5" w:rsidRDefault="006E6308" w:rsidP="006E6308">
            <w:pPr>
              <w:spacing w:line="360" w:lineRule="auto"/>
              <w:rPr>
                <w:rFonts w:ascii="Tahoma" w:hAnsi="Tahoma" w:cs="Tahoma"/>
                <w:b/>
                <w:sz w:val="20"/>
                <w:szCs w:val="20"/>
              </w:rPr>
            </w:pPr>
            <w:r w:rsidRPr="006E6308">
              <w:rPr>
                <w:rFonts w:ascii="Tahoma" w:hAnsi="Tahoma" w:cs="Tahoma"/>
                <w:sz w:val="20"/>
                <w:szCs w:val="20"/>
              </w:rPr>
              <w:t>IR--There are multiple heat signatures outside of the main heat perimeter 2 to the south 7 to the east and 5 to the north. There is 1 heat signature to the north that is most likely heat in the smoke column that tripped the sensor. It is mapped as scattered heat for now.</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24F" w:rsidRDefault="0007524F">
      <w:r>
        <w:separator/>
      </w:r>
    </w:p>
  </w:endnote>
  <w:endnote w:type="continuationSeparator" w:id="0">
    <w:p w:rsidR="0007524F" w:rsidRDefault="0007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24F" w:rsidRDefault="0007524F">
      <w:r>
        <w:separator/>
      </w:r>
    </w:p>
  </w:footnote>
  <w:footnote w:type="continuationSeparator" w:id="0">
    <w:p w:rsidR="0007524F" w:rsidRDefault="00075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1B" w:rsidRPr="000309F5" w:rsidRDefault="00A3791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81"/>
    <w:rsid w:val="0001047B"/>
    <w:rsid w:val="00015637"/>
    <w:rsid w:val="000203E9"/>
    <w:rsid w:val="000309F5"/>
    <w:rsid w:val="00030A0F"/>
    <w:rsid w:val="00032236"/>
    <w:rsid w:val="000325B5"/>
    <w:rsid w:val="00036A63"/>
    <w:rsid w:val="000419A0"/>
    <w:rsid w:val="0006782B"/>
    <w:rsid w:val="00067CD3"/>
    <w:rsid w:val="0007524F"/>
    <w:rsid w:val="00090D4B"/>
    <w:rsid w:val="000930EB"/>
    <w:rsid w:val="000A466C"/>
    <w:rsid w:val="000B69F1"/>
    <w:rsid w:val="000D4908"/>
    <w:rsid w:val="00105747"/>
    <w:rsid w:val="00112BD7"/>
    <w:rsid w:val="00117622"/>
    <w:rsid w:val="0012610D"/>
    <w:rsid w:val="00126736"/>
    <w:rsid w:val="00133DB7"/>
    <w:rsid w:val="00145B68"/>
    <w:rsid w:val="00166A07"/>
    <w:rsid w:val="00181153"/>
    <w:rsid w:val="001A5DE4"/>
    <w:rsid w:val="001D1AFB"/>
    <w:rsid w:val="001D6968"/>
    <w:rsid w:val="001E6488"/>
    <w:rsid w:val="002013C0"/>
    <w:rsid w:val="0020439E"/>
    <w:rsid w:val="00207274"/>
    <w:rsid w:val="00211203"/>
    <w:rsid w:val="0022172E"/>
    <w:rsid w:val="00226184"/>
    <w:rsid w:val="00232C9D"/>
    <w:rsid w:val="00254453"/>
    <w:rsid w:val="00262E34"/>
    <w:rsid w:val="0027416C"/>
    <w:rsid w:val="002827A1"/>
    <w:rsid w:val="002D0D93"/>
    <w:rsid w:val="002D5D14"/>
    <w:rsid w:val="002F2ACF"/>
    <w:rsid w:val="002F34CC"/>
    <w:rsid w:val="00305899"/>
    <w:rsid w:val="00310FD3"/>
    <w:rsid w:val="00312370"/>
    <w:rsid w:val="00320B15"/>
    <w:rsid w:val="003322A6"/>
    <w:rsid w:val="00360833"/>
    <w:rsid w:val="00361DE9"/>
    <w:rsid w:val="003840A7"/>
    <w:rsid w:val="00385BF7"/>
    <w:rsid w:val="00391115"/>
    <w:rsid w:val="003A3903"/>
    <w:rsid w:val="003B44D5"/>
    <w:rsid w:val="003B6E9C"/>
    <w:rsid w:val="003C18A8"/>
    <w:rsid w:val="003D375A"/>
    <w:rsid w:val="003F2CEF"/>
    <w:rsid w:val="00403935"/>
    <w:rsid w:val="00432D81"/>
    <w:rsid w:val="0046082A"/>
    <w:rsid w:val="00486841"/>
    <w:rsid w:val="004A0D74"/>
    <w:rsid w:val="004A2909"/>
    <w:rsid w:val="004A5033"/>
    <w:rsid w:val="004A5204"/>
    <w:rsid w:val="004A7A0B"/>
    <w:rsid w:val="004B226C"/>
    <w:rsid w:val="004B28A2"/>
    <w:rsid w:val="004C4328"/>
    <w:rsid w:val="004C4B70"/>
    <w:rsid w:val="004E15B3"/>
    <w:rsid w:val="004E2D9A"/>
    <w:rsid w:val="00512848"/>
    <w:rsid w:val="00541BC5"/>
    <w:rsid w:val="005502A7"/>
    <w:rsid w:val="00564E1C"/>
    <w:rsid w:val="00577B72"/>
    <w:rsid w:val="00591E24"/>
    <w:rsid w:val="00591E45"/>
    <w:rsid w:val="005B0931"/>
    <w:rsid w:val="005C32DE"/>
    <w:rsid w:val="005F3AF2"/>
    <w:rsid w:val="005F43AD"/>
    <w:rsid w:val="00601A2C"/>
    <w:rsid w:val="006043A2"/>
    <w:rsid w:val="00613379"/>
    <w:rsid w:val="00630E03"/>
    <w:rsid w:val="0063737D"/>
    <w:rsid w:val="00650FBF"/>
    <w:rsid w:val="00690159"/>
    <w:rsid w:val="00697B1D"/>
    <w:rsid w:val="006A26FD"/>
    <w:rsid w:val="006A5F91"/>
    <w:rsid w:val="006C6173"/>
    <w:rsid w:val="006D596E"/>
    <w:rsid w:val="006E2F87"/>
    <w:rsid w:val="006E6308"/>
    <w:rsid w:val="007169A9"/>
    <w:rsid w:val="007178D5"/>
    <w:rsid w:val="007267A4"/>
    <w:rsid w:val="00727019"/>
    <w:rsid w:val="00736D2A"/>
    <w:rsid w:val="007444A0"/>
    <w:rsid w:val="007627D8"/>
    <w:rsid w:val="00762EA6"/>
    <w:rsid w:val="00764C3F"/>
    <w:rsid w:val="0079793E"/>
    <w:rsid w:val="007B73A0"/>
    <w:rsid w:val="007D7603"/>
    <w:rsid w:val="007E43ED"/>
    <w:rsid w:val="007F6EA8"/>
    <w:rsid w:val="00807245"/>
    <w:rsid w:val="00807845"/>
    <w:rsid w:val="008109DD"/>
    <w:rsid w:val="008210A5"/>
    <w:rsid w:val="00822E59"/>
    <w:rsid w:val="0085371D"/>
    <w:rsid w:val="00863241"/>
    <w:rsid w:val="00863A1B"/>
    <w:rsid w:val="008809D4"/>
    <w:rsid w:val="00885122"/>
    <w:rsid w:val="008905E1"/>
    <w:rsid w:val="008B065A"/>
    <w:rsid w:val="008B4585"/>
    <w:rsid w:val="008B4DA6"/>
    <w:rsid w:val="008C4334"/>
    <w:rsid w:val="008E5029"/>
    <w:rsid w:val="008F0F15"/>
    <w:rsid w:val="009123BD"/>
    <w:rsid w:val="00935788"/>
    <w:rsid w:val="00935C5E"/>
    <w:rsid w:val="00953A3E"/>
    <w:rsid w:val="00965752"/>
    <w:rsid w:val="009748D6"/>
    <w:rsid w:val="00980752"/>
    <w:rsid w:val="0098202D"/>
    <w:rsid w:val="00983C80"/>
    <w:rsid w:val="009976D1"/>
    <w:rsid w:val="009A13CD"/>
    <w:rsid w:val="009B361F"/>
    <w:rsid w:val="009C2908"/>
    <w:rsid w:val="009D7BC6"/>
    <w:rsid w:val="009F7CF0"/>
    <w:rsid w:val="00A07ABF"/>
    <w:rsid w:val="00A2031B"/>
    <w:rsid w:val="00A20C47"/>
    <w:rsid w:val="00A23F1C"/>
    <w:rsid w:val="00A3791B"/>
    <w:rsid w:val="00A56502"/>
    <w:rsid w:val="00A941F0"/>
    <w:rsid w:val="00AB5893"/>
    <w:rsid w:val="00AC1E8C"/>
    <w:rsid w:val="00AE77D9"/>
    <w:rsid w:val="00B1372A"/>
    <w:rsid w:val="00B27617"/>
    <w:rsid w:val="00B51C46"/>
    <w:rsid w:val="00B56257"/>
    <w:rsid w:val="00B7233D"/>
    <w:rsid w:val="00B770B9"/>
    <w:rsid w:val="00B81963"/>
    <w:rsid w:val="00B97225"/>
    <w:rsid w:val="00BB4D20"/>
    <w:rsid w:val="00BD0A6F"/>
    <w:rsid w:val="00BD34C9"/>
    <w:rsid w:val="00C24EC6"/>
    <w:rsid w:val="00C32B3B"/>
    <w:rsid w:val="00C506C7"/>
    <w:rsid w:val="00C952D0"/>
    <w:rsid w:val="00CB255A"/>
    <w:rsid w:val="00CC001D"/>
    <w:rsid w:val="00CC01A7"/>
    <w:rsid w:val="00CD3062"/>
    <w:rsid w:val="00CD4640"/>
    <w:rsid w:val="00CE598E"/>
    <w:rsid w:val="00CF61AF"/>
    <w:rsid w:val="00D42749"/>
    <w:rsid w:val="00D537F7"/>
    <w:rsid w:val="00D61ED6"/>
    <w:rsid w:val="00D65BF0"/>
    <w:rsid w:val="00D81E96"/>
    <w:rsid w:val="00D87A0B"/>
    <w:rsid w:val="00DB3CD2"/>
    <w:rsid w:val="00DC1079"/>
    <w:rsid w:val="00DE28BD"/>
    <w:rsid w:val="00DE2BB1"/>
    <w:rsid w:val="00DF7173"/>
    <w:rsid w:val="00E123C4"/>
    <w:rsid w:val="00E12EAE"/>
    <w:rsid w:val="00E1595F"/>
    <w:rsid w:val="00E31FCE"/>
    <w:rsid w:val="00E40907"/>
    <w:rsid w:val="00E47D93"/>
    <w:rsid w:val="00E54AB0"/>
    <w:rsid w:val="00E91EA1"/>
    <w:rsid w:val="00E958AF"/>
    <w:rsid w:val="00E96A80"/>
    <w:rsid w:val="00EB7430"/>
    <w:rsid w:val="00EC4EDD"/>
    <w:rsid w:val="00EE06C0"/>
    <w:rsid w:val="00EE21EB"/>
    <w:rsid w:val="00EF0017"/>
    <w:rsid w:val="00EF62BC"/>
    <w:rsid w:val="00EF76FD"/>
    <w:rsid w:val="00F003A2"/>
    <w:rsid w:val="00F15F98"/>
    <w:rsid w:val="00F43B6B"/>
    <w:rsid w:val="00F543E5"/>
    <w:rsid w:val="00F60247"/>
    <w:rsid w:val="00F60B9B"/>
    <w:rsid w:val="00F70AA3"/>
    <w:rsid w:val="00F730E8"/>
    <w:rsid w:val="00F83958"/>
    <w:rsid w:val="00F87E28"/>
    <w:rsid w:val="00F926F1"/>
    <w:rsid w:val="00FA3187"/>
    <w:rsid w:val="00FB333C"/>
    <w:rsid w:val="00FB3C4A"/>
    <w:rsid w:val="00FD593F"/>
    <w:rsid w:val="00FE04A2"/>
    <w:rsid w:val="00FE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mbowne\LOCALS~1\Temp\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5EF0-E00F-475F-95B8-CFDF160A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124</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embowne</dc:creator>
  <cp:lastModifiedBy>USDA Forest Service</cp:lastModifiedBy>
  <cp:revision>4</cp:revision>
  <cp:lastPrinted>2004-03-23T21:00:00Z</cp:lastPrinted>
  <dcterms:created xsi:type="dcterms:W3CDTF">2013-07-22T06:16:00Z</dcterms:created>
  <dcterms:modified xsi:type="dcterms:W3CDTF">2013-07-22T08:21:00Z</dcterms:modified>
</cp:coreProperties>
</file>