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F456E" w:rsidRDefault="000309F5" w:rsidP="003F4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56E">
              <w:rPr>
                <w:rFonts w:ascii="Tahoma" w:hAnsi="Tahoma" w:cs="Tahoma"/>
                <w:sz w:val="20"/>
                <w:szCs w:val="20"/>
              </w:rPr>
              <w:t>Levan</w:t>
            </w:r>
          </w:p>
          <w:p w:rsidR="009748D6" w:rsidRPr="00CB255A" w:rsidRDefault="003F456E" w:rsidP="003F4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UT-SCS-040150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456E" w:rsidRDefault="009748D6" w:rsidP="00B05C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56E">
              <w:rPr>
                <w:rFonts w:ascii="Tahoma" w:hAnsi="Tahoma" w:cs="Tahoma"/>
                <w:sz w:val="20"/>
                <w:szCs w:val="20"/>
              </w:rPr>
              <w:t>RIFC</w:t>
            </w:r>
          </w:p>
          <w:p w:rsidR="009748D6" w:rsidRPr="00CB255A" w:rsidRDefault="003F456E" w:rsidP="003F45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435-8968404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3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C58">
              <w:rPr>
                <w:rFonts w:ascii="Tahoma" w:hAnsi="Tahoma" w:cs="Tahoma"/>
                <w:sz w:val="20"/>
                <w:szCs w:val="20"/>
              </w:rPr>
              <w:t xml:space="preserve">3,995 </w:t>
            </w:r>
            <w:r w:rsidR="00FC37DC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053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37E">
              <w:rPr>
                <w:rFonts w:ascii="Tahoma" w:hAnsi="Tahoma" w:cs="Tahoma"/>
                <w:sz w:val="20"/>
                <w:szCs w:val="20"/>
              </w:rPr>
              <w:t>0</w:t>
            </w:r>
            <w:r w:rsidR="00ED1C58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5BE5">
              <w:rPr>
                <w:rFonts w:ascii="Tahoma" w:hAnsi="Tahoma" w:cs="Tahoma"/>
                <w:sz w:val="20"/>
                <w:szCs w:val="20"/>
              </w:rPr>
              <w:t>2123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03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2BD4">
              <w:rPr>
                <w:rFonts w:ascii="Tahoma" w:hAnsi="Tahoma" w:cs="Tahoma"/>
                <w:sz w:val="20"/>
                <w:szCs w:val="20"/>
              </w:rPr>
              <w:t>2</w:t>
            </w:r>
            <w:r w:rsidR="00903D5D">
              <w:rPr>
                <w:rFonts w:ascii="Tahoma" w:hAnsi="Tahoma" w:cs="Tahoma"/>
                <w:sz w:val="20"/>
                <w:szCs w:val="20"/>
              </w:rPr>
              <w:t>9</w:t>
            </w:r>
            <w:r w:rsidR="00A52BD4">
              <w:rPr>
                <w:rFonts w:ascii="Tahoma" w:hAnsi="Tahoma" w:cs="Tahoma"/>
                <w:sz w:val="20"/>
                <w:szCs w:val="20"/>
              </w:rPr>
              <w:t xml:space="preserve"> July 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D1C58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801-625-5206</w:t>
            </w:r>
          </w:p>
          <w:p w:rsidR="009748D6" w:rsidRPr="00CB255A" w:rsidRDefault="00ED1C58" w:rsidP="00ED1C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 cell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1C05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91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1C05">
              <w:rPr>
                <w:rFonts w:ascii="Tahoma" w:hAnsi="Tahoma" w:cs="Tahoma"/>
                <w:sz w:val="20"/>
                <w:szCs w:val="20"/>
              </w:rPr>
              <w:t>208-384-3374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8D3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C3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37DC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85B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1C05">
              <w:rPr>
                <w:rFonts w:ascii="Tahoma" w:hAnsi="Tahoma" w:cs="Tahoma"/>
                <w:sz w:val="20"/>
                <w:szCs w:val="20"/>
              </w:rPr>
              <w:t>A-</w:t>
            </w:r>
            <w:r w:rsidR="00DA2FD9">
              <w:rPr>
                <w:rFonts w:ascii="Tahoma" w:hAnsi="Tahoma" w:cs="Tahoma"/>
                <w:sz w:val="20"/>
                <w:szCs w:val="20"/>
              </w:rPr>
              <w:t>5</w:t>
            </w:r>
            <w:r w:rsidR="00085BE5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52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2BD4">
              <w:rPr>
                <w:rFonts w:ascii="Tahoma" w:hAnsi="Tahoma" w:cs="Tahoma"/>
                <w:sz w:val="20"/>
                <w:szCs w:val="20"/>
              </w:rPr>
              <w:t xml:space="preserve">N144/Pheonix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03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6013">
              <w:rPr>
                <w:rFonts w:ascii="Tahoma" w:hAnsi="Tahoma" w:cs="Tahoma"/>
                <w:sz w:val="20"/>
                <w:szCs w:val="20"/>
              </w:rPr>
              <w:t>/</w:t>
            </w:r>
            <w:r w:rsidR="00903D5D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A01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017D">
              <w:rPr>
                <w:rFonts w:ascii="Tahoma" w:hAnsi="Tahoma" w:cs="Tahoma"/>
                <w:sz w:val="20"/>
                <w:szCs w:val="20"/>
              </w:rPr>
              <w:t>Some atmospheric interference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5A01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017D">
              <w:rPr>
                <w:rFonts w:ascii="Tahoma" w:hAnsi="Tahoma" w:cs="Tahoma"/>
                <w:sz w:val="20"/>
                <w:szCs w:val="20"/>
              </w:rPr>
              <w:t>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538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 sources.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85B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2BD4">
              <w:rPr>
                <w:rFonts w:ascii="Tahoma" w:hAnsi="Tahoma" w:cs="Tahoma"/>
                <w:sz w:val="20"/>
                <w:szCs w:val="20"/>
              </w:rPr>
              <w:t>2</w:t>
            </w:r>
            <w:r w:rsidR="005A017D">
              <w:rPr>
                <w:rFonts w:ascii="Tahoma" w:hAnsi="Tahoma" w:cs="Tahoma"/>
                <w:sz w:val="20"/>
                <w:szCs w:val="20"/>
              </w:rPr>
              <w:t>9</w:t>
            </w:r>
            <w:r w:rsidR="00A52BD4">
              <w:rPr>
                <w:rFonts w:ascii="Tahoma" w:hAnsi="Tahoma" w:cs="Tahoma"/>
                <w:sz w:val="20"/>
                <w:szCs w:val="20"/>
              </w:rPr>
              <w:t xml:space="preserve"> July</w:t>
            </w:r>
            <w:r w:rsidR="00286013">
              <w:rPr>
                <w:rFonts w:ascii="Tahoma" w:hAnsi="Tahoma" w:cs="Tahoma"/>
                <w:sz w:val="20"/>
                <w:szCs w:val="20"/>
              </w:rPr>
              <w:t xml:space="preserve"> 2014          </w:t>
            </w:r>
            <w:r w:rsidR="00ED1C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BE5">
              <w:rPr>
                <w:rFonts w:ascii="Tahoma" w:hAnsi="Tahoma" w:cs="Tahoma"/>
                <w:sz w:val="20"/>
                <w:szCs w:val="20"/>
              </w:rPr>
              <w:t>2145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776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f</w:t>
            </w:r>
            <w:r w:rsidR="000870BA" w:rsidRPr="000870BA">
              <w:rPr>
                <w:rFonts w:ascii="Tahoma" w:hAnsi="Tahoma" w:cs="Tahoma"/>
                <w:sz w:val="20"/>
                <w:szCs w:val="20"/>
              </w:rPr>
              <w:t>ftp://ftp.nifc.gov/Incident_Specific_Data/GREAT_BASIN_E/2014_Fires/Levan_2014/IR/201407</w:t>
            </w:r>
            <w:r w:rsidR="00977668">
              <w:rPr>
                <w:rFonts w:ascii="Tahoma" w:hAnsi="Tahoma" w:cs="Tahoma"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31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6013">
              <w:rPr>
                <w:rFonts w:ascii="Tahoma" w:hAnsi="Tahoma" w:cs="Tahoma"/>
                <w:sz w:val="20"/>
                <w:szCs w:val="20"/>
              </w:rPr>
              <w:t>2</w:t>
            </w:r>
            <w:r w:rsidR="005A017D">
              <w:rPr>
                <w:rFonts w:ascii="Tahoma" w:hAnsi="Tahoma" w:cs="Tahoma"/>
                <w:sz w:val="20"/>
                <w:szCs w:val="20"/>
              </w:rPr>
              <w:t>9</w:t>
            </w:r>
            <w:r w:rsidR="00286013">
              <w:rPr>
                <w:rFonts w:ascii="Tahoma" w:hAnsi="Tahoma" w:cs="Tahoma"/>
                <w:sz w:val="20"/>
                <w:szCs w:val="20"/>
              </w:rPr>
              <w:t xml:space="preserve"> July 2014           </w:t>
            </w:r>
            <w:r w:rsidR="00085BE5">
              <w:rPr>
                <w:rFonts w:ascii="Tahoma" w:hAnsi="Tahoma" w:cs="Tahoma"/>
                <w:sz w:val="20"/>
                <w:szCs w:val="20"/>
              </w:rPr>
              <w:t>2</w:t>
            </w:r>
            <w:r w:rsidR="00631F4B">
              <w:rPr>
                <w:rFonts w:ascii="Tahoma" w:hAnsi="Tahoma" w:cs="Tahoma"/>
                <w:sz w:val="20"/>
                <w:szCs w:val="20"/>
              </w:rPr>
              <w:t>315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C37DC" w:rsidRDefault="00105747" w:rsidP="00ED1C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78E2">
              <w:rPr>
                <w:rFonts w:ascii="Tahoma" w:hAnsi="Tahoma" w:cs="Tahoma"/>
                <w:sz w:val="20"/>
                <w:szCs w:val="20"/>
              </w:rPr>
              <w:t>S</w:t>
            </w:r>
            <w:r w:rsidR="00602657">
              <w:rPr>
                <w:rFonts w:ascii="Tahoma" w:hAnsi="Tahoma" w:cs="Tahoma"/>
                <w:sz w:val="20"/>
                <w:szCs w:val="20"/>
              </w:rPr>
              <w:t>ignificant cloud interference</w:t>
            </w:r>
            <w:r w:rsidR="00085BE5">
              <w:rPr>
                <w:rFonts w:ascii="Tahoma" w:hAnsi="Tahoma" w:cs="Tahoma"/>
                <w:sz w:val="20"/>
                <w:szCs w:val="20"/>
              </w:rPr>
              <w:t xml:space="preserve">. Significant reduction in activity, </w:t>
            </w:r>
          </w:p>
          <w:p w:rsidR="00DE178D" w:rsidRDefault="00B078E2" w:rsidP="003053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8E2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085BE5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00B078E2">
              <w:rPr>
                <w:rFonts w:ascii="Tahoma" w:hAnsi="Tahoma" w:cs="Tahoma"/>
                <w:sz w:val="20"/>
                <w:szCs w:val="20"/>
              </w:rPr>
              <w:t>perimeter change</w:t>
            </w:r>
            <w:r w:rsidR="00085BE5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B078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BE5">
              <w:rPr>
                <w:rFonts w:ascii="Tahoma" w:hAnsi="Tahoma" w:cs="Tahoma"/>
                <w:sz w:val="20"/>
                <w:szCs w:val="20"/>
              </w:rPr>
              <w:t>no areas of intense heat or scattered heat mapped.</w:t>
            </w:r>
          </w:p>
          <w:p w:rsidR="00085BE5" w:rsidRDefault="00085BE5" w:rsidP="003053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few isolated heat sources remain, just outside the southeast/east perimeter boundary.</w:t>
            </w:r>
          </w:p>
          <w:p w:rsidR="00085BE5" w:rsidRDefault="00085BE5" w:rsidP="003053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**Not sumbitting a new scanner order unless SITL requests so.** </w:t>
            </w:r>
          </w:p>
          <w:p w:rsidR="009748D6" w:rsidRPr="000309F5" w:rsidRDefault="00105747" w:rsidP="003053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44" w:rsidRDefault="00382844">
      <w:r>
        <w:separator/>
      </w:r>
    </w:p>
  </w:endnote>
  <w:endnote w:type="continuationSeparator" w:id="0">
    <w:p w:rsidR="00382844" w:rsidRDefault="003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44" w:rsidRDefault="00382844">
      <w:r>
        <w:separator/>
      </w:r>
    </w:p>
  </w:footnote>
  <w:footnote w:type="continuationSeparator" w:id="0">
    <w:p w:rsidR="00382844" w:rsidRDefault="0038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45630"/>
    <w:rsid w:val="000730F9"/>
    <w:rsid w:val="0008456D"/>
    <w:rsid w:val="00085BE5"/>
    <w:rsid w:val="000870BA"/>
    <w:rsid w:val="00096CF8"/>
    <w:rsid w:val="000A6B73"/>
    <w:rsid w:val="000B1D8D"/>
    <w:rsid w:val="000B719E"/>
    <w:rsid w:val="000D5CC8"/>
    <w:rsid w:val="000E4782"/>
    <w:rsid w:val="000E6D14"/>
    <w:rsid w:val="000F2C88"/>
    <w:rsid w:val="000F3BF1"/>
    <w:rsid w:val="00105747"/>
    <w:rsid w:val="00121F3E"/>
    <w:rsid w:val="00133DB7"/>
    <w:rsid w:val="0015380A"/>
    <w:rsid w:val="0017464F"/>
    <w:rsid w:val="001D1D5F"/>
    <w:rsid w:val="001D3900"/>
    <w:rsid w:val="001E7FA7"/>
    <w:rsid w:val="0022172E"/>
    <w:rsid w:val="00243D92"/>
    <w:rsid w:val="00260870"/>
    <w:rsid w:val="00262E34"/>
    <w:rsid w:val="00264632"/>
    <w:rsid w:val="00286013"/>
    <w:rsid w:val="00294746"/>
    <w:rsid w:val="002B648E"/>
    <w:rsid w:val="002C37D7"/>
    <w:rsid w:val="002C7E3A"/>
    <w:rsid w:val="002D64B4"/>
    <w:rsid w:val="002E3589"/>
    <w:rsid w:val="003017E5"/>
    <w:rsid w:val="0030537E"/>
    <w:rsid w:val="00320B15"/>
    <w:rsid w:val="003258C1"/>
    <w:rsid w:val="00382844"/>
    <w:rsid w:val="003A1335"/>
    <w:rsid w:val="003A2B4F"/>
    <w:rsid w:val="003A3776"/>
    <w:rsid w:val="003A6FF3"/>
    <w:rsid w:val="003B0DD0"/>
    <w:rsid w:val="003B478F"/>
    <w:rsid w:val="003F456E"/>
    <w:rsid w:val="00405740"/>
    <w:rsid w:val="004234E9"/>
    <w:rsid w:val="00430490"/>
    <w:rsid w:val="004308FF"/>
    <w:rsid w:val="00443DF4"/>
    <w:rsid w:val="0046630B"/>
    <w:rsid w:val="004A437A"/>
    <w:rsid w:val="004B7342"/>
    <w:rsid w:val="004E61B4"/>
    <w:rsid w:val="00510957"/>
    <w:rsid w:val="00510B25"/>
    <w:rsid w:val="00527F14"/>
    <w:rsid w:val="00532B9A"/>
    <w:rsid w:val="00543D16"/>
    <w:rsid w:val="005520B3"/>
    <w:rsid w:val="00586D6F"/>
    <w:rsid w:val="0059496F"/>
    <w:rsid w:val="005A017D"/>
    <w:rsid w:val="005D7C7C"/>
    <w:rsid w:val="00602657"/>
    <w:rsid w:val="006106D8"/>
    <w:rsid w:val="00615A0B"/>
    <w:rsid w:val="00620670"/>
    <w:rsid w:val="00620850"/>
    <w:rsid w:val="00631F4B"/>
    <w:rsid w:val="0063737D"/>
    <w:rsid w:val="006439F0"/>
    <w:rsid w:val="00650FBF"/>
    <w:rsid w:val="00656C49"/>
    <w:rsid w:val="00673A24"/>
    <w:rsid w:val="00675011"/>
    <w:rsid w:val="0069644E"/>
    <w:rsid w:val="006A66CE"/>
    <w:rsid w:val="006B7234"/>
    <w:rsid w:val="006E5573"/>
    <w:rsid w:val="00702122"/>
    <w:rsid w:val="00711E78"/>
    <w:rsid w:val="007123F4"/>
    <w:rsid w:val="007166A0"/>
    <w:rsid w:val="00745396"/>
    <w:rsid w:val="0077525C"/>
    <w:rsid w:val="007818C5"/>
    <w:rsid w:val="00785644"/>
    <w:rsid w:val="007864A7"/>
    <w:rsid w:val="007A3F25"/>
    <w:rsid w:val="007B2C7E"/>
    <w:rsid w:val="007B46AE"/>
    <w:rsid w:val="007C4103"/>
    <w:rsid w:val="007C6CBE"/>
    <w:rsid w:val="007D7BCD"/>
    <w:rsid w:val="008075AE"/>
    <w:rsid w:val="00816A67"/>
    <w:rsid w:val="00834C8C"/>
    <w:rsid w:val="00882229"/>
    <w:rsid w:val="0088274E"/>
    <w:rsid w:val="008905E1"/>
    <w:rsid w:val="00891792"/>
    <w:rsid w:val="00896633"/>
    <w:rsid w:val="008B1B1B"/>
    <w:rsid w:val="008B2DD7"/>
    <w:rsid w:val="008C31C4"/>
    <w:rsid w:val="008C36FF"/>
    <w:rsid w:val="008D26A4"/>
    <w:rsid w:val="008D3CF4"/>
    <w:rsid w:val="008E0F0D"/>
    <w:rsid w:val="008E5449"/>
    <w:rsid w:val="008E73E9"/>
    <w:rsid w:val="008F33DE"/>
    <w:rsid w:val="008F3B8E"/>
    <w:rsid w:val="00903D5D"/>
    <w:rsid w:val="00904C0D"/>
    <w:rsid w:val="00923AB9"/>
    <w:rsid w:val="009240D3"/>
    <w:rsid w:val="00926C33"/>
    <w:rsid w:val="00935C5E"/>
    <w:rsid w:val="009556C5"/>
    <w:rsid w:val="009748D6"/>
    <w:rsid w:val="00977668"/>
    <w:rsid w:val="00987F20"/>
    <w:rsid w:val="009C2908"/>
    <w:rsid w:val="009F369B"/>
    <w:rsid w:val="00A03089"/>
    <w:rsid w:val="00A056EC"/>
    <w:rsid w:val="00A1731D"/>
    <w:rsid w:val="00A2031B"/>
    <w:rsid w:val="00A23B18"/>
    <w:rsid w:val="00A249E7"/>
    <w:rsid w:val="00A26D52"/>
    <w:rsid w:val="00A275E0"/>
    <w:rsid w:val="00A52BD4"/>
    <w:rsid w:val="00A56502"/>
    <w:rsid w:val="00A56FB1"/>
    <w:rsid w:val="00A62D20"/>
    <w:rsid w:val="00A826A6"/>
    <w:rsid w:val="00A90A5A"/>
    <w:rsid w:val="00A965FD"/>
    <w:rsid w:val="00AB6554"/>
    <w:rsid w:val="00AE50F1"/>
    <w:rsid w:val="00AE6473"/>
    <w:rsid w:val="00B02135"/>
    <w:rsid w:val="00B0295F"/>
    <w:rsid w:val="00B05C84"/>
    <w:rsid w:val="00B078E2"/>
    <w:rsid w:val="00B20BBF"/>
    <w:rsid w:val="00B23D43"/>
    <w:rsid w:val="00B316DA"/>
    <w:rsid w:val="00B32AB6"/>
    <w:rsid w:val="00B44239"/>
    <w:rsid w:val="00B50D92"/>
    <w:rsid w:val="00B56266"/>
    <w:rsid w:val="00B714F1"/>
    <w:rsid w:val="00B770B9"/>
    <w:rsid w:val="00B7763C"/>
    <w:rsid w:val="00B822AC"/>
    <w:rsid w:val="00BC2A8E"/>
    <w:rsid w:val="00BC6273"/>
    <w:rsid w:val="00BD0A6F"/>
    <w:rsid w:val="00BD16FF"/>
    <w:rsid w:val="00C10439"/>
    <w:rsid w:val="00C252F5"/>
    <w:rsid w:val="00C366EB"/>
    <w:rsid w:val="00C5401D"/>
    <w:rsid w:val="00C70B6F"/>
    <w:rsid w:val="00C7780B"/>
    <w:rsid w:val="00C8730C"/>
    <w:rsid w:val="00C9383C"/>
    <w:rsid w:val="00CB255A"/>
    <w:rsid w:val="00CD41C4"/>
    <w:rsid w:val="00CD48CE"/>
    <w:rsid w:val="00CD6CB8"/>
    <w:rsid w:val="00D16FCD"/>
    <w:rsid w:val="00D33A47"/>
    <w:rsid w:val="00D43DC3"/>
    <w:rsid w:val="00D47EE6"/>
    <w:rsid w:val="00D6090A"/>
    <w:rsid w:val="00D91C05"/>
    <w:rsid w:val="00D91E93"/>
    <w:rsid w:val="00D9304A"/>
    <w:rsid w:val="00DA2FD9"/>
    <w:rsid w:val="00DB57C4"/>
    <w:rsid w:val="00DE178D"/>
    <w:rsid w:val="00DF4CA3"/>
    <w:rsid w:val="00E005F3"/>
    <w:rsid w:val="00E12391"/>
    <w:rsid w:val="00E40F7A"/>
    <w:rsid w:val="00E44CB3"/>
    <w:rsid w:val="00E64B4D"/>
    <w:rsid w:val="00E90696"/>
    <w:rsid w:val="00EA75F0"/>
    <w:rsid w:val="00EC571C"/>
    <w:rsid w:val="00EC739B"/>
    <w:rsid w:val="00ED0405"/>
    <w:rsid w:val="00ED1C58"/>
    <w:rsid w:val="00EF76FD"/>
    <w:rsid w:val="00F16A39"/>
    <w:rsid w:val="00F32FCA"/>
    <w:rsid w:val="00F625E1"/>
    <w:rsid w:val="00F94D11"/>
    <w:rsid w:val="00FA3F76"/>
    <w:rsid w:val="00FB3C4A"/>
    <w:rsid w:val="00FB7004"/>
    <w:rsid w:val="00FC1471"/>
    <w:rsid w:val="00FC37DC"/>
    <w:rsid w:val="00FC59B8"/>
    <w:rsid w:val="00FE538D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5</cp:revision>
  <cp:lastPrinted>2004-03-23T22:00:00Z</cp:lastPrinted>
  <dcterms:created xsi:type="dcterms:W3CDTF">2014-07-30T03:50:00Z</dcterms:created>
  <dcterms:modified xsi:type="dcterms:W3CDTF">2014-07-30T05:02:00Z</dcterms:modified>
</cp:coreProperties>
</file>