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8816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Whiskey Complex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027A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816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208-384-3376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Default="008816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Whiskey Complex </w:t>
            </w:r>
            <w:r w:rsidR="00595093">
              <w:rPr>
                <w:rFonts w:ascii="Tahoma" w:hAnsi="Tahoma" w:cs="Tahoma"/>
                <w:sz w:val="20"/>
                <w:szCs w:val="20"/>
              </w:rPr>
              <w:t>7,426</w:t>
            </w:r>
          </w:p>
          <w:p w:rsidR="008816EB" w:rsidRDefault="008816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Grimes – </w:t>
            </w:r>
            <w:r w:rsidR="00595093">
              <w:rPr>
                <w:rFonts w:ascii="Tahoma" w:hAnsi="Tahoma" w:cs="Tahoma"/>
                <w:sz w:val="20"/>
                <w:szCs w:val="20"/>
              </w:rPr>
              <w:t>577</w:t>
            </w:r>
            <w:r>
              <w:rPr>
                <w:rFonts w:ascii="Tahoma" w:hAnsi="Tahoma" w:cs="Tahoma"/>
                <w:sz w:val="20"/>
                <w:szCs w:val="20"/>
              </w:rPr>
              <w:t xml:space="preserve">  Wash/Calder –</w:t>
            </w:r>
          </w:p>
          <w:p w:rsidR="008816EB" w:rsidRPr="00CB255A" w:rsidRDefault="005950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6,848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AA6CEB" w:rsidP="005950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</w:t>
            </w:r>
            <w:r w:rsidR="00595093">
              <w:rPr>
                <w:rFonts w:ascii="Tahoma" w:hAnsi="Tahoma" w:cs="Tahoma"/>
                <w:sz w:val="20"/>
                <w:szCs w:val="20"/>
              </w:rPr>
              <w:t>297</w:t>
            </w:r>
            <w:r w:rsidR="00027A00">
              <w:rPr>
                <w:rFonts w:ascii="Tahoma" w:hAnsi="Tahoma" w:cs="Tahoma"/>
                <w:sz w:val="20"/>
                <w:szCs w:val="20"/>
              </w:rPr>
              <w:t xml:space="preserve"> Acres from last </w:t>
            </w:r>
            <w:r>
              <w:rPr>
                <w:rFonts w:ascii="Tahoma" w:hAnsi="Tahoma" w:cs="Tahoma"/>
                <w:sz w:val="20"/>
                <w:szCs w:val="20"/>
              </w:rPr>
              <w:t>IR</w:t>
            </w:r>
            <w:r w:rsidR="00027A00">
              <w:rPr>
                <w:rFonts w:ascii="Tahoma" w:hAnsi="Tahoma" w:cs="Tahoma"/>
                <w:sz w:val="20"/>
                <w:szCs w:val="20"/>
              </w:rPr>
              <w:t xml:space="preserve"> perimeter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5950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0051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545FB6" w:rsidP="005950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E2224B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816EB">
              <w:rPr>
                <w:rFonts w:ascii="Tahoma" w:hAnsi="Tahoma" w:cs="Tahoma"/>
                <w:sz w:val="20"/>
                <w:szCs w:val="20"/>
              </w:rPr>
              <w:t>1</w:t>
            </w:r>
            <w:r w:rsidR="00595093">
              <w:rPr>
                <w:rFonts w:ascii="Tahoma" w:hAnsi="Tahoma" w:cs="Tahoma"/>
                <w:sz w:val="20"/>
                <w:szCs w:val="20"/>
              </w:rPr>
              <w:t>9</w:t>
            </w:r>
            <w:r w:rsidR="00027A00">
              <w:rPr>
                <w:rFonts w:ascii="Tahoma" w:hAnsi="Tahoma" w:cs="Tahoma"/>
                <w:sz w:val="20"/>
                <w:szCs w:val="20"/>
              </w:rPr>
              <w:t>/2014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27A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Default="00027A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435-865-3227</w:t>
            </w:r>
          </w:p>
          <w:p w:rsidR="00027A00" w:rsidRPr="00CB255A" w:rsidRDefault="00027A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435-559-1546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8816E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Hope Spriggs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8816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208-384-3376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27A0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027A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EF33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027A00" w:rsidP="005950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595093"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27A00" w:rsidP="005950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595093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595093" w:rsidP="005950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 J.</w:t>
            </w:r>
            <w:r w:rsidR="00027A00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Don B.</w:t>
            </w:r>
            <w:r w:rsidR="008816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7A00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Kazmir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027A00" w:rsidP="00576D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Imagery was </w:t>
            </w:r>
            <w:r w:rsidR="00576D1F">
              <w:rPr>
                <w:rFonts w:ascii="Tahoma" w:hAnsi="Tahoma" w:cs="Tahoma"/>
                <w:sz w:val="20"/>
                <w:szCs w:val="20"/>
              </w:rPr>
              <w:t>fine</w:t>
            </w:r>
            <w:r>
              <w:rPr>
                <w:rFonts w:ascii="Tahoma" w:hAnsi="Tahoma" w:cs="Tahoma"/>
                <w:sz w:val="20"/>
                <w:szCs w:val="20"/>
              </w:rPr>
              <w:t xml:space="preserve">. 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027A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027A00" w:rsidP="008816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576D1F">
              <w:rPr>
                <w:rFonts w:ascii="Tahoma" w:hAnsi="Tahoma" w:cs="Tahoma"/>
                <w:sz w:val="20"/>
                <w:szCs w:val="20"/>
              </w:rPr>
              <w:t xml:space="preserve">Heat </w:t>
            </w:r>
            <w:r w:rsidR="008816EB">
              <w:rPr>
                <w:rFonts w:ascii="Tahoma" w:hAnsi="Tahoma" w:cs="Tahoma"/>
                <w:sz w:val="20"/>
                <w:szCs w:val="20"/>
              </w:rPr>
              <w:t>Perimeter, Intense Heat,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27A00" w:rsidP="005950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20140</w:t>
            </w:r>
            <w:r w:rsidR="000F34DF">
              <w:rPr>
                <w:rFonts w:ascii="Tahoma" w:hAnsi="Tahoma" w:cs="Tahoma"/>
                <w:sz w:val="20"/>
                <w:szCs w:val="20"/>
              </w:rPr>
              <w:t>7</w:t>
            </w:r>
            <w:r w:rsidR="008816EB">
              <w:rPr>
                <w:rFonts w:ascii="Tahoma" w:hAnsi="Tahoma" w:cs="Tahoma"/>
                <w:sz w:val="20"/>
                <w:szCs w:val="20"/>
              </w:rPr>
              <w:t>1</w:t>
            </w:r>
            <w:r w:rsidR="0059509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5093">
              <w:rPr>
                <w:rFonts w:ascii="Tahoma" w:hAnsi="Tahoma" w:cs="Tahoma"/>
                <w:sz w:val="20"/>
                <w:szCs w:val="20"/>
              </w:rPr>
              <w:t>0110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027A0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/pdf maps x </w:t>
            </w:r>
            <w:r w:rsidR="00E2224B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, IRIN log, KMZ file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027A00" w:rsidP="0059509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ftp.nifc.gov/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816EB">
              <w:rPr>
                <w:rFonts w:ascii="Tahoma" w:hAnsi="Tahoma" w:cs="Tahoma"/>
                <w:sz w:val="20"/>
                <w:szCs w:val="20"/>
              </w:rPr>
              <w:t>GREAT_BASIN_E</w:t>
            </w:r>
            <w:r>
              <w:rPr>
                <w:rFonts w:ascii="Tahoma" w:hAnsi="Tahoma" w:cs="Tahoma"/>
                <w:sz w:val="20"/>
                <w:szCs w:val="20"/>
              </w:rPr>
              <w:t xml:space="preserve"> /</w:t>
            </w:r>
            <w:r w:rsidR="008816EB">
              <w:rPr>
                <w:rFonts w:ascii="Tahoma" w:hAnsi="Tahoma" w:cs="Tahoma"/>
                <w:sz w:val="20"/>
                <w:szCs w:val="20"/>
              </w:rPr>
              <w:t>2014_Fires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816EB">
              <w:rPr>
                <w:rFonts w:ascii="Tahoma" w:hAnsi="Tahoma" w:cs="Tahoma"/>
                <w:sz w:val="20"/>
                <w:szCs w:val="20"/>
              </w:rPr>
              <w:t>Whiskey_Complex_2014</w:t>
            </w:r>
            <w:r>
              <w:rPr>
                <w:rFonts w:ascii="Tahoma" w:hAnsi="Tahoma" w:cs="Tahoma"/>
                <w:sz w:val="20"/>
                <w:szCs w:val="20"/>
              </w:rPr>
              <w:t>/IR/20140</w:t>
            </w:r>
            <w:r w:rsidR="00DD3BA0">
              <w:rPr>
                <w:rFonts w:ascii="Tahoma" w:hAnsi="Tahoma" w:cs="Tahoma"/>
                <w:sz w:val="20"/>
                <w:szCs w:val="20"/>
              </w:rPr>
              <w:t>7</w:t>
            </w:r>
            <w:r w:rsidR="008816EB">
              <w:rPr>
                <w:rFonts w:ascii="Tahoma" w:hAnsi="Tahoma" w:cs="Tahoma"/>
                <w:sz w:val="20"/>
                <w:szCs w:val="20"/>
              </w:rPr>
              <w:t>1</w:t>
            </w:r>
            <w:r w:rsidR="00595093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27A00" w:rsidP="005950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20140</w:t>
            </w:r>
            <w:r w:rsidR="000F34DF">
              <w:rPr>
                <w:rFonts w:ascii="Tahoma" w:hAnsi="Tahoma" w:cs="Tahoma"/>
                <w:sz w:val="20"/>
                <w:szCs w:val="20"/>
              </w:rPr>
              <w:t>7</w:t>
            </w:r>
            <w:r w:rsidR="008816EB">
              <w:rPr>
                <w:rFonts w:ascii="Tahoma" w:hAnsi="Tahoma" w:cs="Tahoma"/>
                <w:sz w:val="20"/>
                <w:szCs w:val="20"/>
              </w:rPr>
              <w:t>1</w:t>
            </w:r>
            <w:r w:rsidR="0059509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95093">
              <w:rPr>
                <w:rFonts w:ascii="Tahoma" w:hAnsi="Tahoma" w:cs="Tahoma"/>
                <w:sz w:val="20"/>
                <w:szCs w:val="20"/>
              </w:rPr>
              <w:t>0430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AA6CEB">
            <w:pPr>
              <w:tabs>
                <w:tab w:val="left" w:pos="9903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AA6CEB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  <w:p w:rsidR="00576D1F" w:rsidRDefault="00AA6CEB" w:rsidP="00E2224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started this interpretation with last nights’ IR perimeter</w:t>
            </w:r>
            <w:r w:rsidR="008816EB">
              <w:rPr>
                <w:rFonts w:ascii="Tahoma" w:hAnsi="Tahoma" w:cs="Tahoma"/>
                <w:sz w:val="20"/>
                <w:szCs w:val="20"/>
              </w:rPr>
              <w:t xml:space="preserve">.  The interpreted product totaled </w:t>
            </w:r>
            <w:r w:rsidR="00595093">
              <w:rPr>
                <w:rFonts w:ascii="Tahoma" w:hAnsi="Tahoma" w:cs="Tahoma"/>
                <w:sz w:val="20"/>
                <w:szCs w:val="20"/>
              </w:rPr>
              <w:t>7,426</w:t>
            </w:r>
            <w:r w:rsidR="008816EB">
              <w:rPr>
                <w:rFonts w:ascii="Tahoma" w:hAnsi="Tahoma" w:cs="Tahoma"/>
                <w:sz w:val="20"/>
                <w:szCs w:val="20"/>
              </w:rPr>
              <w:t xml:space="preserve"> acres which is 1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595093">
              <w:rPr>
                <w:rFonts w:ascii="Tahoma" w:hAnsi="Tahoma" w:cs="Tahoma"/>
                <w:sz w:val="20"/>
                <w:szCs w:val="20"/>
              </w:rPr>
              <w:t>297</w:t>
            </w:r>
            <w:r w:rsidR="008816EB">
              <w:rPr>
                <w:rFonts w:ascii="Tahoma" w:hAnsi="Tahoma" w:cs="Tahoma"/>
                <w:sz w:val="20"/>
                <w:szCs w:val="20"/>
              </w:rPr>
              <w:t xml:space="preserve"> acres of growth since late yesterday afternoon.</w:t>
            </w:r>
          </w:p>
          <w:p w:rsidR="007A5D0A" w:rsidRDefault="007A5D0A" w:rsidP="00E2224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 </w:t>
            </w:r>
            <w:r w:rsidR="00595093">
              <w:rPr>
                <w:rFonts w:ascii="Tahoma" w:hAnsi="Tahoma" w:cs="Tahoma"/>
                <w:sz w:val="20"/>
                <w:szCs w:val="20"/>
              </w:rPr>
              <w:t>again had some</w:t>
            </w:r>
            <w:r>
              <w:rPr>
                <w:rFonts w:ascii="Tahoma" w:hAnsi="Tahoma" w:cs="Tahoma"/>
                <w:sz w:val="20"/>
                <w:szCs w:val="20"/>
              </w:rPr>
              <w:t xml:space="preserve"> isolated heat source</w:t>
            </w:r>
            <w:r w:rsidR="00AA6CEB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 outside of the heat perimeter</w:t>
            </w:r>
            <w:r w:rsidR="00595093">
              <w:rPr>
                <w:rFonts w:ascii="Tahoma" w:hAnsi="Tahoma" w:cs="Tahoma"/>
                <w:sz w:val="20"/>
                <w:szCs w:val="20"/>
              </w:rPr>
              <w:t xml:space="preserve"> but spotting was less frequent than past nights</w:t>
            </w:r>
            <w:r>
              <w:rPr>
                <w:rFonts w:ascii="Tahoma" w:hAnsi="Tahoma" w:cs="Tahoma"/>
                <w:sz w:val="20"/>
                <w:szCs w:val="20"/>
              </w:rPr>
              <w:t xml:space="preserve">.  </w:t>
            </w:r>
          </w:p>
          <w:p w:rsidR="00595093" w:rsidRDefault="00595093" w:rsidP="00E2224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Most of the growth happening along the Southern edge, the Eastern edge and the Northeastern edge of the fire.</w:t>
            </w:r>
            <w:bookmarkStart w:id="0" w:name="_GoBack"/>
            <w:bookmarkEnd w:id="0"/>
          </w:p>
          <w:p w:rsidR="0068575C" w:rsidRDefault="0068575C" w:rsidP="006857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68575C" w:rsidP="0068575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Questions/Comments – Please call – Nate Yorgason.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333" w:rsidRDefault="002F0333">
      <w:r>
        <w:separator/>
      </w:r>
    </w:p>
  </w:endnote>
  <w:endnote w:type="continuationSeparator" w:id="0">
    <w:p w:rsidR="002F0333" w:rsidRDefault="002F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333" w:rsidRDefault="002F0333">
      <w:r>
        <w:separator/>
      </w:r>
    </w:p>
  </w:footnote>
  <w:footnote w:type="continuationSeparator" w:id="0">
    <w:p w:rsidR="002F0333" w:rsidRDefault="002F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27A00"/>
    <w:rsid w:val="000309F5"/>
    <w:rsid w:val="000B47CF"/>
    <w:rsid w:val="000F34DF"/>
    <w:rsid w:val="00105747"/>
    <w:rsid w:val="00133DB7"/>
    <w:rsid w:val="00181A56"/>
    <w:rsid w:val="00184876"/>
    <w:rsid w:val="0022172E"/>
    <w:rsid w:val="00262E34"/>
    <w:rsid w:val="002F0333"/>
    <w:rsid w:val="00320B15"/>
    <w:rsid w:val="00341486"/>
    <w:rsid w:val="003F20F3"/>
    <w:rsid w:val="00534D67"/>
    <w:rsid w:val="00545FB6"/>
    <w:rsid w:val="00576D1F"/>
    <w:rsid w:val="00595093"/>
    <w:rsid w:val="005B320F"/>
    <w:rsid w:val="005C0E83"/>
    <w:rsid w:val="0063737D"/>
    <w:rsid w:val="006446A6"/>
    <w:rsid w:val="00650FBF"/>
    <w:rsid w:val="0068575C"/>
    <w:rsid w:val="006D53AE"/>
    <w:rsid w:val="007924FE"/>
    <w:rsid w:val="007A5D0A"/>
    <w:rsid w:val="007B2F7F"/>
    <w:rsid w:val="007E3B56"/>
    <w:rsid w:val="008816EB"/>
    <w:rsid w:val="008905E1"/>
    <w:rsid w:val="00935C5E"/>
    <w:rsid w:val="009748D6"/>
    <w:rsid w:val="009C2908"/>
    <w:rsid w:val="00A2031B"/>
    <w:rsid w:val="00A56502"/>
    <w:rsid w:val="00AA6CEB"/>
    <w:rsid w:val="00B770B9"/>
    <w:rsid w:val="00BD0A6F"/>
    <w:rsid w:val="00C503E4"/>
    <w:rsid w:val="00C61171"/>
    <w:rsid w:val="00CB255A"/>
    <w:rsid w:val="00DC6D9B"/>
    <w:rsid w:val="00DD3BA0"/>
    <w:rsid w:val="00E2224B"/>
    <w:rsid w:val="00E70D9D"/>
    <w:rsid w:val="00E908E6"/>
    <w:rsid w:val="00E90EC7"/>
    <w:rsid w:val="00EF337D"/>
    <w:rsid w:val="00EF5AC3"/>
    <w:rsid w:val="00EF76FD"/>
    <w:rsid w:val="00F74B3B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7</cp:revision>
  <cp:lastPrinted>2004-03-23T21:00:00Z</cp:lastPrinted>
  <dcterms:created xsi:type="dcterms:W3CDTF">2014-07-02T06:25:00Z</dcterms:created>
  <dcterms:modified xsi:type="dcterms:W3CDTF">2014-07-19T10:29:00Z</dcterms:modified>
</cp:coreProperties>
</file>