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72" w:rsidRDefault="00692872" w:rsidP="00692872">
      <w:pPr>
        <w:jc w:val="center"/>
      </w:pPr>
      <w:r>
        <w:t>Dispatch Training and Steering Committee</w:t>
      </w:r>
    </w:p>
    <w:p w:rsidR="00692872" w:rsidRDefault="00692872" w:rsidP="00692872">
      <w:pPr>
        <w:jc w:val="center"/>
      </w:pPr>
      <w:r>
        <w:t>Conference Call 8/24/11</w:t>
      </w:r>
    </w:p>
    <w:p w:rsidR="00692872" w:rsidRDefault="00692872" w:rsidP="00692872">
      <w:r>
        <w:t>On the Call:</w:t>
      </w:r>
    </w:p>
    <w:p w:rsidR="00692872" w:rsidRDefault="00B657F1" w:rsidP="00692872">
      <w:r>
        <w:t>Gina</w:t>
      </w:r>
      <w:r w:rsidR="00692872">
        <w:t>, N</w:t>
      </w:r>
      <w:r w:rsidR="00780BA1">
        <w:t>ancy</w:t>
      </w:r>
      <w:r w:rsidR="00692872">
        <w:t xml:space="preserve">, </w:t>
      </w:r>
      <w:r>
        <w:t>Deneen, Dave</w:t>
      </w:r>
      <w:r w:rsidR="00DF1530">
        <w:t xml:space="preserve">, Dolly, </w:t>
      </w:r>
    </w:p>
    <w:p w:rsidR="00692872" w:rsidRPr="003E7177" w:rsidRDefault="00692872" w:rsidP="00692872">
      <w:pPr>
        <w:rPr>
          <w:b/>
          <w:u w:val="single"/>
        </w:rPr>
      </w:pPr>
      <w:r w:rsidRPr="003E7177">
        <w:rPr>
          <w:b/>
          <w:u w:val="single"/>
        </w:rPr>
        <w:t>Topics:</w:t>
      </w:r>
    </w:p>
    <w:p w:rsidR="00B657F1" w:rsidRDefault="00692872" w:rsidP="00DF1530">
      <w:pPr>
        <w:pStyle w:val="ListParagraph"/>
        <w:numPr>
          <w:ilvl w:val="0"/>
          <w:numId w:val="2"/>
        </w:numPr>
      </w:pPr>
      <w:r>
        <w:t>Conversation</w:t>
      </w:r>
      <w:r w:rsidR="00B657F1">
        <w:t xml:space="preserve"> with Chuck and Deb Fleming:</w:t>
      </w:r>
    </w:p>
    <w:p w:rsidR="00692872" w:rsidRDefault="00B657F1" w:rsidP="00B657F1">
      <w:pPr>
        <w:pStyle w:val="ListParagraph"/>
        <w:numPr>
          <w:ilvl w:val="0"/>
          <w:numId w:val="1"/>
        </w:numPr>
      </w:pPr>
      <w:r>
        <w:t xml:space="preserve">We don’t have a charter yet. We are waiting for the Coordinating Group to get their charter completed so we can get an official “Tasking”.  In the </w:t>
      </w:r>
      <w:r w:rsidR="00DF1530">
        <w:t>meantime</w:t>
      </w:r>
      <w:r>
        <w:t xml:space="preserve">, </w:t>
      </w:r>
      <w:r w:rsidR="005D5136">
        <w:t xml:space="preserve">we will plan on </w:t>
      </w:r>
      <w:r>
        <w:t>go</w:t>
      </w:r>
      <w:r w:rsidR="005D5136">
        <w:t>ing</w:t>
      </w:r>
      <w:r>
        <w:t xml:space="preserve"> forward with the </w:t>
      </w:r>
      <w:proofErr w:type="spellStart"/>
      <w:r>
        <w:t>Taskbook</w:t>
      </w:r>
      <w:proofErr w:type="spellEnd"/>
      <w:r>
        <w:t xml:space="preserve"> and fi</w:t>
      </w:r>
      <w:r w:rsidR="003E7177">
        <w:t>gure out which classes to update</w:t>
      </w:r>
      <w:r>
        <w:t>.</w:t>
      </w:r>
    </w:p>
    <w:p w:rsidR="00B657F1" w:rsidRDefault="00B657F1" w:rsidP="00B657F1">
      <w:pPr>
        <w:pStyle w:val="ListParagraph"/>
        <w:numPr>
          <w:ilvl w:val="0"/>
          <w:numId w:val="1"/>
        </w:numPr>
      </w:pPr>
      <w:r>
        <w:t xml:space="preserve">The Operations and Workforce group/committee who has been tasked with training material and development from the </w:t>
      </w:r>
      <w:r w:rsidR="003A4B25">
        <w:t>Preparedness branch of NWCG.</w:t>
      </w:r>
      <w:bookmarkStart w:id="0" w:name="_GoBack"/>
      <w:bookmarkEnd w:id="0"/>
    </w:p>
    <w:p w:rsidR="00DF1530" w:rsidRDefault="00A040AF" w:rsidP="00A0008C">
      <w:pPr>
        <w:pStyle w:val="ListParagraph"/>
        <w:numPr>
          <w:ilvl w:val="0"/>
          <w:numId w:val="1"/>
        </w:numPr>
      </w:pPr>
      <w:r>
        <w:t xml:space="preserve">Look into the </w:t>
      </w:r>
      <w:r w:rsidR="00A0008C" w:rsidRPr="00A0008C">
        <w:t xml:space="preserve">Charter for the Center Managers, then we can get a charter or tasking for this group. Dave: suggested to the group we find a charter or develop one and take a look at the task book. He advised over the past 10 years not much activity had been done past the </w:t>
      </w:r>
      <w:proofErr w:type="spellStart"/>
      <w:r w:rsidR="00A0008C" w:rsidRPr="00A0008C">
        <w:t>the</w:t>
      </w:r>
      <w:proofErr w:type="spellEnd"/>
      <w:r w:rsidR="00A0008C" w:rsidRPr="00A0008C">
        <w:t xml:space="preserve"> course development.</w:t>
      </w:r>
    </w:p>
    <w:p w:rsidR="00A0008C" w:rsidRDefault="00A0008C" w:rsidP="00B657F1">
      <w:pPr>
        <w:pStyle w:val="ListParagraph"/>
        <w:numPr>
          <w:ilvl w:val="0"/>
          <w:numId w:val="1"/>
        </w:numPr>
      </w:pPr>
      <w:r>
        <w:t xml:space="preserve">Asked when the dispatch courses are scheduled for rewrite. Deb informed me that not in the next 6 years. I explained with the new way of doing business with VIPER, DPL’s and ROSS up dates, we are already 3 yrs behind our updates needed. </w:t>
      </w:r>
    </w:p>
    <w:p w:rsidR="00A0008C" w:rsidRDefault="00A0008C" w:rsidP="00B657F1">
      <w:pPr>
        <w:pStyle w:val="ListParagraph"/>
        <w:numPr>
          <w:ilvl w:val="0"/>
          <w:numId w:val="1"/>
        </w:numPr>
      </w:pPr>
      <w:r>
        <w:t xml:space="preserve">Deb also mentioned the </w:t>
      </w:r>
      <w:proofErr w:type="spellStart"/>
      <w:r>
        <w:t>Wildland</w:t>
      </w:r>
      <w:proofErr w:type="spellEnd"/>
      <w:r>
        <w:t xml:space="preserve"> Fire Institute. She said it is the concept of putting all of the training into an institute. There will be a Dean and will be modeled after a University model. We have not heard of this, but it will be something in the future. </w:t>
      </w:r>
    </w:p>
    <w:p w:rsidR="00DF1530" w:rsidRDefault="00A0008C" w:rsidP="00DF1530">
      <w:pPr>
        <w:ind w:left="720"/>
      </w:pPr>
      <w:r>
        <w:t xml:space="preserve">Dave - </w:t>
      </w:r>
      <w:r w:rsidR="00DF1530">
        <w:t xml:space="preserve">Over the last 10 years this group hasn’t been very active. Once D-110 and D-310 were established this group can move forward. </w:t>
      </w:r>
    </w:p>
    <w:p w:rsidR="00692872" w:rsidRDefault="00692872" w:rsidP="00DF1530">
      <w:pPr>
        <w:pStyle w:val="ListParagraph"/>
        <w:numPr>
          <w:ilvl w:val="0"/>
          <w:numId w:val="2"/>
        </w:numPr>
      </w:pPr>
      <w:r>
        <w:t xml:space="preserve">All in one </w:t>
      </w:r>
      <w:proofErr w:type="spellStart"/>
      <w:r>
        <w:t>Taskbook</w:t>
      </w:r>
      <w:proofErr w:type="spellEnd"/>
      <w:r>
        <w:t>….</w:t>
      </w:r>
    </w:p>
    <w:p w:rsidR="00DF1530" w:rsidRPr="00415867" w:rsidRDefault="00DF1530" w:rsidP="00692872">
      <w:pPr>
        <w:rPr>
          <w:b/>
          <w:u w:val="single"/>
        </w:rPr>
      </w:pPr>
      <w:r w:rsidRPr="00415867">
        <w:rPr>
          <w:b/>
          <w:u w:val="single"/>
        </w:rPr>
        <w:t xml:space="preserve">What is the feel from the group on combining the </w:t>
      </w:r>
      <w:proofErr w:type="spellStart"/>
      <w:r w:rsidRPr="00415867">
        <w:rPr>
          <w:b/>
          <w:u w:val="single"/>
        </w:rPr>
        <w:t>Taskbooks</w:t>
      </w:r>
      <w:proofErr w:type="spellEnd"/>
      <w:r w:rsidRPr="00415867">
        <w:rPr>
          <w:b/>
          <w:u w:val="single"/>
        </w:rPr>
        <w:t xml:space="preserve">? </w:t>
      </w:r>
    </w:p>
    <w:p w:rsidR="0099513B" w:rsidRDefault="00DF1530" w:rsidP="00692872">
      <w:r>
        <w:t xml:space="preserve">(Dave) </w:t>
      </w:r>
      <w:r w:rsidR="00415867">
        <w:t xml:space="preserve">Not in favor for having them all in one </w:t>
      </w:r>
      <w:proofErr w:type="spellStart"/>
      <w:r w:rsidR="00415867">
        <w:t>taskbooks</w:t>
      </w:r>
      <w:proofErr w:type="spellEnd"/>
      <w:r w:rsidR="00415867">
        <w:t>. The group agrees not to go this route.</w:t>
      </w:r>
    </w:p>
    <w:p w:rsidR="0099513B" w:rsidRDefault="00DF1530" w:rsidP="00692872">
      <w:r>
        <w:t xml:space="preserve">(Nancy) </w:t>
      </w:r>
      <w:r w:rsidR="0099513B">
        <w:t xml:space="preserve">The suggestion of making 3 </w:t>
      </w:r>
      <w:proofErr w:type="spellStart"/>
      <w:r w:rsidR="00415867">
        <w:t>task</w:t>
      </w:r>
      <w:r w:rsidR="0099513B">
        <w:t>books</w:t>
      </w:r>
      <w:proofErr w:type="spellEnd"/>
      <w:r w:rsidR="00415867">
        <w:t xml:space="preserve"> from the current six could be a very good idea. Consider </w:t>
      </w:r>
      <w:r w:rsidR="0099513B">
        <w:t xml:space="preserve">combining EDRC/EDSD, EDSP/CORD, </w:t>
      </w:r>
      <w:proofErr w:type="gramStart"/>
      <w:r w:rsidR="0099513B">
        <w:t>IADP</w:t>
      </w:r>
      <w:proofErr w:type="gramEnd"/>
      <w:r w:rsidR="0099513B">
        <w:t xml:space="preserve">/ACDP. </w:t>
      </w:r>
      <w:r w:rsidR="00A0008C">
        <w:t xml:space="preserve">Need to look at the proposal sent to us by Pam. Gina </w:t>
      </w:r>
      <w:proofErr w:type="gramStart"/>
      <w:r w:rsidR="00A0008C">
        <w:t>sent</w:t>
      </w:r>
      <w:proofErr w:type="gramEnd"/>
      <w:r w:rsidR="00A0008C">
        <w:t xml:space="preserve"> out a copy of this via email. </w:t>
      </w:r>
    </w:p>
    <w:p w:rsidR="0099513B" w:rsidRDefault="0099513B" w:rsidP="00692872">
      <w:r>
        <w:t>(Dolly) NWCC uses a lot of EDRC at the GACC. Gives them a look at the job to see if this is something they want to do. The local units us</w:t>
      </w:r>
      <w:r w:rsidR="009E429D">
        <w:t>e</w:t>
      </w:r>
      <w:r>
        <w:t xml:space="preserve"> EDRC as the beginning steps into the experience. </w:t>
      </w:r>
    </w:p>
    <w:p w:rsidR="0099513B" w:rsidRDefault="0099513B" w:rsidP="00692872">
      <w:r>
        <w:t>(Deneen) Perhaps the name needs to be changed from Recorder to Support, similar to EDSD, but they will</w:t>
      </w:r>
      <w:r w:rsidR="009E429D">
        <w:t xml:space="preserve"> need to</w:t>
      </w:r>
      <w:r>
        <w:t xml:space="preserve"> know how do all of the desks. </w:t>
      </w:r>
    </w:p>
    <w:p w:rsidR="00DF1530" w:rsidRDefault="0099513B" w:rsidP="00692872">
      <w:r>
        <w:lastRenderedPageBreak/>
        <w:t xml:space="preserve">(Dave) different name changes, </w:t>
      </w:r>
      <w:r w:rsidR="009E429D">
        <w:t xml:space="preserve">suggest </w:t>
      </w:r>
      <w:r>
        <w:t xml:space="preserve">Incident Support Dispatcher. </w:t>
      </w:r>
    </w:p>
    <w:p w:rsidR="0099513B" w:rsidRDefault="0099513B" w:rsidP="00692872">
      <w:r>
        <w:t>(Deneen) Having Supervisory/Coordinator</w:t>
      </w:r>
      <w:r w:rsidR="00415867">
        <w:t xml:space="preserve"> combined</w:t>
      </w:r>
      <w:r>
        <w:t xml:space="preserve"> to allow more </w:t>
      </w:r>
      <w:r w:rsidR="00415867">
        <w:t>entries for working with</w:t>
      </w:r>
      <w:r>
        <w:t xml:space="preserve"> NIMO, Area Command, </w:t>
      </w:r>
      <w:r w:rsidR="00415867">
        <w:t xml:space="preserve">and </w:t>
      </w:r>
      <w:r>
        <w:t>MAC groups.</w:t>
      </w:r>
      <w:r w:rsidR="00A0008C">
        <w:t xml:space="preserve"> </w:t>
      </w:r>
      <w:r w:rsidR="00A0008C" w:rsidRPr="00A0008C">
        <w:t>Deneen added that there should be provisions for capturing tasks on each level in the books.</w:t>
      </w:r>
    </w:p>
    <w:p w:rsidR="0099513B" w:rsidRDefault="0099513B" w:rsidP="00692872">
      <w:r>
        <w:t xml:space="preserve">(Dolly) More contract stuff, DPL’s management, Contracting officers,  </w:t>
      </w:r>
    </w:p>
    <w:p w:rsidR="00780BA1" w:rsidRPr="00780BA1" w:rsidRDefault="00780BA1" w:rsidP="00692872">
      <w:pPr>
        <w:rPr>
          <w:b/>
          <w:u w:val="single"/>
        </w:rPr>
      </w:pPr>
      <w:r w:rsidRPr="00780BA1">
        <w:rPr>
          <w:b/>
          <w:u w:val="single"/>
        </w:rPr>
        <w:t>Tasks for the next call:</w:t>
      </w:r>
      <w:r>
        <w:rPr>
          <w:b/>
          <w:u w:val="single"/>
        </w:rPr>
        <w:t xml:space="preserve"> </w:t>
      </w:r>
      <w:r w:rsidRPr="00780BA1">
        <w:rPr>
          <w:b/>
          <w:u w:val="single"/>
        </w:rPr>
        <w:t xml:space="preserve"> </w:t>
      </w:r>
    </w:p>
    <w:p w:rsidR="0099513B" w:rsidRDefault="00780BA1" w:rsidP="00692872">
      <w:r>
        <w:t xml:space="preserve">Group - </w:t>
      </w:r>
      <w:r w:rsidR="0099513B">
        <w:t xml:space="preserve">Take a look at what Pam wrote and think about how to </w:t>
      </w:r>
      <w:r w:rsidR="00415867">
        <w:t>precede</w:t>
      </w:r>
      <w:r>
        <w:t xml:space="preserve"> with the combination of </w:t>
      </w:r>
      <w:proofErr w:type="spellStart"/>
      <w:r>
        <w:t>taskbooks</w:t>
      </w:r>
      <w:proofErr w:type="spellEnd"/>
      <w:r>
        <w:t xml:space="preserve"> and be ready to discuss which training classes to start the focus on. </w:t>
      </w:r>
    </w:p>
    <w:p w:rsidR="00B77AB9" w:rsidRDefault="00B77AB9" w:rsidP="00692872">
      <w:r>
        <w:t>Gina – Look into the Charter for the Coordinators so this group can get going on a charter or tasking…</w:t>
      </w:r>
    </w:p>
    <w:p w:rsidR="00B77AB9" w:rsidRPr="00692872" w:rsidRDefault="00780BA1" w:rsidP="00692872">
      <w:r>
        <w:t xml:space="preserve"> </w:t>
      </w:r>
      <w:r w:rsidRPr="00780BA1">
        <w:t>Next call – September 15th @ 1300.</w:t>
      </w:r>
    </w:p>
    <w:sectPr w:rsidR="00B77AB9" w:rsidRPr="00692872" w:rsidSect="00D5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58A3"/>
    <w:multiLevelType w:val="hybridMultilevel"/>
    <w:tmpl w:val="36222A62"/>
    <w:lvl w:ilvl="0" w:tplc="48E26E3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8F4E6D"/>
    <w:multiLevelType w:val="hybridMultilevel"/>
    <w:tmpl w:val="484CE5A6"/>
    <w:lvl w:ilvl="0" w:tplc="A8BA7B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92872"/>
    <w:rsid w:val="003A4B25"/>
    <w:rsid w:val="003E7177"/>
    <w:rsid w:val="00415867"/>
    <w:rsid w:val="005D5136"/>
    <w:rsid w:val="00692872"/>
    <w:rsid w:val="00780BA1"/>
    <w:rsid w:val="0099513B"/>
    <w:rsid w:val="009E429D"/>
    <w:rsid w:val="00A0008C"/>
    <w:rsid w:val="00A040AF"/>
    <w:rsid w:val="00B657F1"/>
    <w:rsid w:val="00B77AB9"/>
    <w:rsid w:val="00D50719"/>
    <w:rsid w:val="00DF1530"/>
    <w:rsid w:val="00FE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gdingman</dc:creator>
  <cp:keywords/>
  <dc:description/>
  <cp:lastModifiedBy>gldingman</cp:lastModifiedBy>
  <cp:revision>4</cp:revision>
  <dcterms:created xsi:type="dcterms:W3CDTF">2011-09-12T20:37:00Z</dcterms:created>
  <dcterms:modified xsi:type="dcterms:W3CDTF">2011-09-12T21:33:00Z</dcterms:modified>
</cp:coreProperties>
</file>