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2CE7" w:rsidRDefault="007B626D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Magpie Rock Incident</w:t>
            </w:r>
          </w:p>
          <w:p w:rsidR="007B626D" w:rsidRPr="00CB255A" w:rsidRDefault="007B626D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MT-FHA-000070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9A5B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B6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MT-MDC (406-829-7060)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7A4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106646">
              <w:rPr>
                <w:rFonts w:ascii="Tahoma" w:hAnsi="Tahoma" w:cs="Tahoma"/>
                <w:sz w:val="20"/>
                <w:szCs w:val="20"/>
              </w:rPr>
              <w:t>528</w:t>
            </w:r>
            <w:r w:rsidR="006A2C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2CA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6A63A9" w:rsidRPr="00CB255A" w:rsidRDefault="00756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818">
              <w:rPr>
                <w:rFonts w:ascii="Tahoma" w:hAnsi="Tahoma" w:cs="Tahoma"/>
                <w:sz w:val="20"/>
                <w:szCs w:val="20"/>
              </w:rPr>
              <w:t>+</w:t>
            </w:r>
            <w:r w:rsidR="00106646">
              <w:rPr>
                <w:rFonts w:ascii="Tahoma" w:hAnsi="Tahoma" w:cs="Tahoma"/>
                <w:sz w:val="20"/>
                <w:szCs w:val="20"/>
              </w:rPr>
              <w:t>56*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8229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218D3" w:rsidRPr="00CB255A" w:rsidRDefault="00182C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>
              <w:rPr>
                <w:rFonts w:ascii="Tahoma" w:hAnsi="Tahoma" w:cs="Tahoma"/>
                <w:sz w:val="20"/>
                <w:szCs w:val="20"/>
              </w:rPr>
              <w:t>2</w:t>
            </w:r>
            <w:r w:rsidR="00106646">
              <w:rPr>
                <w:rFonts w:ascii="Tahoma" w:hAnsi="Tahoma" w:cs="Tahoma"/>
                <w:sz w:val="20"/>
                <w:szCs w:val="20"/>
              </w:rPr>
              <w:t>330</w:t>
            </w:r>
            <w:r w:rsidR="007B626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06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08420D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82C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218D3" w:rsidRPr="00911710" w:rsidRDefault="007B626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B6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6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626D">
              <w:rPr>
                <w:rFonts w:ascii="Tahoma" w:hAnsi="Tahoma" w:cs="Tahoma"/>
                <w:sz w:val="20"/>
                <w:szCs w:val="20"/>
              </w:rPr>
              <w:t>RSU (406-581-4622)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C06CF">
              <w:rPr>
                <w:rFonts w:ascii="Tahoma" w:hAnsi="Tahoma" w:cs="Tahoma"/>
                <w:sz w:val="20"/>
                <w:szCs w:val="20"/>
              </w:rPr>
              <w:t>3</w:t>
            </w:r>
            <w:r w:rsidR="001066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A2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Tanax N-350FV / TK-9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C06CF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Keller</w:t>
            </w:r>
          </w:p>
          <w:p w:rsidR="007C06CF" w:rsidRPr="00FD400C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Cole</w:t>
            </w:r>
          </w:p>
          <w:p w:rsidR="007C06CF" w:rsidRPr="006A2CE7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Pr="006A2CE7">
              <w:rPr>
                <w:rFonts w:ascii="Arial" w:hAnsi="Arial" w:cs="Arial"/>
                <w:color w:val="444444"/>
                <w:sz w:val="20"/>
                <w:szCs w:val="20"/>
              </w:rPr>
              <w:t>Kelsey Ramsey</w:t>
            </w:r>
          </w:p>
          <w:p w:rsidR="009748D6" w:rsidRPr="00CC0374" w:rsidRDefault="007C06CF" w:rsidP="007C06C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r w:rsidRPr="006A2CE7">
              <w:rPr>
                <w:rFonts w:ascii="Arial" w:hAnsi="Arial" w:cs="Arial"/>
                <w:color w:val="444444"/>
                <w:sz w:val="20"/>
                <w:szCs w:val="20"/>
              </w:rPr>
              <w:t>Overwatch Imaging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56366" w:rsidP="006A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7204">
              <w:rPr>
                <w:rFonts w:ascii="Tahoma" w:hAnsi="Tahoma" w:cs="Tahoma"/>
                <w:sz w:val="20"/>
                <w:szCs w:val="20"/>
              </w:rPr>
              <w:t>Similar issues to the previous night</w:t>
            </w:r>
            <w:r w:rsidR="00927204" w:rsidRPr="00927204">
              <w:rPr>
                <w:rFonts w:ascii="Tahoma" w:hAnsi="Tahoma" w:cs="Tahoma"/>
                <w:sz w:val="20"/>
                <w:szCs w:val="20"/>
              </w:rPr>
              <w:t xml:space="preserve"> including m</w:t>
            </w:r>
            <w:r w:rsidRPr="00927204">
              <w:rPr>
                <w:rFonts w:ascii="Tahoma" w:hAnsi="Tahoma" w:cs="Tahoma"/>
                <w:sz w:val="20"/>
                <w:szCs w:val="20"/>
              </w:rPr>
              <w:t xml:space="preserve">isalignment between MWIR and LWIR. </w:t>
            </w:r>
            <w:r w:rsidR="00106646">
              <w:rPr>
                <w:rFonts w:ascii="Tahoma" w:hAnsi="Tahoma" w:cs="Tahoma"/>
                <w:sz w:val="20"/>
                <w:szCs w:val="20"/>
              </w:rPr>
              <w:t>Some</w:t>
            </w:r>
            <w:r w:rsidR="00927204" w:rsidRPr="00927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6646">
              <w:rPr>
                <w:rFonts w:ascii="Tahoma" w:hAnsi="Tahoma" w:cs="Tahoma"/>
                <w:sz w:val="20"/>
                <w:szCs w:val="20"/>
              </w:rPr>
              <w:t xml:space="preserve">minor </w:t>
            </w:r>
            <w:r w:rsidR="00927204" w:rsidRPr="00927204">
              <w:rPr>
                <w:rFonts w:ascii="Tahoma" w:hAnsi="Tahoma" w:cs="Tahoma"/>
                <w:sz w:val="20"/>
                <w:szCs w:val="20"/>
              </w:rPr>
              <w:t>image shift.</w:t>
            </w:r>
            <w:r w:rsidR="00927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 w:rsidRPr="007B626D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A63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6E6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56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106646">
              <w:rPr>
                <w:rFonts w:ascii="Tahoma" w:hAnsi="Tahoma" w:cs="Tahoma"/>
                <w:sz w:val="20"/>
                <w:szCs w:val="20"/>
              </w:rPr>
              <w:t>3</w:t>
            </w:r>
            <w:r w:rsidR="00E947BE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106646">
              <w:rPr>
                <w:rFonts w:ascii="Tahoma" w:hAnsi="Tahoma" w:cs="Tahoma"/>
                <w:sz w:val="20"/>
                <w:szCs w:val="20"/>
              </w:rPr>
              <w:t>0015</w:t>
            </w:r>
            <w:r w:rsidR="0066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47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>
              <w:rPr>
                <w:rFonts w:ascii="Tahoma" w:hAnsi="Tahoma" w:cs="Tahoma"/>
                <w:sz w:val="20"/>
                <w:szCs w:val="20"/>
              </w:rPr>
              <w:t>M</w:t>
            </w:r>
            <w:r w:rsidR="00E947B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A2CE7" w:rsidRDefault="00A82123" w:rsidP="006A2C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6A2CE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6A2CE7" w:rsidRPr="00BF521B" w:rsidRDefault="00106646" w:rsidP="006A2CE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Pr="00782EAF">
                <w:rPr>
                  <w:rStyle w:val="Hyperlink"/>
                </w:rPr>
                <w:t>https://ftp.nifc.gov/public/incident_specific_data/n_rockies/2020_fires/2020_MagpieRock/IR/20200803/</w:t>
              </w:r>
            </w:hyperlink>
            <w:r w:rsidR="007C06CF">
              <w:t xml:space="preserve"> </w:t>
            </w:r>
          </w:p>
          <w:p w:rsidR="00A82123" w:rsidRPr="00BF521B" w:rsidRDefault="00A82123" w:rsidP="00B01D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56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1066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2020 </w:t>
            </w:r>
            <w:r w:rsidR="00E947BE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106646">
              <w:rPr>
                <w:rFonts w:ascii="Tahoma" w:hAnsi="Tahoma" w:cs="Tahoma"/>
                <w:sz w:val="20"/>
                <w:szCs w:val="20"/>
              </w:rPr>
              <w:t>0</w:t>
            </w:r>
            <w:r w:rsidR="00D24339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 w:rsidR="00106646">
              <w:rPr>
                <w:rFonts w:ascii="Tahoma" w:hAnsi="Tahoma" w:cs="Tahoma"/>
                <w:sz w:val="20"/>
                <w:szCs w:val="20"/>
              </w:rPr>
              <w:t>15</w:t>
            </w:r>
            <w:r w:rsidR="00664A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6D">
              <w:rPr>
                <w:rFonts w:ascii="Tahoma" w:hAnsi="Tahoma" w:cs="Tahoma"/>
                <w:sz w:val="20"/>
                <w:szCs w:val="20"/>
              </w:rPr>
              <w:t>M</w:t>
            </w:r>
            <w:r w:rsidR="00E947B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03A19" w:rsidRDefault="00106646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*NOTE: no increase in acreage was mapped based on infrared heat detection. The reported increase in acreage is due to incorporating the base fire polygon that includes additional burned area in Div B south of DP4 that has not registered in IR mapping. </w:t>
            </w:r>
          </w:p>
          <w:p w:rsidR="00106646" w:rsidRDefault="00106646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incident provided perimeter as a base and no heat was detected outside of the perimeter. </w:t>
            </w:r>
          </w:p>
          <w:p w:rsidR="00106646" w:rsidRDefault="00106646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pockets of intense heat were located in the fire area, including some near the fire’s southern edge in Div B. </w:t>
            </w:r>
          </w:p>
          <w:p w:rsidR="00106646" w:rsidRPr="004A45FC" w:rsidRDefault="00106646" w:rsidP="00822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was mapped along the fire’s southern and southwestern edge. Many interior isolated heat sources were mapped throughout much of the fire area. </w:t>
            </w:r>
          </w:p>
          <w:p w:rsidR="004A45FC" w:rsidRPr="005C352F" w:rsidRDefault="004A45FC" w:rsidP="003532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50" w:rsidRDefault="009A5B50">
      <w:r>
        <w:separator/>
      </w:r>
    </w:p>
  </w:endnote>
  <w:endnote w:type="continuationSeparator" w:id="0">
    <w:p w:rsidR="009A5B50" w:rsidRDefault="009A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50" w:rsidRDefault="009A5B50">
      <w:r>
        <w:separator/>
      </w:r>
    </w:p>
  </w:footnote>
  <w:footnote w:type="continuationSeparator" w:id="0">
    <w:p w:rsidR="009A5B50" w:rsidRDefault="009A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C99"/>
    <w:multiLevelType w:val="hybridMultilevel"/>
    <w:tmpl w:val="B7DC2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DA5"/>
    <w:multiLevelType w:val="hybridMultilevel"/>
    <w:tmpl w:val="A6CE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1"/>
    <w:rsid w:val="00003A19"/>
    <w:rsid w:val="00023034"/>
    <w:rsid w:val="000309F5"/>
    <w:rsid w:val="0003149F"/>
    <w:rsid w:val="00070662"/>
    <w:rsid w:val="0008420D"/>
    <w:rsid w:val="000855C5"/>
    <w:rsid w:val="00105747"/>
    <w:rsid w:val="00106646"/>
    <w:rsid w:val="00133DB7"/>
    <w:rsid w:val="00137314"/>
    <w:rsid w:val="00161CE7"/>
    <w:rsid w:val="00162A3D"/>
    <w:rsid w:val="0016540D"/>
    <w:rsid w:val="00181A56"/>
    <w:rsid w:val="00182CAE"/>
    <w:rsid w:val="00184D0D"/>
    <w:rsid w:val="001D105B"/>
    <w:rsid w:val="001D7D0A"/>
    <w:rsid w:val="001E5AF8"/>
    <w:rsid w:val="00210A45"/>
    <w:rsid w:val="00217DA2"/>
    <w:rsid w:val="0022172E"/>
    <w:rsid w:val="002218D3"/>
    <w:rsid w:val="00262E34"/>
    <w:rsid w:val="00271ACB"/>
    <w:rsid w:val="002908E4"/>
    <w:rsid w:val="002C3FE0"/>
    <w:rsid w:val="003064F7"/>
    <w:rsid w:val="00313176"/>
    <w:rsid w:val="00317979"/>
    <w:rsid w:val="00320B15"/>
    <w:rsid w:val="00327594"/>
    <w:rsid w:val="00333366"/>
    <w:rsid w:val="00353226"/>
    <w:rsid w:val="00362D0F"/>
    <w:rsid w:val="003F20F3"/>
    <w:rsid w:val="004147C5"/>
    <w:rsid w:val="004318B3"/>
    <w:rsid w:val="00450AF1"/>
    <w:rsid w:val="004564F0"/>
    <w:rsid w:val="004A45FC"/>
    <w:rsid w:val="004A575E"/>
    <w:rsid w:val="00514DD7"/>
    <w:rsid w:val="005442FE"/>
    <w:rsid w:val="00567295"/>
    <w:rsid w:val="005750AD"/>
    <w:rsid w:val="005844D3"/>
    <w:rsid w:val="005A5230"/>
    <w:rsid w:val="005B320F"/>
    <w:rsid w:val="005C352F"/>
    <w:rsid w:val="00607E5A"/>
    <w:rsid w:val="00610206"/>
    <w:rsid w:val="0063737D"/>
    <w:rsid w:val="006446A6"/>
    <w:rsid w:val="00650FBF"/>
    <w:rsid w:val="00664A1F"/>
    <w:rsid w:val="006A2CE7"/>
    <w:rsid w:val="006A352A"/>
    <w:rsid w:val="006A63A9"/>
    <w:rsid w:val="006B3B43"/>
    <w:rsid w:val="006D53AE"/>
    <w:rsid w:val="006E7FA3"/>
    <w:rsid w:val="00726619"/>
    <w:rsid w:val="00756366"/>
    <w:rsid w:val="007626CB"/>
    <w:rsid w:val="00763E75"/>
    <w:rsid w:val="00772DCE"/>
    <w:rsid w:val="007865BF"/>
    <w:rsid w:val="007924FE"/>
    <w:rsid w:val="007A4818"/>
    <w:rsid w:val="007B2F7F"/>
    <w:rsid w:val="007B626D"/>
    <w:rsid w:val="007C06CF"/>
    <w:rsid w:val="007F6268"/>
    <w:rsid w:val="00804195"/>
    <w:rsid w:val="00813191"/>
    <w:rsid w:val="00822981"/>
    <w:rsid w:val="00882970"/>
    <w:rsid w:val="008905E1"/>
    <w:rsid w:val="00911710"/>
    <w:rsid w:val="00927204"/>
    <w:rsid w:val="00935C5E"/>
    <w:rsid w:val="009528A2"/>
    <w:rsid w:val="009748D6"/>
    <w:rsid w:val="009A5B50"/>
    <w:rsid w:val="009C2908"/>
    <w:rsid w:val="009D6B41"/>
    <w:rsid w:val="00A02067"/>
    <w:rsid w:val="00A119D1"/>
    <w:rsid w:val="00A2031B"/>
    <w:rsid w:val="00A26E69"/>
    <w:rsid w:val="00A56502"/>
    <w:rsid w:val="00A61281"/>
    <w:rsid w:val="00A82123"/>
    <w:rsid w:val="00AC4BDD"/>
    <w:rsid w:val="00AF0CAB"/>
    <w:rsid w:val="00B01DE1"/>
    <w:rsid w:val="00B07806"/>
    <w:rsid w:val="00B762A7"/>
    <w:rsid w:val="00B770B9"/>
    <w:rsid w:val="00B77165"/>
    <w:rsid w:val="00B82372"/>
    <w:rsid w:val="00B8465F"/>
    <w:rsid w:val="00BD0A6F"/>
    <w:rsid w:val="00BE5CA7"/>
    <w:rsid w:val="00BF1523"/>
    <w:rsid w:val="00BF49B8"/>
    <w:rsid w:val="00BF521B"/>
    <w:rsid w:val="00C123F9"/>
    <w:rsid w:val="00C31110"/>
    <w:rsid w:val="00C503E4"/>
    <w:rsid w:val="00C6027D"/>
    <w:rsid w:val="00C61171"/>
    <w:rsid w:val="00C91804"/>
    <w:rsid w:val="00CA0C51"/>
    <w:rsid w:val="00CB255A"/>
    <w:rsid w:val="00CC0374"/>
    <w:rsid w:val="00CC496D"/>
    <w:rsid w:val="00CC7979"/>
    <w:rsid w:val="00CF4C28"/>
    <w:rsid w:val="00D104DC"/>
    <w:rsid w:val="00D2078B"/>
    <w:rsid w:val="00D24339"/>
    <w:rsid w:val="00D30431"/>
    <w:rsid w:val="00D845BA"/>
    <w:rsid w:val="00D934D5"/>
    <w:rsid w:val="00DC6D9B"/>
    <w:rsid w:val="00E020EF"/>
    <w:rsid w:val="00E26A38"/>
    <w:rsid w:val="00E947BE"/>
    <w:rsid w:val="00EA45E2"/>
    <w:rsid w:val="00EC34FE"/>
    <w:rsid w:val="00ED1F11"/>
    <w:rsid w:val="00EF76FD"/>
    <w:rsid w:val="00F468A2"/>
    <w:rsid w:val="00F56A5C"/>
    <w:rsid w:val="00F60421"/>
    <w:rsid w:val="00FB02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667E7"/>
  <w15:docId w15:val="{19DEC879-B404-4ECC-A89B-57804808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2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customStyle="1" w:styleId="Heading3Char">
    <w:name w:val="Heading 3 Char"/>
    <w:basedOn w:val="DefaultParagraphFont"/>
    <w:link w:val="Heading3"/>
    <w:uiPriority w:val="9"/>
    <w:semiHidden/>
    <w:rsid w:val="005442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5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n_rockies/2020_fires/2020_MagpieRock/IR/2020080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.wahlberg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9</TotalTime>
  <Pages>1</Pages>
  <Words>291</Words>
  <Characters>1846</Characters>
  <Application>Microsoft Office Word</Application>
  <DocSecurity>0</DocSecurity>
  <Lines>87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5</cp:revision>
  <cp:lastPrinted>2004-03-23T21:00:00Z</cp:lastPrinted>
  <dcterms:created xsi:type="dcterms:W3CDTF">2020-08-03T08:51:00Z</dcterms:created>
  <dcterms:modified xsi:type="dcterms:W3CDTF">2020-08-03T08:59:00Z</dcterms:modified>
</cp:coreProperties>
</file>