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5E9D" w14:textId="77777777" w:rsidR="00874E63" w:rsidRPr="00874E63" w:rsidRDefault="00874E63" w:rsidP="00874E63">
      <w:r w:rsidRPr="00874E63">
        <w:t>Plotting the BAM</w:t>
      </w:r>
    </w:p>
    <w:p w14:paraId="0ED95BA5" w14:textId="77777777" w:rsidR="00874E63" w:rsidRPr="00874E63" w:rsidRDefault="00874E63" w:rsidP="00874E63">
      <w:r w:rsidRPr="00874E63">
        <w:t xml:space="preserve">Since there are numerous options for plotting different size BAMs, there are multiple combinations of sizes and settings.  This document provides some general settings and an example, but you may need to adjust based on your desired BAM size. For this </w:t>
      </w:r>
      <w:proofErr w:type="gramStart"/>
      <w:r w:rsidRPr="00874E63">
        <w:t>example</w:t>
      </w:r>
      <w:proofErr w:type="gramEnd"/>
      <w:r w:rsidRPr="00874E63">
        <w:t xml:space="preserve"> we’ll create a 72” x 80” BAM on two sheets of paper (assuming the plotter paper width is 36” wide).</w:t>
      </w:r>
    </w:p>
    <w:p w14:paraId="439D7BAB" w14:textId="4159E0A5" w:rsidR="00874E63" w:rsidRPr="00874E63" w:rsidRDefault="00874E63" w:rsidP="00874E63">
      <w:pPr>
        <w:numPr>
          <w:ilvl w:val="0"/>
          <w:numId w:val="1"/>
        </w:numPr>
      </w:pPr>
      <w:r w:rsidRPr="00874E63">
        <w:t>In Adobe Acrobat select your plotter from the drop-down menu and open the </w:t>
      </w:r>
      <w:r w:rsidRPr="00874E63">
        <w:rPr>
          <w:b/>
          <w:bCs/>
        </w:rPr>
        <w:t>Properties</w:t>
      </w:r>
      <w:r w:rsidRPr="00874E63">
        <w:t> dialogue window.</w:t>
      </w:r>
      <w:r w:rsidRPr="00874E63">
        <w:br/>
      </w:r>
      <w:r w:rsidRPr="00874E63">
        <w:drawing>
          <wp:inline distT="0" distB="0" distL="0" distR="0" wp14:anchorId="7A009AB0" wp14:editId="0ECF4A16">
            <wp:extent cx="5943600" cy="947420"/>
            <wp:effectExtent l="0" t="0" r="0" b="5080"/>
            <wp:docPr id="4" name="Picture 4" descr="Print dialogue window showing selected printer and arrow pointing to Properti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dialogue window showing selected printer and arrow pointing to Properties but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47420"/>
                    </a:xfrm>
                    <a:prstGeom prst="rect">
                      <a:avLst/>
                    </a:prstGeom>
                    <a:noFill/>
                    <a:ln>
                      <a:noFill/>
                    </a:ln>
                  </pic:spPr>
                </pic:pic>
              </a:graphicData>
            </a:graphic>
          </wp:inline>
        </w:drawing>
      </w:r>
    </w:p>
    <w:p w14:paraId="0B9E27D7" w14:textId="04F31231" w:rsidR="00874E63" w:rsidRPr="00874E63" w:rsidRDefault="00874E63" w:rsidP="00874E63">
      <w:pPr>
        <w:numPr>
          <w:ilvl w:val="0"/>
          <w:numId w:val="1"/>
        </w:numPr>
      </w:pPr>
      <w:r w:rsidRPr="00874E63">
        <w:t>Select the </w:t>
      </w:r>
      <w:r w:rsidRPr="00874E63">
        <w:rPr>
          <w:b/>
          <w:bCs/>
        </w:rPr>
        <w:t>Paper/Quality</w:t>
      </w:r>
      <w:r w:rsidRPr="00874E63">
        <w:t> tab and then select </w:t>
      </w:r>
      <w:r w:rsidRPr="00874E63">
        <w:rPr>
          <w:b/>
          <w:bCs/>
        </w:rPr>
        <w:t>Custom</w:t>
      </w:r>
      <w:r w:rsidRPr="00874E63">
        <w:t> to create the custom page size of 36” x 80”.</w:t>
      </w:r>
      <w:r w:rsidRPr="00874E63">
        <w:lastRenderedPageBreak/>
        <w:drawing>
          <wp:inline distT="0" distB="0" distL="0" distR="0" wp14:anchorId="043B5D62" wp14:editId="0A6A6C83">
            <wp:extent cx="4000500" cy="3504863"/>
            <wp:effectExtent l="0" t="0" r="0" b="635"/>
            <wp:docPr id="3" name="Picture 3" descr="Document Properties widow. Paper/Quality tab with arrow pointing to Document size, 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Properties widow. Paper/Quality tab with arrow pointing to Document size, Cust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6439" cy="3510066"/>
                    </a:xfrm>
                    <a:prstGeom prst="rect">
                      <a:avLst/>
                    </a:prstGeom>
                    <a:noFill/>
                    <a:ln>
                      <a:noFill/>
                    </a:ln>
                  </pic:spPr>
                </pic:pic>
              </a:graphicData>
            </a:graphic>
          </wp:inline>
        </w:drawing>
      </w:r>
      <w:r w:rsidRPr="00874E63">
        <w:t>  </w:t>
      </w:r>
      <w:r w:rsidRPr="00874E63">
        <w:drawing>
          <wp:inline distT="0" distB="0" distL="0" distR="0" wp14:anchorId="747A2D6C" wp14:editId="5D923244">
            <wp:extent cx="3810000" cy="2914650"/>
            <wp:effectExtent l="0" t="0" r="0" b="0"/>
            <wp:docPr id="2" name="Picture 2" descr="Custom Paper Size window showing Name Custom BAM, Width 36 inches and Length 80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m Paper Size window showing Name Custom BAM, Width 36 inches and Length 80 in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914650"/>
                    </a:xfrm>
                    <a:prstGeom prst="rect">
                      <a:avLst/>
                    </a:prstGeom>
                    <a:noFill/>
                    <a:ln>
                      <a:noFill/>
                    </a:ln>
                  </pic:spPr>
                </pic:pic>
              </a:graphicData>
            </a:graphic>
          </wp:inline>
        </w:drawing>
      </w:r>
    </w:p>
    <w:p w14:paraId="4D6B18FA" w14:textId="77777777" w:rsidR="00874E63" w:rsidRPr="00874E63" w:rsidRDefault="00874E63" w:rsidP="00874E63">
      <w:pPr>
        <w:numPr>
          <w:ilvl w:val="0"/>
          <w:numId w:val="1"/>
        </w:numPr>
      </w:pPr>
      <w:r w:rsidRPr="00874E63">
        <w:t>Name your custom document size (e.g., Custom BAM) and save it. Use the drop-down to select your custom document size. You may need to select “More…” and scroll to the bottom of the list.</w:t>
      </w:r>
    </w:p>
    <w:p w14:paraId="20AA1FAA" w14:textId="6F5F532D" w:rsidR="00874E63" w:rsidRPr="00874E63" w:rsidRDefault="00874E63" w:rsidP="00874E63">
      <w:pPr>
        <w:numPr>
          <w:ilvl w:val="0"/>
          <w:numId w:val="1"/>
        </w:numPr>
      </w:pPr>
      <w:r w:rsidRPr="00874E63">
        <w:lastRenderedPageBreak/>
        <w:t>On the main print dialogue box, under the </w:t>
      </w:r>
      <w:r w:rsidRPr="00874E63">
        <w:rPr>
          <w:b/>
          <w:bCs/>
        </w:rPr>
        <w:t>Page Sizing &amp; Handling</w:t>
      </w:r>
      <w:r w:rsidRPr="00874E63">
        <w:t> select </w:t>
      </w:r>
      <w:r w:rsidRPr="00874E63">
        <w:rPr>
          <w:b/>
          <w:bCs/>
        </w:rPr>
        <w:t>Poster</w:t>
      </w:r>
      <w:r w:rsidRPr="00874E63">
        <w:t> and set the scaling at </w:t>
      </w:r>
      <w:r w:rsidRPr="00874E63">
        <w:rPr>
          <w:b/>
          <w:bCs/>
        </w:rPr>
        <w:t>166%</w:t>
      </w:r>
      <w:r w:rsidRPr="00874E63">
        <w:t> and the </w:t>
      </w:r>
      <w:r w:rsidRPr="00874E63">
        <w:rPr>
          <w:b/>
          <w:bCs/>
        </w:rPr>
        <w:t>Overlap</w:t>
      </w:r>
      <w:r w:rsidRPr="00874E63">
        <w:t> to </w:t>
      </w:r>
      <w:r w:rsidRPr="00874E63">
        <w:rPr>
          <w:b/>
          <w:bCs/>
        </w:rPr>
        <w:t>1 in</w:t>
      </w:r>
      <w:r w:rsidRPr="00874E63">
        <w:t>.</w:t>
      </w:r>
      <w:r w:rsidRPr="00874E63">
        <w:br/>
      </w:r>
      <w:r w:rsidRPr="00874E63">
        <w:drawing>
          <wp:inline distT="0" distB="0" distL="0" distR="0" wp14:anchorId="0E2D8A9D" wp14:editId="1E85000A">
            <wp:extent cx="5943600" cy="4368165"/>
            <wp:effectExtent l="0" t="0" r="0" b="0"/>
            <wp:docPr id="1" name="Picture 1" descr="Print window showing Page Sizing &amp; Handling set to Poster, Tile Scall 166 and Overl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window showing Page Sizing &amp; Handling set to Poster, Tile Scall 166 and Overla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68165"/>
                    </a:xfrm>
                    <a:prstGeom prst="rect">
                      <a:avLst/>
                    </a:prstGeom>
                    <a:noFill/>
                    <a:ln>
                      <a:noFill/>
                    </a:ln>
                  </pic:spPr>
                </pic:pic>
              </a:graphicData>
            </a:graphic>
          </wp:inline>
        </w:drawing>
      </w:r>
    </w:p>
    <w:p w14:paraId="398D855D" w14:textId="77777777" w:rsidR="00874E63" w:rsidRPr="00874E63" w:rsidRDefault="00874E63" w:rsidP="00874E63">
      <w:pPr>
        <w:numPr>
          <w:ilvl w:val="0"/>
          <w:numId w:val="1"/>
        </w:numPr>
      </w:pPr>
      <w:r w:rsidRPr="00874E63">
        <w:t>You may need to adjust your </w:t>
      </w:r>
      <w:r w:rsidRPr="00874E63">
        <w:rPr>
          <w:b/>
          <w:bCs/>
        </w:rPr>
        <w:t>Orientation</w:t>
      </w:r>
      <w:r w:rsidRPr="00874E63">
        <w:t> settings to switch between </w:t>
      </w:r>
      <w:r w:rsidRPr="00874E63">
        <w:rPr>
          <w:b/>
          <w:bCs/>
        </w:rPr>
        <w:t>Landscape/Portrait</w:t>
      </w:r>
      <w:r w:rsidRPr="00874E63">
        <w:t>.</w:t>
      </w:r>
    </w:p>
    <w:p w14:paraId="05421B01" w14:textId="77777777" w:rsidR="00874E63" w:rsidRPr="00874E63" w:rsidRDefault="00874E63" w:rsidP="00874E63">
      <w:pPr>
        <w:numPr>
          <w:ilvl w:val="0"/>
          <w:numId w:val="1"/>
        </w:numPr>
      </w:pPr>
      <w:r w:rsidRPr="00874E63">
        <w:t>Print and tape together the two pages.</w:t>
      </w:r>
    </w:p>
    <w:p w14:paraId="54129D26" w14:textId="77777777" w:rsidR="00874E63" w:rsidRPr="00874E63" w:rsidRDefault="00874E63" w:rsidP="00874E63">
      <w:r w:rsidRPr="00874E63">
        <w:rPr>
          <w:b/>
          <w:bCs/>
        </w:rPr>
        <w:t>42-Inch Plotters Information</w:t>
      </w:r>
    </w:p>
    <w:p w14:paraId="6923A5F3" w14:textId="77777777" w:rsidR="00874E63" w:rsidRPr="00874E63" w:rsidRDefault="00874E63" w:rsidP="00874E63">
      <w:pPr>
        <w:numPr>
          <w:ilvl w:val="0"/>
          <w:numId w:val="2"/>
        </w:numPr>
      </w:pPr>
      <w:r w:rsidRPr="00874E63">
        <w:t>To print an Arch E (36” x 48”) on a 42” plotter, create a custom page size of 42” x 56” and select “Fit to Print”.</w:t>
      </w:r>
    </w:p>
    <w:p w14:paraId="17A251BE" w14:textId="77777777" w:rsidR="00874E63" w:rsidRPr="00874E63" w:rsidRDefault="00874E63" w:rsidP="00874E63">
      <w:pPr>
        <w:numPr>
          <w:ilvl w:val="0"/>
          <w:numId w:val="2"/>
        </w:numPr>
      </w:pPr>
      <w:r w:rsidRPr="00874E63">
        <w:t>To Print a BAM on a 42” plotter, create a custom page size of 41” x 112” and print as a poster at around 228% scaling.</w:t>
      </w:r>
    </w:p>
    <w:p w14:paraId="4926A02B" w14:textId="77777777" w:rsidR="00874E63" w:rsidRPr="00874E63" w:rsidRDefault="00874E63" w:rsidP="00874E63">
      <w:pPr>
        <w:numPr>
          <w:ilvl w:val="0"/>
          <w:numId w:val="2"/>
        </w:numPr>
      </w:pPr>
      <w:r w:rsidRPr="00874E63">
        <w:t>There are numerous size options for creating BAMs, so adjust these settings as needed.</w:t>
      </w:r>
    </w:p>
    <w:p w14:paraId="4019522A" w14:textId="77777777" w:rsidR="00874E63" w:rsidRDefault="00874E63"/>
    <w:sectPr w:rsidR="0087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04A8"/>
    <w:multiLevelType w:val="multilevel"/>
    <w:tmpl w:val="A0F4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87586F"/>
    <w:multiLevelType w:val="multilevel"/>
    <w:tmpl w:val="BAE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63"/>
    <w:rsid w:val="0087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4499"/>
  <w15:chartTrackingRefBased/>
  <w15:docId w15:val="{79654D82-A9B6-4BD5-9854-C1A3590A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70EFE2967DF4AB548AFC91535CC89" ma:contentTypeVersion="11" ma:contentTypeDescription="Create a new document." ma:contentTypeScope="" ma:versionID="93cc4209278441508e29df3ff1a92d57">
  <xsd:schema xmlns:xsd="http://www.w3.org/2001/XMLSchema" xmlns:xs="http://www.w3.org/2001/XMLSchema" xmlns:p="http://schemas.microsoft.com/office/2006/metadata/properties" xmlns:ns2="973ed09c-856e-4650-a10d-731ed9290713" xmlns:ns3="351368fb-df67-447f-8e87-15c2486ffcdf" targetNamespace="http://schemas.microsoft.com/office/2006/metadata/properties" ma:root="true" ma:fieldsID="dc9e4d7252e00b521055a12ed452b5b0" ns2:_="" ns3:_="">
    <xsd:import namespace="973ed09c-856e-4650-a10d-731ed9290713"/>
    <xsd:import namespace="351368fb-df67-447f-8e87-15c2486ffc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ed09c-856e-4650-a10d-731ed9290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368fb-df67-447f-8e87-15c2486ffc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6FB21-632A-42BE-A1E1-AAB0254AC658}"/>
</file>

<file path=customXml/itemProps2.xml><?xml version="1.0" encoding="utf-8"?>
<ds:datastoreItem xmlns:ds="http://schemas.openxmlformats.org/officeDocument/2006/customXml" ds:itemID="{0B1A3F86-17D2-458D-BEFF-138066E66DB2}"/>
</file>

<file path=customXml/itemProps3.xml><?xml version="1.0" encoding="utf-8"?>
<ds:datastoreItem xmlns:ds="http://schemas.openxmlformats.org/officeDocument/2006/customXml" ds:itemID="{D02FAA2E-7FE9-4C79-BA53-C1C0E8530578}"/>
</file>

<file path=docProps/app.xml><?xml version="1.0" encoding="utf-8"?>
<Properties xmlns="http://schemas.openxmlformats.org/officeDocument/2006/extended-properties" xmlns:vt="http://schemas.openxmlformats.org/officeDocument/2006/docPropsVTypes">
  <Template>Normal.dotm</Template>
  <TotalTime>892</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 Dodd</dc:creator>
  <cp:keywords/>
  <dc:description/>
  <cp:lastModifiedBy>Mannin Dodd</cp:lastModifiedBy>
  <cp:revision>1</cp:revision>
  <dcterms:created xsi:type="dcterms:W3CDTF">2021-07-16T10:18:00Z</dcterms:created>
  <dcterms:modified xsi:type="dcterms:W3CDTF">2021-07-17T01:10:00Z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0x010100B3070EFE2967DF4AB548AFC91535CC89</vt:lpwstr>
  </property>
</Properties>
</file>